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E0339" w14:textId="77777777" w:rsidR="00AB7421" w:rsidRDefault="00AB7421">
      <w:pPr>
        <w:pStyle w:val="Brdtext"/>
        <w:spacing w:before="485"/>
        <w:ind w:left="0"/>
        <w:rPr>
          <w:rFonts w:ascii="Times New Roman"/>
          <w:sz w:val="52"/>
        </w:rPr>
      </w:pPr>
    </w:p>
    <w:p w14:paraId="565E6511" w14:textId="77777777" w:rsidR="00AB7421" w:rsidRDefault="002F431D">
      <w:pPr>
        <w:pStyle w:val="Rubrik"/>
        <w:ind w:left="145"/>
      </w:pPr>
      <w:r>
        <w:rPr>
          <w:color w:val="0076AA"/>
        </w:rPr>
        <w:t>Region</w:t>
      </w:r>
      <w:r>
        <w:rPr>
          <w:color w:val="0076AA"/>
          <w:spacing w:val="-16"/>
        </w:rPr>
        <w:t xml:space="preserve"> </w:t>
      </w:r>
      <w:r>
        <w:rPr>
          <w:color w:val="0076AA"/>
        </w:rPr>
        <w:t>Västernorrlands</w:t>
      </w:r>
      <w:r>
        <w:rPr>
          <w:color w:val="0076AA"/>
          <w:spacing w:val="-14"/>
        </w:rPr>
        <w:t xml:space="preserve"> </w:t>
      </w:r>
      <w:r>
        <w:rPr>
          <w:color w:val="0076AA"/>
        </w:rPr>
        <w:t>tandvårdsstöd för vuxna med särskilda behov.</w:t>
      </w:r>
    </w:p>
    <w:p w14:paraId="7E582253" w14:textId="77777777" w:rsidR="00AB7421" w:rsidRDefault="002F431D">
      <w:pPr>
        <w:pStyle w:val="Brdtext"/>
        <w:spacing w:before="232"/>
        <w:ind w:left="0"/>
        <w:rPr>
          <w:b/>
          <w:sz w:val="20"/>
        </w:rPr>
      </w:pPr>
      <w:r>
        <w:rPr>
          <w:b/>
          <w:noProof/>
          <w:sz w:val="20"/>
        </w:rPr>
        <w:drawing>
          <wp:anchor distT="0" distB="0" distL="0" distR="0" simplePos="0" relativeHeight="487587840" behindDoc="1" locked="0" layoutInCell="1" allowOverlap="1" wp14:anchorId="5F1CB204" wp14:editId="6AE623F5">
            <wp:simplePos x="0" y="0"/>
            <wp:positionH relativeFrom="page">
              <wp:posOffset>1080136</wp:posOffset>
            </wp:positionH>
            <wp:positionV relativeFrom="paragraph">
              <wp:posOffset>317843</wp:posOffset>
            </wp:positionV>
            <wp:extent cx="5091844" cy="3553967"/>
            <wp:effectExtent l="0" t="0" r="0" b="0"/>
            <wp:wrapTopAndBottom/>
            <wp:docPr id="4" name="Image 4" descr="Tandpensel som penslar en exempeltan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Tandpensel som penslar en exempeltand "/>
                    <pic:cNvPicPr/>
                  </pic:nvPicPr>
                  <pic:blipFill>
                    <a:blip r:embed="rId7" cstate="print"/>
                    <a:stretch>
                      <a:fillRect/>
                    </a:stretch>
                  </pic:blipFill>
                  <pic:spPr>
                    <a:xfrm>
                      <a:off x="0" y="0"/>
                      <a:ext cx="5091844" cy="3553967"/>
                    </a:xfrm>
                    <a:prstGeom prst="rect">
                      <a:avLst/>
                    </a:prstGeom>
                  </pic:spPr>
                </pic:pic>
              </a:graphicData>
            </a:graphic>
          </wp:anchor>
        </w:drawing>
      </w:r>
    </w:p>
    <w:p w14:paraId="1629D29A" w14:textId="77777777" w:rsidR="00AB7421" w:rsidRDefault="00AB7421">
      <w:pPr>
        <w:pStyle w:val="Brdtext"/>
        <w:ind w:left="0"/>
        <w:rPr>
          <w:b/>
          <w:sz w:val="52"/>
        </w:rPr>
      </w:pPr>
    </w:p>
    <w:p w14:paraId="5D810894" w14:textId="77777777" w:rsidR="00AB7421" w:rsidRDefault="00AB7421">
      <w:pPr>
        <w:pStyle w:val="Brdtext"/>
        <w:spacing w:before="148"/>
        <w:ind w:left="0"/>
        <w:rPr>
          <w:b/>
          <w:sz w:val="52"/>
        </w:rPr>
      </w:pPr>
    </w:p>
    <w:p w14:paraId="3A32FD2B" w14:textId="77777777" w:rsidR="00AB7421" w:rsidRDefault="002F431D">
      <w:pPr>
        <w:pStyle w:val="Rubrik"/>
      </w:pPr>
      <w:r>
        <w:rPr>
          <w:color w:val="0076AA"/>
        </w:rPr>
        <w:t>Riktlinjer</w:t>
      </w:r>
      <w:r>
        <w:rPr>
          <w:color w:val="0076AA"/>
          <w:spacing w:val="-3"/>
        </w:rPr>
        <w:t xml:space="preserve"> </w:t>
      </w:r>
      <w:r>
        <w:rPr>
          <w:color w:val="0076AA"/>
        </w:rPr>
        <w:t>för</w:t>
      </w:r>
      <w:r>
        <w:rPr>
          <w:color w:val="0076AA"/>
          <w:spacing w:val="-3"/>
        </w:rPr>
        <w:t xml:space="preserve"> </w:t>
      </w:r>
      <w:r>
        <w:rPr>
          <w:color w:val="0076AA"/>
        </w:rPr>
        <w:t>N,</w:t>
      </w:r>
      <w:r>
        <w:rPr>
          <w:color w:val="0076AA"/>
          <w:spacing w:val="-2"/>
        </w:rPr>
        <w:t xml:space="preserve"> </w:t>
      </w:r>
      <w:r>
        <w:rPr>
          <w:color w:val="0076AA"/>
        </w:rPr>
        <w:t>-</w:t>
      </w:r>
      <w:r>
        <w:rPr>
          <w:color w:val="0076AA"/>
          <w:spacing w:val="-3"/>
        </w:rPr>
        <w:t xml:space="preserve"> </w:t>
      </w:r>
      <w:r>
        <w:rPr>
          <w:color w:val="0076AA"/>
        </w:rPr>
        <w:t>F-</w:t>
      </w:r>
      <w:r>
        <w:rPr>
          <w:color w:val="0076AA"/>
          <w:spacing w:val="-3"/>
        </w:rPr>
        <w:t xml:space="preserve"> </w:t>
      </w:r>
      <w:r>
        <w:rPr>
          <w:color w:val="0076AA"/>
        </w:rPr>
        <w:t>och</w:t>
      </w:r>
      <w:r>
        <w:rPr>
          <w:color w:val="0076AA"/>
          <w:spacing w:val="-2"/>
        </w:rPr>
        <w:t xml:space="preserve"> </w:t>
      </w:r>
      <w:r>
        <w:rPr>
          <w:color w:val="0076AA"/>
        </w:rPr>
        <w:t>S-</w:t>
      </w:r>
      <w:r>
        <w:rPr>
          <w:color w:val="0076AA"/>
          <w:spacing w:val="-2"/>
        </w:rPr>
        <w:t>tandvård</w:t>
      </w:r>
    </w:p>
    <w:p w14:paraId="51272792" w14:textId="77777777" w:rsidR="00AB7421" w:rsidRDefault="00AB7421">
      <w:pPr>
        <w:pStyle w:val="Rubrik"/>
        <w:sectPr w:rsidR="00AB7421">
          <w:headerReference w:type="default" r:id="rId8"/>
          <w:footerReference w:type="default" r:id="rId9"/>
          <w:type w:val="continuous"/>
          <w:pgSz w:w="11910" w:h="16840"/>
          <w:pgMar w:top="2220" w:right="1275" w:bottom="1300" w:left="1700" w:header="360" w:footer="1117" w:gutter="0"/>
          <w:pgNumType w:start="1"/>
          <w:cols w:space="720"/>
        </w:sectPr>
      </w:pPr>
    </w:p>
    <w:p w14:paraId="6625FAC8" w14:textId="77777777" w:rsidR="00AB7421" w:rsidRDefault="00AB7421">
      <w:pPr>
        <w:pStyle w:val="Brdtext"/>
        <w:ind w:left="0"/>
        <w:rPr>
          <w:b/>
          <w:sz w:val="28"/>
        </w:rPr>
      </w:pPr>
    </w:p>
    <w:p w14:paraId="5A12B654" w14:textId="77777777" w:rsidR="00AB7421" w:rsidRDefault="00AB7421">
      <w:pPr>
        <w:pStyle w:val="Brdtext"/>
        <w:ind w:left="0"/>
        <w:rPr>
          <w:b/>
          <w:sz w:val="28"/>
        </w:rPr>
      </w:pPr>
    </w:p>
    <w:p w14:paraId="1AE98F08" w14:textId="77777777" w:rsidR="00AB7421" w:rsidRDefault="00AB7421">
      <w:pPr>
        <w:pStyle w:val="Brdtext"/>
        <w:ind w:left="0"/>
        <w:rPr>
          <w:b/>
          <w:sz w:val="28"/>
        </w:rPr>
      </w:pPr>
    </w:p>
    <w:p w14:paraId="0D20E992" w14:textId="77777777" w:rsidR="00AB7421" w:rsidRDefault="00AB7421">
      <w:pPr>
        <w:pStyle w:val="Brdtext"/>
        <w:ind w:left="0"/>
        <w:rPr>
          <w:b/>
          <w:sz w:val="28"/>
        </w:rPr>
      </w:pPr>
    </w:p>
    <w:p w14:paraId="42AD3A57" w14:textId="77777777" w:rsidR="00AB7421" w:rsidRDefault="00AB7421">
      <w:pPr>
        <w:pStyle w:val="Brdtext"/>
        <w:ind w:left="0"/>
        <w:rPr>
          <w:b/>
          <w:sz w:val="28"/>
        </w:rPr>
      </w:pPr>
    </w:p>
    <w:p w14:paraId="0AA3ED35" w14:textId="77777777" w:rsidR="00AB7421" w:rsidRDefault="00AB7421">
      <w:pPr>
        <w:pStyle w:val="Brdtext"/>
        <w:spacing w:before="293"/>
        <w:ind w:left="0"/>
        <w:rPr>
          <w:b/>
          <w:sz w:val="28"/>
        </w:rPr>
      </w:pPr>
    </w:p>
    <w:p w14:paraId="4DCFB650" w14:textId="77777777" w:rsidR="00AB7421" w:rsidRDefault="002F431D">
      <w:pPr>
        <w:ind w:right="564"/>
        <w:jc w:val="right"/>
        <w:rPr>
          <w:sz w:val="28"/>
        </w:rPr>
      </w:pPr>
      <w:r>
        <w:rPr>
          <w:sz w:val="28"/>
        </w:rPr>
        <w:t>Region</w:t>
      </w:r>
      <w:r>
        <w:rPr>
          <w:spacing w:val="-9"/>
          <w:sz w:val="28"/>
        </w:rPr>
        <w:t xml:space="preserve"> </w:t>
      </w:r>
      <w:r>
        <w:rPr>
          <w:sz w:val="28"/>
        </w:rPr>
        <w:t>Västernorrlands</w:t>
      </w:r>
      <w:r>
        <w:rPr>
          <w:spacing w:val="-8"/>
          <w:sz w:val="28"/>
        </w:rPr>
        <w:t xml:space="preserve"> </w:t>
      </w:r>
      <w:r>
        <w:rPr>
          <w:sz w:val="28"/>
        </w:rPr>
        <w:t>tandvårdsstöd</w:t>
      </w:r>
      <w:r>
        <w:rPr>
          <w:spacing w:val="-6"/>
          <w:sz w:val="28"/>
        </w:rPr>
        <w:t xml:space="preserve"> </w:t>
      </w:r>
      <w:r>
        <w:rPr>
          <w:sz w:val="28"/>
        </w:rPr>
        <w:t>omfattar</w:t>
      </w:r>
      <w:r>
        <w:rPr>
          <w:spacing w:val="-8"/>
          <w:sz w:val="28"/>
        </w:rPr>
        <w:t xml:space="preserve"> </w:t>
      </w:r>
      <w:r>
        <w:rPr>
          <w:sz w:val="28"/>
        </w:rPr>
        <w:t>personer</w:t>
      </w:r>
      <w:r>
        <w:rPr>
          <w:spacing w:val="-7"/>
          <w:sz w:val="28"/>
        </w:rPr>
        <w:t xml:space="preserve"> </w:t>
      </w:r>
      <w:r>
        <w:rPr>
          <w:sz w:val="28"/>
        </w:rPr>
        <w:t>som</w:t>
      </w:r>
      <w:r>
        <w:rPr>
          <w:spacing w:val="-9"/>
          <w:sz w:val="28"/>
        </w:rPr>
        <w:t xml:space="preserve"> </w:t>
      </w:r>
      <w:r>
        <w:rPr>
          <w:spacing w:val="-5"/>
          <w:sz w:val="28"/>
        </w:rPr>
        <w:t>är</w:t>
      </w:r>
    </w:p>
    <w:p w14:paraId="3491ED69" w14:textId="77777777" w:rsidR="00AB7421" w:rsidRDefault="002F431D">
      <w:pPr>
        <w:spacing w:before="1"/>
        <w:ind w:right="561"/>
        <w:jc w:val="right"/>
        <w:rPr>
          <w:sz w:val="28"/>
        </w:rPr>
      </w:pPr>
      <w:r>
        <w:rPr>
          <w:sz w:val="28"/>
        </w:rPr>
        <w:t>folkbokförda</w:t>
      </w:r>
      <w:r>
        <w:rPr>
          <w:spacing w:val="-8"/>
          <w:sz w:val="28"/>
        </w:rPr>
        <w:t xml:space="preserve"> </w:t>
      </w:r>
      <w:r>
        <w:rPr>
          <w:sz w:val="28"/>
        </w:rPr>
        <w:t>i</w:t>
      </w:r>
      <w:r>
        <w:rPr>
          <w:spacing w:val="-7"/>
          <w:sz w:val="28"/>
        </w:rPr>
        <w:t xml:space="preserve"> </w:t>
      </w:r>
      <w:r>
        <w:rPr>
          <w:sz w:val="28"/>
        </w:rPr>
        <w:t>Västernorrlands</w:t>
      </w:r>
      <w:r>
        <w:rPr>
          <w:spacing w:val="-6"/>
          <w:sz w:val="28"/>
        </w:rPr>
        <w:t xml:space="preserve"> </w:t>
      </w:r>
      <w:r>
        <w:rPr>
          <w:spacing w:val="-4"/>
          <w:sz w:val="28"/>
        </w:rPr>
        <w:t>län.</w:t>
      </w:r>
    </w:p>
    <w:p w14:paraId="5D4DA085" w14:textId="77777777" w:rsidR="00AB7421" w:rsidRDefault="00AB7421">
      <w:pPr>
        <w:pStyle w:val="Brdtext"/>
        <w:spacing w:before="1"/>
        <w:ind w:left="0"/>
        <w:rPr>
          <w:sz w:val="28"/>
        </w:rPr>
      </w:pPr>
    </w:p>
    <w:p w14:paraId="0614042F" w14:textId="77777777" w:rsidR="00AB7421" w:rsidRDefault="002F431D">
      <w:pPr>
        <w:ind w:left="1539" w:right="563" w:firstLine="1348"/>
        <w:jc w:val="right"/>
        <w:rPr>
          <w:sz w:val="28"/>
        </w:rPr>
      </w:pPr>
      <w:r>
        <w:rPr>
          <w:sz w:val="28"/>
        </w:rPr>
        <w:t>Riktlinjerna</w:t>
      </w:r>
      <w:r>
        <w:rPr>
          <w:spacing w:val="-4"/>
          <w:sz w:val="28"/>
        </w:rPr>
        <w:t xml:space="preserve"> </w:t>
      </w:r>
      <w:r>
        <w:rPr>
          <w:sz w:val="28"/>
        </w:rPr>
        <w:t>gäller</w:t>
      </w:r>
      <w:r>
        <w:rPr>
          <w:spacing w:val="-4"/>
          <w:sz w:val="28"/>
        </w:rPr>
        <w:t xml:space="preserve"> </w:t>
      </w:r>
      <w:r>
        <w:rPr>
          <w:sz w:val="28"/>
        </w:rPr>
        <w:t>från</w:t>
      </w:r>
      <w:r>
        <w:rPr>
          <w:spacing w:val="-3"/>
          <w:sz w:val="28"/>
        </w:rPr>
        <w:t xml:space="preserve"> </w:t>
      </w:r>
      <w:r>
        <w:rPr>
          <w:sz w:val="28"/>
        </w:rPr>
        <w:t>och</w:t>
      </w:r>
      <w:r>
        <w:rPr>
          <w:spacing w:val="-5"/>
          <w:sz w:val="28"/>
        </w:rPr>
        <w:t xml:space="preserve"> </w:t>
      </w:r>
      <w:r>
        <w:rPr>
          <w:sz w:val="28"/>
        </w:rPr>
        <w:t>med</w:t>
      </w:r>
      <w:r>
        <w:rPr>
          <w:spacing w:val="-5"/>
          <w:sz w:val="28"/>
        </w:rPr>
        <w:t xml:space="preserve"> </w:t>
      </w:r>
      <w:r>
        <w:rPr>
          <w:sz w:val="28"/>
        </w:rPr>
        <w:t>den</w:t>
      </w:r>
      <w:r>
        <w:rPr>
          <w:spacing w:val="-3"/>
          <w:sz w:val="28"/>
        </w:rPr>
        <w:t xml:space="preserve"> </w:t>
      </w:r>
      <w:r>
        <w:rPr>
          <w:sz w:val="28"/>
        </w:rPr>
        <w:t>1</w:t>
      </w:r>
      <w:r>
        <w:rPr>
          <w:spacing w:val="-5"/>
          <w:sz w:val="28"/>
        </w:rPr>
        <w:t xml:space="preserve"> </w:t>
      </w:r>
      <w:r>
        <w:rPr>
          <w:sz w:val="28"/>
        </w:rPr>
        <w:t>april</w:t>
      </w:r>
      <w:r>
        <w:rPr>
          <w:spacing w:val="-4"/>
          <w:sz w:val="28"/>
        </w:rPr>
        <w:t xml:space="preserve"> </w:t>
      </w:r>
      <w:r>
        <w:rPr>
          <w:sz w:val="28"/>
        </w:rPr>
        <w:t>2026 Utarbetat</w:t>
      </w:r>
      <w:r>
        <w:rPr>
          <w:spacing w:val="-11"/>
          <w:sz w:val="28"/>
        </w:rPr>
        <w:t xml:space="preserve"> </w:t>
      </w:r>
      <w:r>
        <w:rPr>
          <w:sz w:val="28"/>
        </w:rPr>
        <w:t>av</w:t>
      </w:r>
      <w:r>
        <w:rPr>
          <w:spacing w:val="-8"/>
          <w:sz w:val="28"/>
        </w:rPr>
        <w:t xml:space="preserve"> </w:t>
      </w:r>
      <w:r>
        <w:rPr>
          <w:sz w:val="28"/>
        </w:rPr>
        <w:t>Bedömningstandläkare</w:t>
      </w:r>
      <w:r>
        <w:rPr>
          <w:spacing w:val="-9"/>
          <w:sz w:val="28"/>
        </w:rPr>
        <w:t xml:space="preserve"> </w:t>
      </w:r>
      <w:r>
        <w:rPr>
          <w:sz w:val="28"/>
        </w:rPr>
        <w:t>Region</w:t>
      </w:r>
      <w:r>
        <w:rPr>
          <w:spacing w:val="-7"/>
          <w:sz w:val="28"/>
        </w:rPr>
        <w:t xml:space="preserve"> </w:t>
      </w:r>
      <w:r>
        <w:rPr>
          <w:spacing w:val="-2"/>
          <w:sz w:val="28"/>
        </w:rPr>
        <w:t>Västernorrland.</w:t>
      </w:r>
    </w:p>
    <w:p w14:paraId="48F127D6" w14:textId="77777777" w:rsidR="00AB7421" w:rsidRDefault="00AB7421">
      <w:pPr>
        <w:pStyle w:val="Brdtext"/>
        <w:spacing w:before="340"/>
        <w:ind w:left="0"/>
        <w:rPr>
          <w:sz w:val="28"/>
        </w:rPr>
      </w:pPr>
    </w:p>
    <w:p w14:paraId="66920F63" w14:textId="77777777" w:rsidR="00AB7421" w:rsidRDefault="002F431D">
      <w:pPr>
        <w:ind w:right="561"/>
        <w:jc w:val="right"/>
        <w:rPr>
          <w:sz w:val="28"/>
        </w:rPr>
      </w:pPr>
      <w:r>
        <w:rPr>
          <w:sz w:val="28"/>
        </w:rPr>
        <w:t>Anvisningarna</w:t>
      </w:r>
      <w:r>
        <w:rPr>
          <w:spacing w:val="-7"/>
          <w:sz w:val="28"/>
        </w:rPr>
        <w:t xml:space="preserve"> </w:t>
      </w:r>
      <w:r>
        <w:rPr>
          <w:sz w:val="28"/>
        </w:rPr>
        <w:t>revideras</w:t>
      </w:r>
      <w:r>
        <w:rPr>
          <w:spacing w:val="-6"/>
          <w:sz w:val="28"/>
        </w:rPr>
        <w:t xml:space="preserve"> </w:t>
      </w:r>
      <w:r>
        <w:rPr>
          <w:sz w:val="28"/>
        </w:rPr>
        <w:t>regelbundet</w:t>
      </w:r>
      <w:r>
        <w:rPr>
          <w:spacing w:val="-6"/>
          <w:sz w:val="28"/>
        </w:rPr>
        <w:t xml:space="preserve"> </w:t>
      </w:r>
      <w:r>
        <w:rPr>
          <w:sz w:val="28"/>
        </w:rPr>
        <w:t>och</w:t>
      </w:r>
      <w:r>
        <w:rPr>
          <w:spacing w:val="-5"/>
          <w:sz w:val="28"/>
        </w:rPr>
        <w:t xml:space="preserve"> </w:t>
      </w:r>
      <w:r>
        <w:rPr>
          <w:sz w:val="28"/>
        </w:rPr>
        <w:t>finns</w:t>
      </w:r>
      <w:r>
        <w:rPr>
          <w:spacing w:val="-6"/>
          <w:sz w:val="28"/>
        </w:rPr>
        <w:t xml:space="preserve"> </w:t>
      </w:r>
      <w:r>
        <w:rPr>
          <w:sz w:val="28"/>
        </w:rPr>
        <w:t>även</w:t>
      </w:r>
      <w:r>
        <w:rPr>
          <w:spacing w:val="-4"/>
          <w:sz w:val="28"/>
        </w:rPr>
        <w:t xml:space="preserve"> </w:t>
      </w:r>
      <w:r>
        <w:rPr>
          <w:sz w:val="28"/>
        </w:rPr>
        <w:t>att</w:t>
      </w:r>
      <w:r>
        <w:rPr>
          <w:spacing w:val="-7"/>
          <w:sz w:val="28"/>
        </w:rPr>
        <w:t xml:space="preserve"> </w:t>
      </w:r>
      <w:r>
        <w:rPr>
          <w:sz w:val="28"/>
        </w:rPr>
        <w:t>hämta</w:t>
      </w:r>
      <w:r>
        <w:rPr>
          <w:spacing w:val="-6"/>
          <w:sz w:val="28"/>
        </w:rPr>
        <w:t xml:space="preserve"> </w:t>
      </w:r>
      <w:r>
        <w:rPr>
          <w:spacing w:val="-5"/>
          <w:sz w:val="28"/>
        </w:rPr>
        <w:t>på</w:t>
      </w:r>
    </w:p>
    <w:p w14:paraId="0C653038" w14:textId="77777777" w:rsidR="00AB7421" w:rsidRDefault="002F431D">
      <w:pPr>
        <w:spacing w:before="2"/>
        <w:ind w:left="4861" w:right="561" w:firstLine="2142"/>
        <w:jc w:val="right"/>
        <w:rPr>
          <w:sz w:val="28"/>
        </w:rPr>
      </w:pPr>
      <w:hyperlink r:id="rId10">
        <w:r>
          <w:rPr>
            <w:color w:val="0000FF"/>
            <w:spacing w:val="-2"/>
            <w:sz w:val="28"/>
            <w:u w:val="single" w:color="0000FF"/>
          </w:rPr>
          <w:t>www.rvn.se</w:t>
        </w:r>
      </w:hyperlink>
      <w:r>
        <w:rPr>
          <w:color w:val="0000FF"/>
          <w:spacing w:val="-2"/>
          <w:sz w:val="28"/>
        </w:rPr>
        <w:t xml:space="preserve"> </w:t>
      </w:r>
      <w:hyperlink r:id="rId11">
        <w:r>
          <w:rPr>
            <w:color w:val="0000FF"/>
            <w:sz w:val="28"/>
            <w:u w:val="single" w:color="0000FF"/>
          </w:rPr>
          <w:t>Vårdgivarwebb</w:t>
        </w:r>
        <w:r>
          <w:rPr>
            <w:color w:val="0000FF"/>
            <w:spacing w:val="-11"/>
            <w:sz w:val="28"/>
            <w:u w:val="single" w:color="0000FF"/>
          </w:rPr>
          <w:t xml:space="preserve"> </w:t>
        </w:r>
        <w:r>
          <w:rPr>
            <w:color w:val="0000FF"/>
            <w:spacing w:val="-2"/>
            <w:sz w:val="28"/>
            <w:u w:val="single" w:color="0000FF"/>
          </w:rPr>
          <w:t>Västernorrland</w:t>
        </w:r>
      </w:hyperlink>
    </w:p>
    <w:p w14:paraId="20F7935C" w14:textId="77777777" w:rsidR="00AB7421" w:rsidRDefault="00AB7421">
      <w:pPr>
        <w:jc w:val="right"/>
        <w:rPr>
          <w:sz w:val="28"/>
        </w:rPr>
        <w:sectPr w:rsidR="00AB7421">
          <w:pgSz w:w="11910" w:h="16840"/>
          <w:pgMar w:top="2220" w:right="1275" w:bottom="1360" w:left="1700" w:header="360" w:footer="1117" w:gutter="0"/>
          <w:cols w:space="720"/>
        </w:sectPr>
      </w:pPr>
    </w:p>
    <w:p w14:paraId="54DD010B" w14:textId="77777777" w:rsidR="00AB7421" w:rsidRDefault="00AB7421">
      <w:pPr>
        <w:pStyle w:val="Brdtext"/>
        <w:ind w:left="0"/>
        <w:rPr>
          <w:sz w:val="32"/>
        </w:rPr>
      </w:pPr>
    </w:p>
    <w:p w14:paraId="3D7DEDEB" w14:textId="77777777" w:rsidR="00AB7421" w:rsidRDefault="00AB7421">
      <w:pPr>
        <w:pStyle w:val="Brdtext"/>
        <w:ind w:left="0"/>
        <w:rPr>
          <w:sz w:val="32"/>
        </w:rPr>
      </w:pPr>
    </w:p>
    <w:p w14:paraId="231D31EE" w14:textId="77777777" w:rsidR="00AB7421" w:rsidRDefault="00AB7421">
      <w:pPr>
        <w:pStyle w:val="Brdtext"/>
        <w:ind w:left="0"/>
        <w:rPr>
          <w:sz w:val="32"/>
        </w:rPr>
      </w:pPr>
    </w:p>
    <w:p w14:paraId="32113DF8" w14:textId="77777777" w:rsidR="00AB7421" w:rsidRDefault="00AB7421">
      <w:pPr>
        <w:pStyle w:val="Brdtext"/>
        <w:spacing w:before="388"/>
        <w:ind w:left="0"/>
        <w:rPr>
          <w:sz w:val="32"/>
        </w:rPr>
      </w:pPr>
    </w:p>
    <w:p w14:paraId="5A832A02" w14:textId="77777777" w:rsidR="00AB7421" w:rsidRDefault="002F431D">
      <w:pPr>
        <w:ind w:left="1"/>
        <w:rPr>
          <w:sz w:val="32"/>
        </w:rPr>
      </w:pPr>
      <w:r>
        <w:rPr>
          <w:color w:val="0076AA"/>
          <w:spacing w:val="-2"/>
          <w:sz w:val="32"/>
        </w:rPr>
        <w:t>Innehållsförteckning</w:t>
      </w:r>
    </w:p>
    <w:p w14:paraId="74EF8389" w14:textId="77777777" w:rsidR="00AB7421" w:rsidRDefault="00AB7421">
      <w:pPr>
        <w:rPr>
          <w:sz w:val="32"/>
        </w:rPr>
        <w:sectPr w:rsidR="00AB7421">
          <w:pgSz w:w="11910" w:h="16840"/>
          <w:pgMar w:top="2220" w:right="1275" w:bottom="1406" w:left="1700" w:header="360" w:footer="1117" w:gutter="0"/>
          <w:cols w:space="720"/>
        </w:sectPr>
      </w:pPr>
    </w:p>
    <w:sdt>
      <w:sdtPr>
        <w:id w:val="-1093863920"/>
        <w:docPartObj>
          <w:docPartGallery w:val="Table of Contents"/>
          <w:docPartUnique/>
        </w:docPartObj>
      </w:sdtPr>
      <w:sdtEndPr/>
      <w:sdtContent>
        <w:p w14:paraId="239625CB" w14:textId="77777777" w:rsidR="00AB7421" w:rsidRDefault="002F431D">
          <w:pPr>
            <w:pStyle w:val="Innehll1"/>
            <w:tabs>
              <w:tab w:val="right" w:leader="dot" w:pos="8355"/>
            </w:tabs>
            <w:spacing w:before="29"/>
          </w:pPr>
          <w:hyperlink w:anchor="_bookmark0" w:history="1">
            <w:r>
              <w:t>Region</w:t>
            </w:r>
            <w:r>
              <w:rPr>
                <w:spacing w:val="-6"/>
              </w:rPr>
              <w:t xml:space="preserve"> </w:t>
            </w:r>
            <w:r>
              <w:t>Västernorrlands</w:t>
            </w:r>
            <w:r>
              <w:rPr>
                <w:spacing w:val="-6"/>
              </w:rPr>
              <w:t xml:space="preserve"> </w:t>
            </w:r>
            <w:r>
              <w:rPr>
                <w:spacing w:val="-2"/>
              </w:rPr>
              <w:t>tandvårdsstöd</w:t>
            </w:r>
            <w:r>
              <w:tab/>
            </w:r>
            <w:r>
              <w:rPr>
                <w:spacing w:val="-10"/>
              </w:rPr>
              <w:t>7</w:t>
            </w:r>
          </w:hyperlink>
        </w:p>
        <w:p w14:paraId="52349C82" w14:textId="77777777" w:rsidR="00AB7421" w:rsidRDefault="002F431D">
          <w:pPr>
            <w:pStyle w:val="Innehll2"/>
            <w:tabs>
              <w:tab w:val="right" w:leader="dot" w:pos="8357"/>
            </w:tabs>
            <w:spacing w:before="122"/>
          </w:pPr>
          <w:hyperlink w:anchor="_bookmark1" w:history="1">
            <w:r>
              <w:rPr>
                <w:spacing w:val="-2"/>
              </w:rPr>
              <w:t>Inledning</w:t>
            </w:r>
            <w:r>
              <w:tab/>
            </w:r>
            <w:r>
              <w:rPr>
                <w:spacing w:val="-10"/>
              </w:rPr>
              <w:t>7</w:t>
            </w:r>
          </w:hyperlink>
        </w:p>
        <w:p w14:paraId="4765172B" w14:textId="77777777" w:rsidR="00AB7421" w:rsidRDefault="002F431D">
          <w:pPr>
            <w:pStyle w:val="Innehll2"/>
            <w:tabs>
              <w:tab w:val="right" w:leader="dot" w:pos="8357"/>
            </w:tabs>
          </w:pPr>
          <w:hyperlink w:anchor="_bookmark2" w:history="1">
            <w:r>
              <w:rPr>
                <w:spacing w:val="-2"/>
              </w:rPr>
              <w:t>Bakgrund</w:t>
            </w:r>
            <w:r>
              <w:tab/>
            </w:r>
            <w:r>
              <w:rPr>
                <w:spacing w:val="-10"/>
              </w:rPr>
              <w:t>7</w:t>
            </w:r>
          </w:hyperlink>
        </w:p>
        <w:p w14:paraId="0C36B4B3" w14:textId="77777777" w:rsidR="00AB7421" w:rsidRDefault="002F431D">
          <w:pPr>
            <w:pStyle w:val="Innehll2"/>
            <w:tabs>
              <w:tab w:val="right" w:leader="dot" w:pos="8357"/>
            </w:tabs>
            <w:spacing w:before="123"/>
          </w:pPr>
          <w:hyperlink w:anchor="_bookmark3" w:history="1">
            <w:r>
              <w:rPr>
                <w:spacing w:val="-2"/>
              </w:rPr>
              <w:t>Omfattning</w:t>
            </w:r>
            <w:r>
              <w:tab/>
            </w:r>
            <w:r>
              <w:rPr>
                <w:spacing w:val="-10"/>
              </w:rPr>
              <w:t>8</w:t>
            </w:r>
          </w:hyperlink>
        </w:p>
        <w:p w14:paraId="29BEF5F8" w14:textId="77777777" w:rsidR="00AB7421" w:rsidRDefault="002F431D">
          <w:pPr>
            <w:pStyle w:val="Innehll2"/>
            <w:tabs>
              <w:tab w:val="right" w:leader="dot" w:pos="8356"/>
            </w:tabs>
          </w:pPr>
          <w:hyperlink w:anchor="_bookmark4" w:history="1">
            <w:r>
              <w:t>Beloppstak</w:t>
            </w:r>
            <w:r>
              <w:rPr>
                <w:spacing w:val="-4"/>
              </w:rPr>
              <w:t xml:space="preserve"> </w:t>
            </w:r>
            <w:r>
              <w:t>för</w:t>
            </w:r>
            <w:r>
              <w:rPr>
                <w:spacing w:val="-2"/>
              </w:rPr>
              <w:t xml:space="preserve"> </w:t>
            </w:r>
            <w:r>
              <w:t>F-</w:t>
            </w:r>
            <w:r>
              <w:rPr>
                <w:spacing w:val="-3"/>
              </w:rPr>
              <w:t xml:space="preserve"> </w:t>
            </w:r>
            <w:r>
              <w:t>och</w:t>
            </w:r>
            <w:r>
              <w:rPr>
                <w:spacing w:val="-1"/>
              </w:rPr>
              <w:t xml:space="preserve"> </w:t>
            </w:r>
            <w:r>
              <w:t>N-</w:t>
            </w:r>
            <w:r>
              <w:rPr>
                <w:spacing w:val="-2"/>
              </w:rPr>
              <w:t>tandvård</w:t>
            </w:r>
            <w:r>
              <w:tab/>
            </w:r>
            <w:r>
              <w:rPr>
                <w:spacing w:val="-10"/>
              </w:rPr>
              <w:t>9</w:t>
            </w:r>
          </w:hyperlink>
        </w:p>
        <w:p w14:paraId="1DEEF4C0" w14:textId="77777777" w:rsidR="00AB7421" w:rsidRDefault="002F431D">
          <w:pPr>
            <w:pStyle w:val="Innehll2"/>
            <w:tabs>
              <w:tab w:val="right" w:leader="dot" w:pos="8357"/>
            </w:tabs>
            <w:spacing w:before="123"/>
          </w:pPr>
          <w:hyperlink w:anchor="_bookmark5" w:history="1">
            <w:r>
              <w:rPr>
                <w:spacing w:val="-2"/>
              </w:rPr>
              <w:t>Syfte</w:t>
            </w:r>
            <w:r>
              <w:tab/>
            </w:r>
            <w:r>
              <w:rPr>
                <w:spacing w:val="-10"/>
              </w:rPr>
              <w:t>9</w:t>
            </w:r>
          </w:hyperlink>
        </w:p>
        <w:p w14:paraId="7330326D" w14:textId="77777777" w:rsidR="00AB7421" w:rsidRDefault="002F431D">
          <w:pPr>
            <w:pStyle w:val="Innehll2"/>
            <w:tabs>
              <w:tab w:val="right" w:leader="dot" w:pos="8357"/>
            </w:tabs>
          </w:pPr>
          <w:hyperlink w:anchor="_bookmark6" w:history="1">
            <w:r>
              <w:t>Fritt</w:t>
            </w:r>
            <w:r>
              <w:rPr>
                <w:spacing w:val="-2"/>
              </w:rPr>
              <w:t xml:space="preserve"> </w:t>
            </w:r>
            <w:r>
              <w:t>val</w:t>
            </w:r>
            <w:r>
              <w:rPr>
                <w:spacing w:val="-2"/>
              </w:rPr>
              <w:t xml:space="preserve"> </w:t>
            </w:r>
            <w:r>
              <w:t>av</w:t>
            </w:r>
            <w:r>
              <w:rPr>
                <w:spacing w:val="-2"/>
              </w:rPr>
              <w:t xml:space="preserve"> vårdgivare</w:t>
            </w:r>
            <w:r>
              <w:tab/>
            </w:r>
            <w:r>
              <w:rPr>
                <w:spacing w:val="-10"/>
              </w:rPr>
              <w:t>9</w:t>
            </w:r>
          </w:hyperlink>
        </w:p>
        <w:p w14:paraId="1B0B8725" w14:textId="77777777" w:rsidR="00AB7421" w:rsidRDefault="002F431D">
          <w:pPr>
            <w:pStyle w:val="Innehll2"/>
            <w:tabs>
              <w:tab w:val="right" w:leader="dot" w:pos="8358"/>
            </w:tabs>
          </w:pPr>
          <w:hyperlink w:anchor="_bookmark7" w:history="1">
            <w:r>
              <w:t>Ansvar</w:t>
            </w:r>
            <w:r>
              <w:rPr>
                <w:spacing w:val="-4"/>
              </w:rPr>
              <w:t xml:space="preserve"> </w:t>
            </w:r>
            <w:r>
              <w:t>och</w:t>
            </w:r>
            <w:r>
              <w:rPr>
                <w:spacing w:val="-3"/>
              </w:rPr>
              <w:t xml:space="preserve"> </w:t>
            </w:r>
            <w:r>
              <w:rPr>
                <w:spacing w:val="-2"/>
              </w:rPr>
              <w:t>befogenheter</w:t>
            </w:r>
            <w:r>
              <w:tab/>
            </w:r>
            <w:r>
              <w:rPr>
                <w:spacing w:val="-5"/>
              </w:rPr>
              <w:t>10</w:t>
            </w:r>
          </w:hyperlink>
        </w:p>
        <w:p w14:paraId="244C608C" w14:textId="77777777" w:rsidR="00AB7421" w:rsidRDefault="002F431D">
          <w:pPr>
            <w:pStyle w:val="Innehll2"/>
            <w:tabs>
              <w:tab w:val="right" w:leader="dot" w:pos="8358"/>
            </w:tabs>
            <w:spacing w:before="123"/>
          </w:pPr>
          <w:hyperlink w:anchor="_bookmark8" w:history="1">
            <w:r>
              <w:t>Uppgiftsskyldighet</w:t>
            </w:r>
            <w:r>
              <w:rPr>
                <w:spacing w:val="-7"/>
              </w:rPr>
              <w:t xml:space="preserve"> </w:t>
            </w:r>
            <w:r>
              <w:t>till</w:t>
            </w:r>
            <w:r>
              <w:rPr>
                <w:spacing w:val="-7"/>
              </w:rPr>
              <w:t xml:space="preserve"> </w:t>
            </w:r>
            <w:r>
              <w:rPr>
                <w:spacing w:val="-2"/>
              </w:rPr>
              <w:t>tandhälsoregistret</w:t>
            </w:r>
            <w:r>
              <w:tab/>
            </w:r>
            <w:r>
              <w:rPr>
                <w:spacing w:val="-5"/>
              </w:rPr>
              <w:t>10</w:t>
            </w:r>
          </w:hyperlink>
        </w:p>
        <w:p w14:paraId="2120A6FD" w14:textId="77777777" w:rsidR="00AB7421" w:rsidRDefault="002F431D">
          <w:pPr>
            <w:pStyle w:val="Innehll2"/>
            <w:tabs>
              <w:tab w:val="right" w:leader="dot" w:pos="8358"/>
            </w:tabs>
          </w:pPr>
          <w:hyperlink w:anchor="_bookmark9" w:history="1">
            <w:r>
              <w:t>Förhandsbedömning</w:t>
            </w:r>
            <w:r>
              <w:rPr>
                <w:spacing w:val="-12"/>
              </w:rPr>
              <w:t xml:space="preserve"> </w:t>
            </w:r>
            <w:r>
              <w:rPr>
                <w:spacing w:val="-4"/>
              </w:rPr>
              <w:t>(FHB)</w:t>
            </w:r>
            <w:r>
              <w:tab/>
            </w:r>
            <w:r>
              <w:rPr>
                <w:spacing w:val="-5"/>
              </w:rPr>
              <w:t>10</w:t>
            </w:r>
          </w:hyperlink>
        </w:p>
        <w:p w14:paraId="7CB3005D" w14:textId="77777777" w:rsidR="00AB7421" w:rsidRDefault="002F431D">
          <w:pPr>
            <w:pStyle w:val="Innehll2"/>
            <w:tabs>
              <w:tab w:val="right" w:leader="dot" w:pos="8358"/>
            </w:tabs>
            <w:spacing w:before="123"/>
          </w:pPr>
          <w:hyperlink w:anchor="_bookmark10" w:history="1">
            <w:r>
              <w:rPr>
                <w:spacing w:val="-2"/>
              </w:rPr>
              <w:t>Efterhandsbedömning</w:t>
            </w:r>
            <w:r>
              <w:rPr>
                <w:spacing w:val="21"/>
              </w:rPr>
              <w:t xml:space="preserve"> </w:t>
            </w:r>
            <w:r>
              <w:rPr>
                <w:spacing w:val="-4"/>
              </w:rPr>
              <w:t>(EHB)</w:t>
            </w:r>
            <w:r>
              <w:tab/>
            </w:r>
            <w:r>
              <w:rPr>
                <w:spacing w:val="-5"/>
              </w:rPr>
              <w:t>11</w:t>
            </w:r>
          </w:hyperlink>
        </w:p>
        <w:p w14:paraId="7A21E26C" w14:textId="77777777" w:rsidR="00AB7421" w:rsidRDefault="002F431D">
          <w:pPr>
            <w:pStyle w:val="Innehll2"/>
            <w:tabs>
              <w:tab w:val="right" w:leader="dot" w:pos="8358"/>
            </w:tabs>
          </w:pPr>
          <w:hyperlink w:anchor="_bookmark11" w:history="1">
            <w:r>
              <w:rPr>
                <w:rFonts w:ascii="Calibri" w:hAnsi="Calibri"/>
              </w:rPr>
              <w:t>Åläggande</w:t>
            </w:r>
            <w:r>
              <w:rPr>
                <w:rFonts w:ascii="Calibri" w:hAnsi="Calibri"/>
                <w:spacing w:val="-6"/>
              </w:rPr>
              <w:t xml:space="preserve"> </w:t>
            </w:r>
            <w:r>
              <w:rPr>
                <w:rFonts w:ascii="Calibri" w:hAnsi="Calibri"/>
              </w:rPr>
              <w:t>om</w:t>
            </w:r>
            <w:r>
              <w:rPr>
                <w:rFonts w:ascii="Calibri" w:hAnsi="Calibri"/>
                <w:spacing w:val="-6"/>
              </w:rPr>
              <w:t xml:space="preserve"> </w:t>
            </w:r>
            <w:r>
              <w:rPr>
                <w:rFonts w:ascii="Calibri" w:hAnsi="Calibri"/>
              </w:rPr>
              <w:t>obligatorisk</w:t>
            </w:r>
            <w:r>
              <w:rPr>
                <w:rFonts w:ascii="Calibri" w:hAnsi="Calibri"/>
                <w:spacing w:val="-8"/>
              </w:rPr>
              <w:t xml:space="preserve"> </w:t>
            </w:r>
            <w:r>
              <w:rPr>
                <w:rFonts w:ascii="Calibri" w:hAnsi="Calibri"/>
                <w:spacing w:val="-2"/>
              </w:rPr>
              <w:t>förhandsbedömning</w:t>
            </w:r>
            <w:r>
              <w:rPr>
                <w:rFonts w:ascii="Calibri" w:hAnsi="Calibri"/>
              </w:rPr>
              <w:tab/>
            </w:r>
            <w:r>
              <w:rPr>
                <w:spacing w:val="-5"/>
              </w:rPr>
              <w:t>11</w:t>
            </w:r>
          </w:hyperlink>
        </w:p>
        <w:p w14:paraId="00F84625" w14:textId="77777777" w:rsidR="00AB7421" w:rsidRDefault="002F431D">
          <w:pPr>
            <w:pStyle w:val="Innehll2"/>
            <w:tabs>
              <w:tab w:val="right" w:leader="dot" w:pos="8358"/>
            </w:tabs>
            <w:spacing w:before="123"/>
          </w:pPr>
          <w:hyperlink w:anchor="_bookmark12" w:history="1">
            <w:r>
              <w:t>Vård</w:t>
            </w:r>
            <w:r>
              <w:rPr>
                <w:spacing w:val="-2"/>
              </w:rPr>
              <w:t xml:space="preserve"> </w:t>
            </w:r>
            <w:r>
              <w:t>i</w:t>
            </w:r>
            <w:r>
              <w:rPr>
                <w:spacing w:val="-4"/>
              </w:rPr>
              <w:t xml:space="preserve"> </w:t>
            </w:r>
            <w:r>
              <w:t>och</w:t>
            </w:r>
            <w:r>
              <w:rPr>
                <w:spacing w:val="-1"/>
              </w:rPr>
              <w:t xml:space="preserve"> </w:t>
            </w:r>
            <w:r>
              <w:t>utanför</w:t>
            </w:r>
            <w:r>
              <w:rPr>
                <w:spacing w:val="-2"/>
              </w:rPr>
              <w:t xml:space="preserve"> </w:t>
            </w:r>
            <w:r>
              <w:t>den</w:t>
            </w:r>
            <w:r>
              <w:rPr>
                <w:spacing w:val="-4"/>
              </w:rPr>
              <w:t xml:space="preserve"> </w:t>
            </w:r>
            <w:r>
              <w:t>egna</w:t>
            </w:r>
            <w:r>
              <w:rPr>
                <w:spacing w:val="-3"/>
              </w:rPr>
              <w:t xml:space="preserve"> </w:t>
            </w:r>
            <w:r>
              <w:rPr>
                <w:spacing w:val="-2"/>
              </w:rPr>
              <w:t>regionen</w:t>
            </w:r>
            <w:r>
              <w:tab/>
            </w:r>
            <w:r>
              <w:rPr>
                <w:spacing w:val="-5"/>
              </w:rPr>
              <w:t>12</w:t>
            </w:r>
          </w:hyperlink>
        </w:p>
        <w:p w14:paraId="4FA7A520" w14:textId="77777777" w:rsidR="00AB7421" w:rsidRDefault="002F431D">
          <w:pPr>
            <w:pStyle w:val="Innehll2"/>
            <w:tabs>
              <w:tab w:val="right" w:leader="dot" w:pos="8358"/>
            </w:tabs>
          </w:pPr>
          <w:hyperlink w:anchor="_bookmark13" w:history="1">
            <w:r>
              <w:rPr>
                <w:spacing w:val="-2"/>
              </w:rPr>
              <w:t>Utomlänspatienter</w:t>
            </w:r>
            <w:r>
              <w:tab/>
            </w:r>
            <w:r>
              <w:rPr>
                <w:spacing w:val="-5"/>
              </w:rPr>
              <w:t>12</w:t>
            </w:r>
          </w:hyperlink>
        </w:p>
        <w:p w14:paraId="6D76927E" w14:textId="77777777" w:rsidR="00AB7421" w:rsidRDefault="002F431D">
          <w:pPr>
            <w:pStyle w:val="Innehll2"/>
            <w:tabs>
              <w:tab w:val="right" w:leader="dot" w:pos="8358"/>
            </w:tabs>
          </w:pPr>
          <w:hyperlink w:anchor="_bookmark14" w:history="1">
            <w:r>
              <w:t>Statliga</w:t>
            </w:r>
            <w:r>
              <w:rPr>
                <w:spacing w:val="-7"/>
              </w:rPr>
              <w:t xml:space="preserve"> </w:t>
            </w:r>
            <w:r>
              <w:rPr>
                <w:spacing w:val="-2"/>
              </w:rPr>
              <w:t>tandvårdsstödet</w:t>
            </w:r>
            <w:r>
              <w:tab/>
            </w:r>
            <w:r>
              <w:rPr>
                <w:spacing w:val="-5"/>
              </w:rPr>
              <w:t>12</w:t>
            </w:r>
          </w:hyperlink>
        </w:p>
        <w:p w14:paraId="78DED738" w14:textId="77777777" w:rsidR="00AB7421" w:rsidRDefault="002F431D">
          <w:pPr>
            <w:pStyle w:val="Innehll1"/>
            <w:tabs>
              <w:tab w:val="right" w:leader="dot" w:pos="8358"/>
            </w:tabs>
            <w:spacing w:before="123"/>
          </w:pPr>
          <w:hyperlink w:anchor="_bookmark15" w:history="1">
            <w:r>
              <w:t>Uppsökande</w:t>
            </w:r>
            <w:r>
              <w:rPr>
                <w:spacing w:val="-4"/>
              </w:rPr>
              <w:t xml:space="preserve"> </w:t>
            </w:r>
            <w:r>
              <w:rPr>
                <w:spacing w:val="-2"/>
              </w:rPr>
              <w:t>verksamhet</w:t>
            </w:r>
            <w:r>
              <w:tab/>
            </w:r>
            <w:r>
              <w:rPr>
                <w:spacing w:val="-5"/>
              </w:rPr>
              <w:t>13</w:t>
            </w:r>
          </w:hyperlink>
        </w:p>
        <w:p w14:paraId="17F36B78" w14:textId="77777777" w:rsidR="00AB7421" w:rsidRDefault="002F431D">
          <w:pPr>
            <w:pStyle w:val="Innehll2"/>
            <w:tabs>
              <w:tab w:val="right" w:leader="dot" w:pos="8358"/>
            </w:tabs>
          </w:pPr>
          <w:hyperlink w:anchor="_bookmark16" w:history="1">
            <w:r>
              <w:t>Definition</w:t>
            </w:r>
            <w:r>
              <w:rPr>
                <w:spacing w:val="-4"/>
              </w:rPr>
              <w:t xml:space="preserve"> </w:t>
            </w:r>
            <w:r>
              <w:t>av</w:t>
            </w:r>
            <w:r>
              <w:rPr>
                <w:spacing w:val="-3"/>
              </w:rPr>
              <w:t xml:space="preserve"> </w:t>
            </w:r>
            <w:r>
              <w:rPr>
                <w:spacing w:val="-2"/>
              </w:rPr>
              <w:t>personkretsen</w:t>
            </w:r>
            <w:r>
              <w:tab/>
            </w:r>
            <w:r>
              <w:rPr>
                <w:spacing w:val="-5"/>
              </w:rPr>
              <w:t>13</w:t>
            </w:r>
          </w:hyperlink>
        </w:p>
        <w:p w14:paraId="706E9243" w14:textId="77777777" w:rsidR="00AB7421" w:rsidRDefault="002F431D">
          <w:pPr>
            <w:pStyle w:val="Innehll2"/>
            <w:tabs>
              <w:tab w:val="right" w:leader="dot" w:pos="8358"/>
            </w:tabs>
            <w:spacing w:before="123"/>
          </w:pPr>
          <w:hyperlink w:anchor="_bookmark17" w:history="1">
            <w:r>
              <w:rPr>
                <w:spacing w:val="-2"/>
              </w:rPr>
              <w:t>Munhälsobedömning</w:t>
            </w:r>
            <w:r>
              <w:tab/>
            </w:r>
            <w:r>
              <w:rPr>
                <w:spacing w:val="-5"/>
              </w:rPr>
              <w:t>14</w:t>
            </w:r>
          </w:hyperlink>
        </w:p>
        <w:p w14:paraId="5CEE12F8" w14:textId="77777777" w:rsidR="00AB7421" w:rsidRDefault="002F431D">
          <w:pPr>
            <w:pStyle w:val="Innehll1"/>
            <w:tabs>
              <w:tab w:val="right" w:leader="dot" w:pos="8358"/>
            </w:tabs>
          </w:pPr>
          <w:hyperlink w:anchor="_bookmark18" w:history="1">
            <w:r>
              <w:t>N-tandvård</w:t>
            </w:r>
            <w:r>
              <w:rPr>
                <w:spacing w:val="-2"/>
              </w:rPr>
              <w:t xml:space="preserve"> </w:t>
            </w:r>
            <w:r>
              <w:t>-</w:t>
            </w:r>
            <w:r>
              <w:rPr>
                <w:spacing w:val="-6"/>
              </w:rPr>
              <w:t xml:space="preserve"> </w:t>
            </w:r>
            <w:r>
              <w:t>Nödvändig</w:t>
            </w:r>
            <w:r>
              <w:rPr>
                <w:spacing w:val="-3"/>
              </w:rPr>
              <w:t xml:space="preserve"> </w:t>
            </w:r>
            <w:r>
              <w:t>tandvård</w:t>
            </w:r>
            <w:r>
              <w:rPr>
                <w:spacing w:val="-2"/>
              </w:rPr>
              <w:t xml:space="preserve"> </w:t>
            </w:r>
            <w:r>
              <w:t>till</w:t>
            </w:r>
            <w:r>
              <w:rPr>
                <w:spacing w:val="-4"/>
              </w:rPr>
              <w:t xml:space="preserve"> </w:t>
            </w:r>
            <w:r>
              <w:t>hälso-</w:t>
            </w:r>
            <w:r>
              <w:rPr>
                <w:spacing w:val="-3"/>
              </w:rPr>
              <w:t xml:space="preserve"> </w:t>
            </w:r>
            <w:r>
              <w:t>och</w:t>
            </w:r>
            <w:r>
              <w:rPr>
                <w:spacing w:val="-4"/>
              </w:rPr>
              <w:t xml:space="preserve"> </w:t>
            </w:r>
            <w:r>
              <w:rPr>
                <w:spacing w:val="-2"/>
              </w:rPr>
              <w:t>sjukvårdsavgift</w:t>
            </w:r>
            <w:r>
              <w:tab/>
            </w:r>
            <w:r>
              <w:rPr>
                <w:spacing w:val="-5"/>
              </w:rPr>
              <w:t>15</w:t>
            </w:r>
          </w:hyperlink>
        </w:p>
        <w:p w14:paraId="345A8D09" w14:textId="77777777" w:rsidR="00AB7421" w:rsidRDefault="002F431D">
          <w:pPr>
            <w:pStyle w:val="Innehll2"/>
            <w:tabs>
              <w:tab w:val="right" w:leader="dot" w:pos="8358"/>
            </w:tabs>
          </w:pPr>
          <w:hyperlink w:anchor="_bookmark19" w:history="1">
            <w:r>
              <w:rPr>
                <w:spacing w:val="-2"/>
              </w:rPr>
              <w:t>Tandvårdskort/intyg</w:t>
            </w:r>
            <w:r>
              <w:tab/>
            </w:r>
            <w:r>
              <w:rPr>
                <w:spacing w:val="-5"/>
              </w:rPr>
              <w:t>15</w:t>
            </w:r>
          </w:hyperlink>
        </w:p>
        <w:p w14:paraId="10E15D0D" w14:textId="77777777" w:rsidR="00AB7421" w:rsidRDefault="002F431D">
          <w:pPr>
            <w:pStyle w:val="Innehll2"/>
            <w:tabs>
              <w:tab w:val="right" w:leader="dot" w:pos="8358"/>
            </w:tabs>
            <w:spacing w:before="123"/>
          </w:pPr>
          <w:hyperlink w:anchor="_bookmark20" w:history="1">
            <w:r>
              <w:rPr>
                <w:spacing w:val="-2"/>
              </w:rPr>
              <w:t>Giltighetstid</w:t>
            </w:r>
            <w:r>
              <w:tab/>
            </w:r>
            <w:r>
              <w:rPr>
                <w:spacing w:val="-5"/>
              </w:rPr>
              <w:t>15</w:t>
            </w:r>
          </w:hyperlink>
        </w:p>
        <w:p w14:paraId="30BB79D7" w14:textId="77777777" w:rsidR="00AB7421" w:rsidRDefault="002F431D">
          <w:pPr>
            <w:pStyle w:val="Innehll2"/>
            <w:tabs>
              <w:tab w:val="right" w:leader="dot" w:pos="8358"/>
            </w:tabs>
          </w:pPr>
          <w:hyperlink w:anchor="_bookmark21" w:history="1">
            <w:r>
              <w:t>Vårdgivarens</w:t>
            </w:r>
            <w:r>
              <w:rPr>
                <w:spacing w:val="-7"/>
              </w:rPr>
              <w:t xml:space="preserve"> </w:t>
            </w:r>
            <w:r>
              <w:rPr>
                <w:spacing w:val="-2"/>
              </w:rPr>
              <w:t>ansvar</w:t>
            </w:r>
            <w:r>
              <w:tab/>
            </w:r>
            <w:r>
              <w:rPr>
                <w:spacing w:val="-5"/>
              </w:rPr>
              <w:t>16</w:t>
            </w:r>
          </w:hyperlink>
        </w:p>
        <w:p w14:paraId="233DF6D6" w14:textId="77777777" w:rsidR="00AB7421" w:rsidRDefault="002F431D">
          <w:pPr>
            <w:pStyle w:val="Innehll2"/>
            <w:tabs>
              <w:tab w:val="right" w:leader="dot" w:pos="8358"/>
            </w:tabs>
            <w:spacing w:before="123"/>
          </w:pPr>
          <w:hyperlink w:anchor="_bookmark22" w:history="1">
            <w:r>
              <w:t>Behandlingens</w:t>
            </w:r>
            <w:r>
              <w:rPr>
                <w:spacing w:val="-9"/>
              </w:rPr>
              <w:t xml:space="preserve"> </w:t>
            </w:r>
            <w:r>
              <w:rPr>
                <w:spacing w:val="-2"/>
              </w:rPr>
              <w:t>målsättning</w:t>
            </w:r>
            <w:r>
              <w:tab/>
            </w:r>
            <w:r>
              <w:rPr>
                <w:spacing w:val="-5"/>
              </w:rPr>
              <w:t>16</w:t>
            </w:r>
          </w:hyperlink>
        </w:p>
        <w:p w14:paraId="1B333F65" w14:textId="77777777" w:rsidR="00AB7421" w:rsidRDefault="002F431D">
          <w:pPr>
            <w:pStyle w:val="Innehll2"/>
            <w:tabs>
              <w:tab w:val="right" w:leader="dot" w:pos="8358"/>
            </w:tabs>
          </w:pPr>
          <w:hyperlink w:anchor="_bookmark23" w:history="1">
            <w:r>
              <w:rPr>
                <w:spacing w:val="-2"/>
              </w:rPr>
              <w:t>Förutsättningar</w:t>
            </w:r>
            <w:r>
              <w:tab/>
            </w:r>
            <w:r>
              <w:rPr>
                <w:spacing w:val="-5"/>
              </w:rPr>
              <w:t>17</w:t>
            </w:r>
          </w:hyperlink>
        </w:p>
        <w:p w14:paraId="1813BC64" w14:textId="77777777" w:rsidR="00AB7421" w:rsidRDefault="002F431D">
          <w:pPr>
            <w:pStyle w:val="Innehll2"/>
            <w:tabs>
              <w:tab w:val="right" w:leader="dot" w:pos="8358"/>
            </w:tabs>
            <w:spacing w:before="123"/>
          </w:pPr>
          <w:hyperlink w:anchor="_bookmark24" w:history="1">
            <w:r>
              <w:t>Genomförande</w:t>
            </w:r>
            <w:r>
              <w:rPr>
                <w:spacing w:val="-7"/>
              </w:rPr>
              <w:t xml:space="preserve"> </w:t>
            </w:r>
            <w:r>
              <w:t>av</w:t>
            </w:r>
            <w:r>
              <w:rPr>
                <w:spacing w:val="-6"/>
              </w:rPr>
              <w:t xml:space="preserve"> </w:t>
            </w:r>
            <w:r>
              <w:t>nödvändig</w:t>
            </w:r>
            <w:r>
              <w:rPr>
                <w:spacing w:val="-7"/>
              </w:rPr>
              <w:t xml:space="preserve"> </w:t>
            </w:r>
            <w:r>
              <w:rPr>
                <w:spacing w:val="-2"/>
              </w:rPr>
              <w:t>tandvård</w:t>
            </w:r>
            <w:r>
              <w:tab/>
            </w:r>
            <w:r>
              <w:rPr>
                <w:spacing w:val="-5"/>
              </w:rPr>
              <w:t>19</w:t>
            </w:r>
          </w:hyperlink>
        </w:p>
        <w:p w14:paraId="482F12BB" w14:textId="77777777" w:rsidR="00AB7421" w:rsidRDefault="002F431D">
          <w:pPr>
            <w:pStyle w:val="Innehll2"/>
            <w:tabs>
              <w:tab w:val="right" w:leader="dot" w:pos="8358"/>
            </w:tabs>
          </w:pPr>
          <w:hyperlink w:anchor="_bookmark25" w:history="1">
            <w:r>
              <w:t>Detaljerade</w:t>
            </w:r>
            <w:r>
              <w:rPr>
                <w:spacing w:val="-7"/>
              </w:rPr>
              <w:t xml:space="preserve"> </w:t>
            </w:r>
            <w:r>
              <w:t>anvisningar</w:t>
            </w:r>
            <w:r>
              <w:rPr>
                <w:spacing w:val="-5"/>
              </w:rPr>
              <w:t xml:space="preserve"> </w:t>
            </w:r>
            <w:r>
              <w:t>inför</w:t>
            </w:r>
            <w:r>
              <w:rPr>
                <w:spacing w:val="-5"/>
              </w:rPr>
              <w:t xml:space="preserve"> </w:t>
            </w:r>
            <w:r>
              <w:rPr>
                <w:spacing w:val="-2"/>
              </w:rPr>
              <w:t>behandling</w:t>
            </w:r>
            <w:r>
              <w:tab/>
            </w:r>
            <w:r>
              <w:rPr>
                <w:spacing w:val="-5"/>
              </w:rPr>
              <w:t>20</w:t>
            </w:r>
          </w:hyperlink>
        </w:p>
        <w:p w14:paraId="50EE77EF" w14:textId="77777777" w:rsidR="00AB7421" w:rsidRDefault="002F431D">
          <w:pPr>
            <w:pStyle w:val="Innehll2"/>
            <w:tabs>
              <w:tab w:val="right" w:leader="dot" w:pos="8358"/>
            </w:tabs>
          </w:pPr>
          <w:hyperlink w:anchor="_bookmark26" w:history="1">
            <w:r>
              <w:t>Förhandsbedömning</w:t>
            </w:r>
            <w:r>
              <w:rPr>
                <w:spacing w:val="-9"/>
              </w:rPr>
              <w:t xml:space="preserve"> </w:t>
            </w:r>
            <w:r>
              <w:t>nödvändig</w:t>
            </w:r>
            <w:r>
              <w:rPr>
                <w:spacing w:val="-8"/>
              </w:rPr>
              <w:t xml:space="preserve"> </w:t>
            </w:r>
            <w:r>
              <w:rPr>
                <w:spacing w:val="-2"/>
              </w:rPr>
              <w:t>tandvård</w:t>
            </w:r>
            <w:r>
              <w:tab/>
            </w:r>
            <w:r>
              <w:rPr>
                <w:spacing w:val="-5"/>
              </w:rPr>
              <w:t>21</w:t>
            </w:r>
          </w:hyperlink>
        </w:p>
        <w:p w14:paraId="677BEA28" w14:textId="77777777" w:rsidR="00AB7421" w:rsidRDefault="002F431D">
          <w:pPr>
            <w:pStyle w:val="Innehll2"/>
            <w:tabs>
              <w:tab w:val="right" w:leader="dot" w:pos="8358"/>
            </w:tabs>
            <w:spacing w:before="123" w:after="32"/>
          </w:pPr>
          <w:hyperlink w:anchor="_bookmark27" w:history="1">
            <w:r>
              <w:t>Regionala</w:t>
            </w:r>
            <w:r>
              <w:rPr>
                <w:spacing w:val="-4"/>
              </w:rPr>
              <w:t xml:space="preserve"> </w:t>
            </w:r>
            <w:r>
              <w:rPr>
                <w:spacing w:val="-2"/>
              </w:rPr>
              <w:t>åtgärdsbegränsningar</w:t>
            </w:r>
            <w:r>
              <w:tab/>
            </w:r>
            <w:r>
              <w:rPr>
                <w:spacing w:val="-5"/>
              </w:rPr>
              <w:t>23</w:t>
            </w:r>
          </w:hyperlink>
        </w:p>
        <w:p w14:paraId="17D2F4AC" w14:textId="77777777" w:rsidR="00AB7421" w:rsidRDefault="002F431D">
          <w:pPr>
            <w:pStyle w:val="Innehll2"/>
            <w:tabs>
              <w:tab w:val="left" w:leader="dot" w:pos="8132"/>
            </w:tabs>
            <w:spacing w:before="635"/>
          </w:pPr>
          <w:hyperlink w:anchor="_bookmark28" w:history="1">
            <w:r>
              <w:t>Följande</w:t>
            </w:r>
            <w:r>
              <w:rPr>
                <w:spacing w:val="-5"/>
              </w:rPr>
              <w:t xml:space="preserve"> </w:t>
            </w:r>
            <w:r>
              <w:t>uppgifter</w:t>
            </w:r>
            <w:r>
              <w:rPr>
                <w:spacing w:val="-5"/>
              </w:rPr>
              <w:t xml:space="preserve"> </w:t>
            </w:r>
            <w:r>
              <w:t>ska</w:t>
            </w:r>
            <w:r>
              <w:rPr>
                <w:spacing w:val="-6"/>
              </w:rPr>
              <w:t xml:space="preserve"> </w:t>
            </w:r>
            <w:r>
              <w:t>finnas</w:t>
            </w:r>
            <w:r>
              <w:rPr>
                <w:spacing w:val="-2"/>
              </w:rPr>
              <w:t xml:space="preserve"> </w:t>
            </w:r>
            <w:r>
              <w:t>vid</w:t>
            </w:r>
            <w:r>
              <w:rPr>
                <w:spacing w:val="-5"/>
              </w:rPr>
              <w:t xml:space="preserve"> </w:t>
            </w:r>
            <w:r>
              <w:rPr>
                <w:spacing w:val="-2"/>
              </w:rPr>
              <w:t>förhandsbedömningen:</w:t>
            </w:r>
            <w:r>
              <w:tab/>
            </w:r>
            <w:r>
              <w:rPr>
                <w:spacing w:val="-5"/>
              </w:rPr>
              <w:t>23</w:t>
            </w:r>
          </w:hyperlink>
        </w:p>
        <w:p w14:paraId="130132CB" w14:textId="77777777" w:rsidR="00AB7421" w:rsidRDefault="002F431D">
          <w:pPr>
            <w:pStyle w:val="Innehll1"/>
            <w:tabs>
              <w:tab w:val="left" w:leader="dot" w:pos="8132"/>
            </w:tabs>
            <w:spacing w:before="123" w:line="256" w:lineRule="auto"/>
            <w:ind w:right="570"/>
          </w:pPr>
          <w:hyperlink w:anchor="_bookmark29" w:history="1">
            <w:r>
              <w:t>F-tandvård -Tandvård till hälso- och sjukvårdsavgift på grund av långvarig sjukdom eller</w:t>
            </w:r>
          </w:hyperlink>
          <w:r>
            <w:t xml:space="preserve"> </w:t>
          </w:r>
          <w:hyperlink w:anchor="_bookmark29" w:history="1">
            <w:r>
              <w:rPr>
                <w:spacing w:val="-2"/>
              </w:rPr>
              <w:t>funktionsnedsättning</w:t>
            </w:r>
            <w:r>
              <w:tab/>
            </w:r>
            <w:r>
              <w:rPr>
                <w:spacing w:val="-5"/>
              </w:rPr>
              <w:t>25</w:t>
            </w:r>
          </w:hyperlink>
        </w:p>
        <w:p w14:paraId="30065416" w14:textId="77777777" w:rsidR="00AB7421" w:rsidRDefault="002F431D">
          <w:pPr>
            <w:pStyle w:val="Innehll2"/>
            <w:tabs>
              <w:tab w:val="left" w:leader="dot" w:pos="8132"/>
            </w:tabs>
            <w:spacing w:before="105"/>
          </w:pPr>
          <w:hyperlink w:anchor="_bookmark30" w:history="1">
            <w:r>
              <w:rPr>
                <w:spacing w:val="-2"/>
              </w:rPr>
              <w:t>Målgrupper</w:t>
            </w:r>
            <w:r>
              <w:tab/>
            </w:r>
            <w:r>
              <w:rPr>
                <w:spacing w:val="-5"/>
              </w:rPr>
              <w:t>25</w:t>
            </w:r>
          </w:hyperlink>
        </w:p>
        <w:p w14:paraId="7DD4AEA0" w14:textId="77777777" w:rsidR="00AB7421" w:rsidRDefault="002F431D">
          <w:pPr>
            <w:pStyle w:val="Innehll2"/>
            <w:tabs>
              <w:tab w:val="left" w:leader="dot" w:pos="8132"/>
            </w:tabs>
          </w:pPr>
          <w:hyperlink w:anchor="_bookmark31" w:history="1">
            <w:r>
              <w:t>Läkarintyg</w:t>
            </w:r>
            <w:r>
              <w:rPr>
                <w:spacing w:val="-3"/>
              </w:rPr>
              <w:t xml:space="preserve"> </w:t>
            </w:r>
            <w:r>
              <w:t>och</w:t>
            </w:r>
            <w:r>
              <w:rPr>
                <w:spacing w:val="-2"/>
              </w:rPr>
              <w:t xml:space="preserve"> giltighetstid</w:t>
            </w:r>
            <w:r>
              <w:tab/>
            </w:r>
            <w:r>
              <w:rPr>
                <w:spacing w:val="-5"/>
              </w:rPr>
              <w:t>25</w:t>
            </w:r>
          </w:hyperlink>
        </w:p>
        <w:p w14:paraId="633C19C6" w14:textId="77777777" w:rsidR="00AB7421" w:rsidRDefault="002F431D">
          <w:pPr>
            <w:pStyle w:val="Innehll2"/>
            <w:tabs>
              <w:tab w:val="left" w:leader="dot" w:pos="8132"/>
            </w:tabs>
            <w:spacing w:before="122"/>
          </w:pPr>
          <w:hyperlink w:anchor="_bookmark32" w:history="1">
            <w:r>
              <w:t>Förtydligande</w:t>
            </w:r>
            <w:r>
              <w:rPr>
                <w:spacing w:val="-5"/>
              </w:rPr>
              <w:t xml:space="preserve"> </w:t>
            </w:r>
            <w:r>
              <w:t>och</w:t>
            </w:r>
            <w:r>
              <w:rPr>
                <w:spacing w:val="-5"/>
              </w:rPr>
              <w:t xml:space="preserve"> </w:t>
            </w:r>
            <w:r>
              <w:t>särskilda</w:t>
            </w:r>
            <w:r>
              <w:rPr>
                <w:spacing w:val="-6"/>
              </w:rPr>
              <w:t xml:space="preserve"> </w:t>
            </w:r>
            <w:r>
              <w:rPr>
                <w:spacing w:val="-4"/>
              </w:rPr>
              <w:t>krav</w:t>
            </w:r>
            <w:r>
              <w:tab/>
            </w:r>
            <w:r>
              <w:rPr>
                <w:spacing w:val="-5"/>
              </w:rPr>
              <w:t>26</w:t>
            </w:r>
          </w:hyperlink>
        </w:p>
        <w:p w14:paraId="13B59F44" w14:textId="77777777" w:rsidR="00AB7421" w:rsidRDefault="002F431D">
          <w:pPr>
            <w:pStyle w:val="Innehll2"/>
            <w:tabs>
              <w:tab w:val="left" w:leader="dot" w:pos="8132"/>
            </w:tabs>
            <w:spacing w:before="121"/>
          </w:pPr>
          <w:hyperlink w:anchor="_bookmark33" w:history="1">
            <w:r>
              <w:t>Avgränsningar</w:t>
            </w:r>
            <w:r>
              <w:rPr>
                <w:spacing w:val="-6"/>
              </w:rPr>
              <w:t xml:space="preserve"> </w:t>
            </w:r>
            <w:r>
              <w:t>mot</w:t>
            </w:r>
            <w:r>
              <w:rPr>
                <w:spacing w:val="-5"/>
              </w:rPr>
              <w:t xml:space="preserve"> </w:t>
            </w:r>
            <w:r>
              <w:t>andra</w:t>
            </w:r>
            <w:r>
              <w:rPr>
                <w:spacing w:val="-6"/>
              </w:rPr>
              <w:t xml:space="preserve"> </w:t>
            </w:r>
            <w:r>
              <w:rPr>
                <w:spacing w:val="-2"/>
              </w:rPr>
              <w:t>stödformer</w:t>
            </w:r>
            <w:r>
              <w:tab/>
            </w:r>
            <w:r>
              <w:rPr>
                <w:spacing w:val="-5"/>
              </w:rPr>
              <w:t>27</w:t>
            </w:r>
          </w:hyperlink>
        </w:p>
        <w:p w14:paraId="39ABC17B" w14:textId="77777777" w:rsidR="00AB7421" w:rsidRDefault="002F431D">
          <w:pPr>
            <w:pStyle w:val="Innehll2"/>
            <w:tabs>
              <w:tab w:val="left" w:leader="dot" w:pos="8132"/>
            </w:tabs>
            <w:spacing w:before="122"/>
          </w:pPr>
          <w:hyperlink w:anchor="_bookmark34" w:history="1">
            <w:r>
              <w:t>Vårdgivarens</w:t>
            </w:r>
            <w:r>
              <w:rPr>
                <w:spacing w:val="-7"/>
              </w:rPr>
              <w:t xml:space="preserve"> </w:t>
            </w:r>
            <w:r>
              <w:rPr>
                <w:spacing w:val="-2"/>
              </w:rPr>
              <w:t>ansvar</w:t>
            </w:r>
            <w:r>
              <w:tab/>
            </w:r>
            <w:r>
              <w:rPr>
                <w:spacing w:val="-5"/>
              </w:rPr>
              <w:t>28</w:t>
            </w:r>
          </w:hyperlink>
        </w:p>
        <w:p w14:paraId="0D2A53FE" w14:textId="77777777" w:rsidR="00AB7421" w:rsidRDefault="002F431D">
          <w:pPr>
            <w:pStyle w:val="Innehll2"/>
            <w:tabs>
              <w:tab w:val="left" w:leader="dot" w:pos="8132"/>
            </w:tabs>
            <w:spacing w:before="121"/>
          </w:pPr>
          <w:hyperlink w:anchor="_bookmark35" w:history="1">
            <w:r>
              <w:t>Behandlingens</w:t>
            </w:r>
            <w:r>
              <w:rPr>
                <w:spacing w:val="-9"/>
              </w:rPr>
              <w:t xml:space="preserve"> </w:t>
            </w:r>
            <w:r>
              <w:rPr>
                <w:spacing w:val="-2"/>
              </w:rPr>
              <w:t>målsättning</w:t>
            </w:r>
            <w:r>
              <w:tab/>
            </w:r>
            <w:r>
              <w:rPr>
                <w:spacing w:val="-5"/>
              </w:rPr>
              <w:t>28</w:t>
            </w:r>
          </w:hyperlink>
        </w:p>
        <w:p w14:paraId="2BE4F59E" w14:textId="77777777" w:rsidR="00AB7421" w:rsidRDefault="002F431D">
          <w:pPr>
            <w:pStyle w:val="Innehll2"/>
            <w:tabs>
              <w:tab w:val="left" w:leader="dot" w:pos="8132"/>
            </w:tabs>
          </w:pPr>
          <w:hyperlink w:anchor="_bookmark36" w:history="1">
            <w:r>
              <w:t>Förhandsbedömning</w:t>
            </w:r>
            <w:r>
              <w:rPr>
                <w:spacing w:val="-12"/>
              </w:rPr>
              <w:t xml:space="preserve"> </w:t>
            </w:r>
            <w:r>
              <w:rPr>
                <w:rFonts w:ascii="Calibri" w:hAnsi="Calibri"/>
              </w:rPr>
              <w:t>F-</w:t>
            </w:r>
            <w:r>
              <w:rPr>
                <w:spacing w:val="-2"/>
              </w:rPr>
              <w:t>tandvård</w:t>
            </w:r>
            <w:r>
              <w:tab/>
            </w:r>
            <w:r>
              <w:rPr>
                <w:spacing w:val="-5"/>
              </w:rPr>
              <w:t>29</w:t>
            </w:r>
          </w:hyperlink>
        </w:p>
        <w:p w14:paraId="09AF66AC" w14:textId="77777777" w:rsidR="00AB7421" w:rsidRDefault="002F431D">
          <w:pPr>
            <w:pStyle w:val="Innehll2"/>
            <w:tabs>
              <w:tab w:val="left" w:leader="dot" w:pos="8132"/>
            </w:tabs>
            <w:spacing w:before="123"/>
          </w:pPr>
          <w:hyperlink w:anchor="_bookmark37" w:history="1">
            <w:r>
              <w:t>Regionala</w:t>
            </w:r>
            <w:r>
              <w:rPr>
                <w:spacing w:val="-4"/>
              </w:rPr>
              <w:t xml:space="preserve"> </w:t>
            </w:r>
            <w:r>
              <w:rPr>
                <w:spacing w:val="-2"/>
              </w:rPr>
              <w:t>åtgärdsbegränsningar</w:t>
            </w:r>
            <w:r>
              <w:tab/>
            </w:r>
            <w:r>
              <w:rPr>
                <w:spacing w:val="-5"/>
              </w:rPr>
              <w:t>30</w:t>
            </w:r>
          </w:hyperlink>
        </w:p>
        <w:p w14:paraId="290297C6" w14:textId="77777777" w:rsidR="00AB7421" w:rsidRDefault="002F431D">
          <w:pPr>
            <w:pStyle w:val="Innehll1"/>
            <w:tabs>
              <w:tab w:val="left" w:leader="dot" w:pos="8132"/>
            </w:tabs>
          </w:pPr>
          <w:hyperlink w:anchor="_bookmark38" w:history="1">
            <w:r>
              <w:rPr>
                <w:spacing w:val="-2"/>
              </w:rPr>
              <w:t>Definitioner</w:t>
            </w:r>
            <w:r>
              <w:tab/>
            </w:r>
            <w:r>
              <w:rPr>
                <w:spacing w:val="-5"/>
              </w:rPr>
              <w:t>32</w:t>
            </w:r>
          </w:hyperlink>
        </w:p>
        <w:p w14:paraId="63853EC0" w14:textId="77777777" w:rsidR="00AB7421" w:rsidRDefault="002F431D">
          <w:pPr>
            <w:pStyle w:val="Innehll1"/>
            <w:tabs>
              <w:tab w:val="left" w:leader="dot" w:pos="8132"/>
            </w:tabs>
            <w:spacing w:before="122"/>
          </w:pPr>
          <w:hyperlink w:anchor="_bookmark39" w:history="1">
            <w:r>
              <w:t>S-tandvård</w:t>
            </w:r>
            <w:r>
              <w:rPr>
                <w:spacing w:val="-2"/>
              </w:rPr>
              <w:t xml:space="preserve"> </w:t>
            </w:r>
            <w:r>
              <w:t>-</w:t>
            </w:r>
            <w:r>
              <w:rPr>
                <w:spacing w:val="-6"/>
              </w:rPr>
              <w:t xml:space="preserve"> </w:t>
            </w:r>
            <w:r>
              <w:t>Tandvård</w:t>
            </w:r>
            <w:r>
              <w:rPr>
                <w:spacing w:val="-4"/>
              </w:rPr>
              <w:t xml:space="preserve"> </w:t>
            </w:r>
            <w:r>
              <w:t>som</w:t>
            </w:r>
            <w:r>
              <w:rPr>
                <w:spacing w:val="-5"/>
              </w:rPr>
              <w:t xml:space="preserve"> </w:t>
            </w:r>
            <w:r>
              <w:t>ett</w:t>
            </w:r>
            <w:r>
              <w:rPr>
                <w:spacing w:val="-2"/>
              </w:rPr>
              <w:t xml:space="preserve"> </w:t>
            </w:r>
            <w:r>
              <w:t>led</w:t>
            </w:r>
            <w:r>
              <w:rPr>
                <w:spacing w:val="-2"/>
              </w:rPr>
              <w:t xml:space="preserve"> </w:t>
            </w:r>
            <w:r>
              <w:t>i</w:t>
            </w:r>
            <w:r>
              <w:rPr>
                <w:spacing w:val="-5"/>
              </w:rPr>
              <w:t xml:space="preserve"> </w:t>
            </w:r>
            <w:r>
              <w:t>en</w:t>
            </w:r>
            <w:r>
              <w:rPr>
                <w:spacing w:val="-5"/>
              </w:rPr>
              <w:t xml:space="preserve"> </w:t>
            </w:r>
            <w:r>
              <w:t>sjukdomsbehandling</w:t>
            </w:r>
            <w:r>
              <w:rPr>
                <w:spacing w:val="-2"/>
              </w:rPr>
              <w:t xml:space="preserve"> </w:t>
            </w:r>
            <w:r>
              <w:t>under</w:t>
            </w:r>
            <w:r>
              <w:rPr>
                <w:spacing w:val="-5"/>
              </w:rPr>
              <w:t xml:space="preserve"> </w:t>
            </w:r>
            <w:r>
              <w:t>begränsad</w:t>
            </w:r>
            <w:r>
              <w:rPr>
                <w:spacing w:val="-1"/>
              </w:rPr>
              <w:t xml:space="preserve"> </w:t>
            </w:r>
            <w:r>
              <w:rPr>
                <w:spacing w:val="-5"/>
              </w:rPr>
              <w:t>tid</w:t>
            </w:r>
            <w:r>
              <w:tab/>
            </w:r>
            <w:r>
              <w:rPr>
                <w:spacing w:val="-5"/>
              </w:rPr>
              <w:t>33</w:t>
            </w:r>
          </w:hyperlink>
        </w:p>
        <w:p w14:paraId="09C531F5" w14:textId="77777777" w:rsidR="00AB7421" w:rsidRDefault="002F431D">
          <w:pPr>
            <w:pStyle w:val="Innehll2"/>
            <w:tabs>
              <w:tab w:val="left" w:leader="dot" w:pos="8132"/>
            </w:tabs>
            <w:spacing w:before="121"/>
          </w:pPr>
          <w:hyperlink w:anchor="_bookmark40" w:history="1">
            <w:r>
              <w:rPr>
                <w:spacing w:val="-2"/>
              </w:rPr>
              <w:t>Bakgrund</w:t>
            </w:r>
            <w:r>
              <w:tab/>
            </w:r>
            <w:r>
              <w:rPr>
                <w:spacing w:val="-5"/>
              </w:rPr>
              <w:t>33</w:t>
            </w:r>
          </w:hyperlink>
        </w:p>
        <w:p w14:paraId="6D1A2E30" w14:textId="77777777" w:rsidR="00AB7421" w:rsidRDefault="002F431D">
          <w:pPr>
            <w:pStyle w:val="Innehll2"/>
            <w:tabs>
              <w:tab w:val="left" w:leader="dot" w:pos="8132"/>
            </w:tabs>
          </w:pPr>
          <w:hyperlink w:anchor="_bookmark41" w:history="1">
            <w:r>
              <w:t>Begränsad</w:t>
            </w:r>
            <w:r>
              <w:rPr>
                <w:spacing w:val="-5"/>
              </w:rPr>
              <w:t xml:space="preserve"> tid</w:t>
            </w:r>
            <w:r>
              <w:tab/>
            </w:r>
            <w:r>
              <w:rPr>
                <w:spacing w:val="-5"/>
              </w:rPr>
              <w:t>34</w:t>
            </w:r>
          </w:hyperlink>
        </w:p>
        <w:p w14:paraId="206ACB65" w14:textId="77777777" w:rsidR="00AB7421" w:rsidRDefault="002F431D">
          <w:pPr>
            <w:pStyle w:val="Innehll2"/>
            <w:tabs>
              <w:tab w:val="left" w:leader="dot" w:pos="8132"/>
            </w:tabs>
            <w:spacing w:before="123"/>
          </w:pPr>
          <w:hyperlink w:anchor="_bookmark42" w:history="1">
            <w:r>
              <w:t>Förtydligande</w:t>
            </w:r>
            <w:r>
              <w:rPr>
                <w:spacing w:val="-5"/>
              </w:rPr>
              <w:t xml:space="preserve"> </w:t>
            </w:r>
            <w:r>
              <w:t>och</w:t>
            </w:r>
            <w:r>
              <w:rPr>
                <w:spacing w:val="-5"/>
              </w:rPr>
              <w:t xml:space="preserve"> </w:t>
            </w:r>
            <w:r>
              <w:t>särskilda</w:t>
            </w:r>
            <w:r>
              <w:rPr>
                <w:spacing w:val="-6"/>
              </w:rPr>
              <w:t xml:space="preserve"> </w:t>
            </w:r>
            <w:r>
              <w:rPr>
                <w:spacing w:val="-4"/>
              </w:rPr>
              <w:t>krav</w:t>
            </w:r>
            <w:r>
              <w:tab/>
            </w:r>
            <w:r>
              <w:rPr>
                <w:spacing w:val="-5"/>
              </w:rPr>
              <w:t>35</w:t>
            </w:r>
          </w:hyperlink>
        </w:p>
        <w:p w14:paraId="3C09A128" w14:textId="77777777" w:rsidR="00AB7421" w:rsidRDefault="002F431D">
          <w:pPr>
            <w:pStyle w:val="Innehll2"/>
            <w:tabs>
              <w:tab w:val="left" w:leader="dot" w:pos="8132"/>
            </w:tabs>
          </w:pPr>
          <w:hyperlink w:anchor="_bookmark43" w:history="1">
            <w:r>
              <w:rPr>
                <w:spacing w:val="-2"/>
              </w:rPr>
              <w:t>Målgrupper</w:t>
            </w:r>
            <w:r>
              <w:tab/>
            </w:r>
            <w:r>
              <w:rPr>
                <w:spacing w:val="-5"/>
              </w:rPr>
              <w:t>35</w:t>
            </w:r>
          </w:hyperlink>
        </w:p>
        <w:p w14:paraId="58784F9A" w14:textId="77777777" w:rsidR="00AB7421" w:rsidRDefault="002F431D">
          <w:pPr>
            <w:pStyle w:val="Innehll2"/>
            <w:tabs>
              <w:tab w:val="left" w:leader="dot" w:pos="8132"/>
            </w:tabs>
            <w:spacing w:before="122" w:line="259" w:lineRule="auto"/>
            <w:ind w:right="570"/>
          </w:pPr>
          <w:hyperlink w:anchor="_bookmark44" w:history="1">
            <w:r>
              <w:t>S 1. Tandvårdsbehandling till följd av medfödd missbildning i käkområdet eller ansiktet, om</w:t>
            </w:r>
          </w:hyperlink>
          <w:r>
            <w:t xml:space="preserve"> </w:t>
          </w:r>
          <w:hyperlink w:anchor="_bookmark44" w:history="1">
            <w:r>
              <w:t>inte</w:t>
            </w:r>
            <w:r>
              <w:rPr>
                <w:spacing w:val="-3"/>
              </w:rPr>
              <w:t xml:space="preserve"> </w:t>
            </w:r>
            <w:r>
              <w:t>missbildningen</w:t>
            </w:r>
            <w:r>
              <w:rPr>
                <w:spacing w:val="-5"/>
              </w:rPr>
              <w:t xml:space="preserve"> </w:t>
            </w:r>
            <w:r>
              <w:t>endast</w:t>
            </w:r>
            <w:r>
              <w:rPr>
                <w:spacing w:val="-5"/>
              </w:rPr>
              <w:t xml:space="preserve"> </w:t>
            </w:r>
            <w:r>
              <w:t>är</w:t>
            </w:r>
            <w:r>
              <w:rPr>
                <w:spacing w:val="-3"/>
              </w:rPr>
              <w:t xml:space="preserve"> </w:t>
            </w:r>
            <w:r>
              <w:t>av</w:t>
            </w:r>
            <w:r>
              <w:rPr>
                <w:spacing w:val="-4"/>
              </w:rPr>
              <w:t xml:space="preserve"> </w:t>
            </w:r>
            <w:r>
              <w:t>ringa</w:t>
            </w:r>
            <w:r>
              <w:rPr>
                <w:spacing w:val="-3"/>
              </w:rPr>
              <w:t xml:space="preserve"> </w:t>
            </w:r>
            <w:r>
              <w:rPr>
                <w:spacing w:val="-2"/>
              </w:rPr>
              <w:t>omfattning</w:t>
            </w:r>
            <w:r>
              <w:tab/>
            </w:r>
            <w:r>
              <w:rPr>
                <w:spacing w:val="-5"/>
              </w:rPr>
              <w:t>37</w:t>
            </w:r>
          </w:hyperlink>
        </w:p>
        <w:p w14:paraId="1A929925" w14:textId="77777777" w:rsidR="00AB7421" w:rsidRDefault="002F431D">
          <w:pPr>
            <w:pStyle w:val="Innehll2"/>
            <w:tabs>
              <w:tab w:val="left" w:leader="dot" w:pos="8132"/>
            </w:tabs>
            <w:spacing w:before="100"/>
          </w:pPr>
          <w:hyperlink w:anchor="_bookmark45" w:history="1">
            <w:r>
              <w:t>Behandlingens</w:t>
            </w:r>
            <w:r>
              <w:rPr>
                <w:spacing w:val="-9"/>
              </w:rPr>
              <w:t xml:space="preserve"> </w:t>
            </w:r>
            <w:r>
              <w:rPr>
                <w:spacing w:val="-2"/>
              </w:rPr>
              <w:t>målsättning</w:t>
            </w:r>
            <w:r>
              <w:tab/>
            </w:r>
            <w:r>
              <w:rPr>
                <w:spacing w:val="-5"/>
              </w:rPr>
              <w:t>37</w:t>
            </w:r>
          </w:hyperlink>
        </w:p>
        <w:p w14:paraId="0509DDE3" w14:textId="77777777" w:rsidR="00AB7421" w:rsidRDefault="002F431D">
          <w:pPr>
            <w:pStyle w:val="Innehll2"/>
            <w:tabs>
              <w:tab w:val="left" w:leader="dot" w:pos="8132"/>
            </w:tabs>
            <w:spacing w:line="259" w:lineRule="auto"/>
            <w:ind w:right="570"/>
          </w:pPr>
          <w:hyperlink w:anchor="_bookmark46" w:history="1">
            <w:r>
              <w:t>Regionernas kriterier för ersättning vid behandling av käkanomalier inom tandvårdsstödet</w:t>
            </w:r>
          </w:hyperlink>
          <w:r>
            <w:t xml:space="preserve"> </w:t>
          </w:r>
          <w:hyperlink w:anchor="_bookmark46" w:history="1">
            <w:r>
              <w:t>tandvård</w:t>
            </w:r>
            <w:r>
              <w:rPr>
                <w:spacing w:val="-5"/>
              </w:rPr>
              <w:t xml:space="preserve"> </w:t>
            </w:r>
            <w:r>
              <w:t>som</w:t>
            </w:r>
            <w:r>
              <w:rPr>
                <w:spacing w:val="-5"/>
              </w:rPr>
              <w:t xml:space="preserve"> </w:t>
            </w:r>
            <w:r>
              <w:t>led</w:t>
            </w:r>
            <w:r>
              <w:rPr>
                <w:spacing w:val="-5"/>
              </w:rPr>
              <w:t xml:space="preserve"> </w:t>
            </w:r>
            <w:r>
              <w:t>i</w:t>
            </w:r>
            <w:r>
              <w:rPr>
                <w:spacing w:val="-3"/>
              </w:rPr>
              <w:t xml:space="preserve"> </w:t>
            </w:r>
            <w:r>
              <w:t>en</w:t>
            </w:r>
            <w:r>
              <w:rPr>
                <w:spacing w:val="-5"/>
              </w:rPr>
              <w:t xml:space="preserve"> </w:t>
            </w:r>
            <w:r>
              <w:t>sjukdomsbehandling</w:t>
            </w:r>
            <w:r>
              <w:rPr>
                <w:spacing w:val="-6"/>
              </w:rPr>
              <w:t xml:space="preserve"> </w:t>
            </w:r>
            <w:r>
              <w:t>grupp</w:t>
            </w:r>
            <w:r>
              <w:rPr>
                <w:spacing w:val="-4"/>
              </w:rPr>
              <w:t xml:space="preserve"> </w:t>
            </w:r>
            <w:r>
              <w:rPr>
                <w:spacing w:val="-5"/>
              </w:rPr>
              <w:t>S1</w:t>
            </w:r>
            <w:r>
              <w:tab/>
            </w:r>
            <w:r>
              <w:rPr>
                <w:spacing w:val="-5"/>
              </w:rPr>
              <w:t>39</w:t>
            </w:r>
          </w:hyperlink>
        </w:p>
        <w:p w14:paraId="6691FED7" w14:textId="77777777" w:rsidR="00AB7421" w:rsidRDefault="002F431D">
          <w:pPr>
            <w:pStyle w:val="Innehll2"/>
            <w:tabs>
              <w:tab w:val="left" w:leader="dot" w:pos="8132"/>
            </w:tabs>
            <w:spacing w:before="101"/>
          </w:pPr>
          <w:hyperlink w:anchor="_bookmark47" w:history="1">
            <w:r>
              <w:t>Regionala</w:t>
            </w:r>
            <w:r>
              <w:rPr>
                <w:spacing w:val="-4"/>
              </w:rPr>
              <w:t xml:space="preserve"> </w:t>
            </w:r>
            <w:r>
              <w:rPr>
                <w:spacing w:val="-2"/>
              </w:rPr>
              <w:t>begränsningar</w:t>
            </w:r>
            <w:r>
              <w:tab/>
            </w:r>
            <w:r>
              <w:rPr>
                <w:spacing w:val="-5"/>
              </w:rPr>
              <w:t>44</w:t>
            </w:r>
          </w:hyperlink>
        </w:p>
        <w:p w14:paraId="09EA72D9" w14:textId="77777777" w:rsidR="00AB7421" w:rsidRDefault="002F431D">
          <w:pPr>
            <w:pStyle w:val="Innehll2"/>
            <w:tabs>
              <w:tab w:val="left" w:leader="dot" w:pos="8132"/>
            </w:tabs>
            <w:spacing w:before="121"/>
          </w:pPr>
          <w:hyperlink w:anchor="_bookmark48" w:history="1">
            <w:r>
              <w:t>S</w:t>
            </w:r>
            <w:r>
              <w:rPr>
                <w:spacing w:val="-5"/>
              </w:rPr>
              <w:t xml:space="preserve"> </w:t>
            </w:r>
            <w:r>
              <w:t>2.</w:t>
            </w:r>
            <w:r>
              <w:rPr>
                <w:spacing w:val="-2"/>
              </w:rPr>
              <w:t xml:space="preserve"> </w:t>
            </w:r>
            <w:r>
              <w:t>Behandling</w:t>
            </w:r>
            <w:r>
              <w:rPr>
                <w:spacing w:val="-3"/>
              </w:rPr>
              <w:t xml:space="preserve"> </w:t>
            </w:r>
            <w:r>
              <w:t>av</w:t>
            </w:r>
            <w:r>
              <w:rPr>
                <w:spacing w:val="-4"/>
              </w:rPr>
              <w:t xml:space="preserve"> </w:t>
            </w:r>
            <w:r>
              <w:t>defekt</w:t>
            </w:r>
            <w:r>
              <w:rPr>
                <w:spacing w:val="-3"/>
              </w:rPr>
              <w:t xml:space="preserve"> </w:t>
            </w:r>
            <w:r>
              <w:t>som</w:t>
            </w:r>
            <w:r>
              <w:rPr>
                <w:spacing w:val="-3"/>
              </w:rPr>
              <w:t xml:space="preserve"> </w:t>
            </w:r>
            <w:r>
              <w:t>orsakats</w:t>
            </w:r>
            <w:r>
              <w:rPr>
                <w:spacing w:val="-2"/>
              </w:rPr>
              <w:t xml:space="preserve"> </w:t>
            </w:r>
            <w:r>
              <w:t>av</w:t>
            </w:r>
            <w:r>
              <w:rPr>
                <w:spacing w:val="-2"/>
              </w:rPr>
              <w:t xml:space="preserve"> </w:t>
            </w:r>
            <w:r>
              <w:t>sjukdom</w:t>
            </w:r>
            <w:r>
              <w:rPr>
                <w:spacing w:val="-5"/>
              </w:rPr>
              <w:t xml:space="preserve"> </w:t>
            </w:r>
            <w:r>
              <w:t>i</w:t>
            </w:r>
            <w:r>
              <w:rPr>
                <w:spacing w:val="-4"/>
              </w:rPr>
              <w:t xml:space="preserve"> </w:t>
            </w:r>
            <w:r>
              <w:t>käkområdet</w:t>
            </w:r>
            <w:r>
              <w:rPr>
                <w:spacing w:val="-6"/>
              </w:rPr>
              <w:t xml:space="preserve"> </w:t>
            </w:r>
            <w:r>
              <w:t>eller</w:t>
            </w:r>
            <w:r>
              <w:rPr>
                <w:spacing w:val="-2"/>
              </w:rPr>
              <w:t xml:space="preserve"> ansiktet</w:t>
            </w:r>
            <w:r>
              <w:tab/>
            </w:r>
            <w:r>
              <w:rPr>
                <w:spacing w:val="-5"/>
              </w:rPr>
              <w:t>45</w:t>
            </w:r>
          </w:hyperlink>
        </w:p>
        <w:p w14:paraId="0244A229" w14:textId="77777777" w:rsidR="00AB7421" w:rsidRDefault="002F431D">
          <w:pPr>
            <w:pStyle w:val="Innehll2"/>
            <w:tabs>
              <w:tab w:val="left" w:leader="dot" w:pos="8132"/>
            </w:tabs>
          </w:pPr>
          <w:hyperlink w:anchor="_bookmark49" w:history="1">
            <w:r>
              <w:t>S3</w:t>
            </w:r>
            <w:r>
              <w:rPr>
                <w:spacing w:val="-4"/>
              </w:rPr>
              <w:t xml:space="preserve"> </w:t>
            </w:r>
            <w:r>
              <w:t>Tandskada</w:t>
            </w:r>
            <w:r>
              <w:rPr>
                <w:spacing w:val="-6"/>
              </w:rPr>
              <w:t xml:space="preserve"> </w:t>
            </w:r>
            <w:r>
              <w:t>som</w:t>
            </w:r>
            <w:r>
              <w:rPr>
                <w:spacing w:val="-4"/>
              </w:rPr>
              <w:t xml:space="preserve"> </w:t>
            </w:r>
            <w:r>
              <w:t>uppkommit</w:t>
            </w:r>
            <w:r>
              <w:rPr>
                <w:spacing w:val="-3"/>
              </w:rPr>
              <w:t xml:space="preserve"> </w:t>
            </w:r>
            <w:r>
              <w:t>vid</w:t>
            </w:r>
            <w:r>
              <w:rPr>
                <w:spacing w:val="-5"/>
              </w:rPr>
              <w:t xml:space="preserve"> </w:t>
            </w:r>
            <w:r>
              <w:t>epileptiskt</w:t>
            </w:r>
            <w:r>
              <w:rPr>
                <w:spacing w:val="-2"/>
              </w:rPr>
              <w:t xml:space="preserve"> anfall</w:t>
            </w:r>
            <w:r>
              <w:tab/>
            </w:r>
            <w:r>
              <w:rPr>
                <w:spacing w:val="-5"/>
              </w:rPr>
              <w:t>49</w:t>
            </w:r>
          </w:hyperlink>
        </w:p>
        <w:p w14:paraId="1E0DC2A2" w14:textId="77777777" w:rsidR="00AB7421" w:rsidRDefault="002F431D">
          <w:pPr>
            <w:pStyle w:val="Innehll2"/>
            <w:tabs>
              <w:tab w:val="left" w:leader="dot" w:pos="8132"/>
            </w:tabs>
            <w:spacing w:before="122" w:line="259" w:lineRule="auto"/>
            <w:ind w:right="570"/>
          </w:pPr>
          <w:hyperlink w:anchor="_bookmark50" w:history="1">
            <w:r>
              <w:t>S4 Patienter som ska genomgå kirurgiskt ingrepp eller medicinsk behandling där fullständig</w:t>
            </w:r>
          </w:hyperlink>
          <w:r>
            <w:t xml:space="preserve"> </w:t>
          </w:r>
          <w:hyperlink w:anchor="_bookmark50" w:history="1">
            <w:r>
              <w:t>infektionsfrihet är ett medicinskt krav</w:t>
            </w:r>
            <w:r>
              <w:tab/>
            </w:r>
            <w:r>
              <w:rPr>
                <w:spacing w:val="-6"/>
              </w:rPr>
              <w:t>51</w:t>
            </w:r>
          </w:hyperlink>
        </w:p>
        <w:p w14:paraId="10F07C20" w14:textId="77777777" w:rsidR="00AB7421" w:rsidRDefault="002F431D">
          <w:pPr>
            <w:pStyle w:val="Innehll2"/>
            <w:tabs>
              <w:tab w:val="left" w:leader="dot" w:pos="8132"/>
            </w:tabs>
            <w:spacing w:before="100" w:line="259" w:lineRule="auto"/>
            <w:ind w:right="570"/>
          </w:pPr>
          <w:hyperlink w:anchor="_bookmark51" w:history="1">
            <w:r>
              <w:t>S5 Patienter som på grund av sjukdom, medicinering eller allmänt nedsatt immunförsvar</w:t>
            </w:r>
          </w:hyperlink>
          <w:r>
            <w:rPr>
              <w:spacing w:val="40"/>
            </w:rPr>
            <w:t xml:space="preserve"> </w:t>
          </w:r>
          <w:hyperlink w:anchor="_bookmark51" w:history="1">
            <w:r>
              <w:t>har fått munslemhinneförändringar</w:t>
            </w:r>
            <w:r>
              <w:tab/>
            </w:r>
            <w:r>
              <w:rPr>
                <w:spacing w:val="-6"/>
              </w:rPr>
              <w:t>56</w:t>
            </w:r>
          </w:hyperlink>
        </w:p>
        <w:p w14:paraId="74D695BD" w14:textId="77777777" w:rsidR="00AB7421" w:rsidRDefault="002F431D">
          <w:pPr>
            <w:pStyle w:val="Innehll2"/>
            <w:tabs>
              <w:tab w:val="left" w:leader="dot" w:pos="8132"/>
            </w:tabs>
            <w:spacing w:before="99" w:line="259" w:lineRule="auto"/>
            <w:ind w:right="570"/>
          </w:pPr>
          <w:hyperlink w:anchor="_bookmark52" w:history="1">
            <w:r>
              <w:t>S6 Patienter som genomgår utredning där det finns misstanke om ett odontologiskt</w:t>
            </w:r>
          </w:hyperlink>
          <w:r>
            <w:t xml:space="preserve"> </w:t>
          </w:r>
          <w:hyperlink w:anchor="_bookmark52" w:history="1">
            <w:r>
              <w:t>samband</w:t>
            </w:r>
            <w:r>
              <w:rPr>
                <w:spacing w:val="-7"/>
              </w:rPr>
              <w:t xml:space="preserve"> </w:t>
            </w:r>
            <w:r>
              <w:t>med</w:t>
            </w:r>
            <w:r>
              <w:rPr>
                <w:spacing w:val="-3"/>
              </w:rPr>
              <w:t xml:space="preserve"> </w:t>
            </w:r>
            <w:r>
              <w:t>patientens</w:t>
            </w:r>
            <w:r>
              <w:rPr>
                <w:spacing w:val="-5"/>
              </w:rPr>
              <w:t xml:space="preserve"> </w:t>
            </w:r>
            <w:r>
              <w:rPr>
                <w:spacing w:val="-2"/>
              </w:rPr>
              <w:t>grundsjukdom</w:t>
            </w:r>
            <w:r>
              <w:tab/>
            </w:r>
            <w:r>
              <w:rPr>
                <w:spacing w:val="-5"/>
              </w:rPr>
              <w:t>59</w:t>
            </w:r>
          </w:hyperlink>
        </w:p>
        <w:p w14:paraId="673B63C0" w14:textId="77777777" w:rsidR="00AB7421" w:rsidRDefault="002F431D">
          <w:pPr>
            <w:pStyle w:val="Innehll2"/>
            <w:tabs>
              <w:tab w:val="left" w:leader="dot" w:pos="8132"/>
            </w:tabs>
            <w:spacing w:before="99"/>
          </w:pPr>
          <w:hyperlink w:anchor="_bookmark53" w:history="1">
            <w:r>
              <w:t>S7</w:t>
            </w:r>
            <w:r>
              <w:rPr>
                <w:spacing w:val="-7"/>
              </w:rPr>
              <w:t xml:space="preserve"> </w:t>
            </w:r>
            <w:r>
              <w:t>Patienter</w:t>
            </w:r>
            <w:r>
              <w:rPr>
                <w:spacing w:val="-6"/>
              </w:rPr>
              <w:t xml:space="preserve"> </w:t>
            </w:r>
            <w:r>
              <w:t>som</w:t>
            </w:r>
            <w:r>
              <w:rPr>
                <w:spacing w:val="-2"/>
              </w:rPr>
              <w:t xml:space="preserve"> </w:t>
            </w:r>
            <w:r>
              <w:t>genomgår</w:t>
            </w:r>
            <w:r>
              <w:rPr>
                <w:spacing w:val="-6"/>
              </w:rPr>
              <w:t xml:space="preserve"> </w:t>
            </w:r>
            <w:r>
              <w:t>strålbehandling</w:t>
            </w:r>
            <w:r>
              <w:rPr>
                <w:spacing w:val="-3"/>
              </w:rPr>
              <w:t xml:space="preserve"> </w:t>
            </w:r>
            <w:r>
              <w:t>i</w:t>
            </w:r>
            <w:r>
              <w:rPr>
                <w:spacing w:val="-5"/>
              </w:rPr>
              <w:t xml:space="preserve"> </w:t>
            </w:r>
            <w:r>
              <w:t>öron-,</w:t>
            </w:r>
            <w:r>
              <w:rPr>
                <w:spacing w:val="-3"/>
              </w:rPr>
              <w:t xml:space="preserve"> </w:t>
            </w:r>
            <w:r>
              <w:t>näs-,</w:t>
            </w:r>
            <w:r>
              <w:rPr>
                <w:spacing w:val="-4"/>
              </w:rPr>
              <w:t xml:space="preserve"> </w:t>
            </w:r>
            <w:r>
              <w:t>mun-</w:t>
            </w:r>
            <w:r>
              <w:rPr>
                <w:spacing w:val="-4"/>
              </w:rPr>
              <w:t xml:space="preserve"> </w:t>
            </w:r>
            <w:r>
              <w:t>eller</w:t>
            </w:r>
            <w:r>
              <w:rPr>
                <w:spacing w:val="-5"/>
              </w:rPr>
              <w:t xml:space="preserve"> </w:t>
            </w:r>
            <w:r>
              <w:rPr>
                <w:spacing w:val="-2"/>
              </w:rPr>
              <w:t>halsregionen</w:t>
            </w:r>
            <w:r>
              <w:tab/>
            </w:r>
            <w:r>
              <w:rPr>
                <w:spacing w:val="-5"/>
              </w:rPr>
              <w:t>61</w:t>
            </w:r>
          </w:hyperlink>
        </w:p>
        <w:p w14:paraId="6C6EB2C2" w14:textId="77777777" w:rsidR="00AB7421" w:rsidRDefault="002F431D">
          <w:pPr>
            <w:pStyle w:val="Innehll2"/>
            <w:tabs>
              <w:tab w:val="left" w:leader="dot" w:pos="8132"/>
            </w:tabs>
            <w:spacing w:before="122" w:after="106" w:line="259" w:lineRule="auto"/>
            <w:ind w:right="570"/>
          </w:pPr>
          <w:hyperlink w:anchor="_bookmark54" w:history="1">
            <w:r>
              <w:t>S8 Patienter med långvariga och svåra smärtor i ansikts- och käkregionen (orofacialt</w:t>
            </w:r>
          </w:hyperlink>
          <w:r>
            <w:t xml:space="preserve"> </w:t>
          </w:r>
          <w:hyperlink w:anchor="_bookmark54" w:history="1">
            <w:r>
              <w:rPr>
                <w:spacing w:val="-2"/>
              </w:rPr>
              <w:t>smärtsyndrom)</w:t>
            </w:r>
            <w:r>
              <w:tab/>
            </w:r>
            <w:r>
              <w:rPr>
                <w:spacing w:val="-6"/>
              </w:rPr>
              <w:t>64</w:t>
            </w:r>
          </w:hyperlink>
        </w:p>
        <w:p w14:paraId="6DCCBFE6" w14:textId="77777777" w:rsidR="00AB7421" w:rsidRDefault="002F431D">
          <w:pPr>
            <w:pStyle w:val="Innehll2"/>
            <w:tabs>
              <w:tab w:val="right" w:leader="dot" w:pos="8358"/>
            </w:tabs>
            <w:spacing w:before="635"/>
          </w:pPr>
          <w:hyperlink w:anchor="_bookmark55" w:history="1">
            <w:r>
              <w:t>S</w:t>
            </w:r>
            <w:r>
              <w:rPr>
                <w:spacing w:val="-3"/>
              </w:rPr>
              <w:t xml:space="preserve"> </w:t>
            </w:r>
            <w:r>
              <w:t>9.</w:t>
            </w:r>
            <w:r>
              <w:rPr>
                <w:spacing w:val="-4"/>
              </w:rPr>
              <w:t xml:space="preserve"> </w:t>
            </w:r>
            <w:r>
              <w:t>Patienter</w:t>
            </w:r>
            <w:r>
              <w:rPr>
                <w:spacing w:val="-4"/>
              </w:rPr>
              <w:t xml:space="preserve"> </w:t>
            </w:r>
            <w:r>
              <w:t>som</w:t>
            </w:r>
            <w:r>
              <w:rPr>
                <w:spacing w:val="-3"/>
              </w:rPr>
              <w:t xml:space="preserve"> </w:t>
            </w:r>
            <w:r>
              <w:t>utreds</w:t>
            </w:r>
            <w:r>
              <w:rPr>
                <w:spacing w:val="-4"/>
              </w:rPr>
              <w:t xml:space="preserve"> </w:t>
            </w:r>
            <w:r>
              <w:t>och</w:t>
            </w:r>
            <w:r>
              <w:rPr>
                <w:spacing w:val="-2"/>
              </w:rPr>
              <w:t xml:space="preserve"> </w:t>
            </w:r>
            <w:r>
              <w:t>behandlas</w:t>
            </w:r>
            <w:r>
              <w:rPr>
                <w:spacing w:val="-4"/>
              </w:rPr>
              <w:t xml:space="preserve"> </w:t>
            </w:r>
            <w:r>
              <w:t>för</w:t>
            </w:r>
            <w:r>
              <w:rPr>
                <w:spacing w:val="-4"/>
              </w:rPr>
              <w:t xml:space="preserve"> </w:t>
            </w:r>
            <w:r>
              <w:t>allvarlig</w:t>
            </w:r>
            <w:r>
              <w:rPr>
                <w:spacing w:val="-3"/>
              </w:rPr>
              <w:t xml:space="preserve"> </w:t>
            </w:r>
            <w:r>
              <w:rPr>
                <w:spacing w:val="-2"/>
              </w:rPr>
              <w:t>sömnapné</w:t>
            </w:r>
            <w:r>
              <w:tab/>
            </w:r>
            <w:r>
              <w:rPr>
                <w:spacing w:val="-5"/>
              </w:rPr>
              <w:t>68</w:t>
            </w:r>
          </w:hyperlink>
        </w:p>
        <w:p w14:paraId="62EACB78" w14:textId="77777777" w:rsidR="00AB7421" w:rsidRDefault="002F431D">
          <w:pPr>
            <w:pStyle w:val="Innehll2"/>
            <w:tabs>
              <w:tab w:val="right" w:leader="dot" w:pos="8358"/>
            </w:tabs>
            <w:spacing w:before="123"/>
          </w:pPr>
          <w:hyperlink w:anchor="_bookmark56" w:history="1">
            <w:r>
              <w:t>S10</w:t>
            </w:r>
            <w:r>
              <w:rPr>
                <w:spacing w:val="-3"/>
              </w:rPr>
              <w:t xml:space="preserve"> </w:t>
            </w:r>
            <w:r>
              <w:t>Behandling</w:t>
            </w:r>
            <w:r>
              <w:rPr>
                <w:spacing w:val="-7"/>
              </w:rPr>
              <w:t xml:space="preserve"> </w:t>
            </w:r>
            <w:r>
              <w:t>vid</w:t>
            </w:r>
            <w:r>
              <w:rPr>
                <w:spacing w:val="-5"/>
              </w:rPr>
              <w:t xml:space="preserve"> </w:t>
            </w:r>
            <w:r>
              <w:t>extrem</w:t>
            </w:r>
            <w:r>
              <w:rPr>
                <w:spacing w:val="-5"/>
              </w:rPr>
              <w:t xml:space="preserve"> </w:t>
            </w:r>
            <w:r>
              <w:rPr>
                <w:spacing w:val="-2"/>
              </w:rPr>
              <w:t>tandvårdsrädsla</w:t>
            </w:r>
            <w:r>
              <w:tab/>
            </w:r>
            <w:r>
              <w:rPr>
                <w:spacing w:val="-5"/>
              </w:rPr>
              <w:t>72</w:t>
            </w:r>
          </w:hyperlink>
        </w:p>
        <w:p w14:paraId="648CB09B" w14:textId="77777777" w:rsidR="00AB7421" w:rsidRDefault="002F431D">
          <w:pPr>
            <w:pStyle w:val="Innehll2"/>
            <w:tabs>
              <w:tab w:val="right" w:leader="dot" w:pos="8358"/>
            </w:tabs>
          </w:pPr>
          <w:hyperlink w:anchor="_bookmark57" w:history="1">
            <w:r>
              <w:t>S11</w:t>
            </w:r>
            <w:r>
              <w:rPr>
                <w:spacing w:val="-6"/>
              </w:rPr>
              <w:t xml:space="preserve"> </w:t>
            </w:r>
            <w:r>
              <w:t>Utbyte</w:t>
            </w:r>
            <w:r>
              <w:rPr>
                <w:spacing w:val="-4"/>
              </w:rPr>
              <w:t xml:space="preserve"> </w:t>
            </w:r>
            <w:r>
              <w:t>av</w:t>
            </w:r>
            <w:r>
              <w:rPr>
                <w:spacing w:val="-3"/>
              </w:rPr>
              <w:t xml:space="preserve"> </w:t>
            </w:r>
            <w:r>
              <w:t>tandfyllningar</w:t>
            </w:r>
            <w:r>
              <w:rPr>
                <w:spacing w:val="-4"/>
              </w:rPr>
              <w:t xml:space="preserve"> </w:t>
            </w:r>
            <w:r>
              <w:t>på</w:t>
            </w:r>
            <w:r>
              <w:rPr>
                <w:spacing w:val="-5"/>
              </w:rPr>
              <w:t xml:space="preserve"> </w:t>
            </w:r>
            <w:r>
              <w:t>grund</w:t>
            </w:r>
            <w:r>
              <w:rPr>
                <w:spacing w:val="-4"/>
              </w:rPr>
              <w:t xml:space="preserve"> </w:t>
            </w:r>
            <w:r>
              <w:t>av</w:t>
            </w:r>
            <w:r>
              <w:rPr>
                <w:spacing w:val="-4"/>
              </w:rPr>
              <w:t xml:space="preserve"> </w:t>
            </w:r>
            <w:r>
              <w:t>avvikande</w:t>
            </w:r>
            <w:r>
              <w:rPr>
                <w:spacing w:val="-3"/>
              </w:rPr>
              <w:t xml:space="preserve"> </w:t>
            </w:r>
            <w:r>
              <w:t>reaktioner</w:t>
            </w:r>
            <w:r>
              <w:rPr>
                <w:spacing w:val="-7"/>
              </w:rPr>
              <w:t xml:space="preserve"> </w:t>
            </w:r>
            <w:r>
              <w:t>mot</w:t>
            </w:r>
            <w:r>
              <w:rPr>
                <w:spacing w:val="-4"/>
              </w:rPr>
              <w:t xml:space="preserve"> </w:t>
            </w:r>
            <w:r>
              <w:t>dentala</w:t>
            </w:r>
            <w:r>
              <w:rPr>
                <w:spacing w:val="-7"/>
              </w:rPr>
              <w:t xml:space="preserve"> </w:t>
            </w:r>
            <w:r>
              <w:rPr>
                <w:spacing w:val="-2"/>
              </w:rPr>
              <w:t>material</w:t>
            </w:r>
            <w:r>
              <w:tab/>
            </w:r>
            <w:r>
              <w:rPr>
                <w:spacing w:val="-5"/>
              </w:rPr>
              <w:t>77</w:t>
            </w:r>
          </w:hyperlink>
        </w:p>
        <w:p w14:paraId="04600760" w14:textId="77777777" w:rsidR="00AB7421" w:rsidRDefault="002F431D">
          <w:pPr>
            <w:pStyle w:val="Innehll2"/>
            <w:tabs>
              <w:tab w:val="right" w:leader="dot" w:pos="8358"/>
            </w:tabs>
            <w:spacing w:before="121"/>
          </w:pPr>
          <w:hyperlink w:anchor="_bookmark58" w:history="1">
            <w:r>
              <w:t>S12</w:t>
            </w:r>
            <w:r>
              <w:rPr>
                <w:spacing w:val="-5"/>
              </w:rPr>
              <w:t xml:space="preserve"> </w:t>
            </w:r>
            <w:r>
              <w:t>Utbyte</w:t>
            </w:r>
            <w:r>
              <w:rPr>
                <w:spacing w:val="-2"/>
              </w:rPr>
              <w:t xml:space="preserve"> </w:t>
            </w:r>
            <w:r>
              <w:t>av</w:t>
            </w:r>
            <w:r>
              <w:rPr>
                <w:spacing w:val="-3"/>
              </w:rPr>
              <w:t xml:space="preserve"> </w:t>
            </w:r>
            <w:r>
              <w:t>tandfyllningar</w:t>
            </w:r>
            <w:r>
              <w:rPr>
                <w:spacing w:val="-2"/>
              </w:rPr>
              <w:t xml:space="preserve"> </w:t>
            </w:r>
            <w:r>
              <w:t>som</w:t>
            </w:r>
            <w:r>
              <w:rPr>
                <w:spacing w:val="-2"/>
              </w:rPr>
              <w:t xml:space="preserve"> </w:t>
            </w:r>
            <w:r>
              <w:t>led</w:t>
            </w:r>
            <w:r>
              <w:rPr>
                <w:spacing w:val="-3"/>
              </w:rPr>
              <w:t xml:space="preserve"> </w:t>
            </w:r>
            <w:r>
              <w:t>i</w:t>
            </w:r>
            <w:r>
              <w:rPr>
                <w:spacing w:val="-6"/>
              </w:rPr>
              <w:t xml:space="preserve"> </w:t>
            </w:r>
            <w:r>
              <w:t>en</w:t>
            </w:r>
            <w:r>
              <w:rPr>
                <w:spacing w:val="-5"/>
              </w:rPr>
              <w:t xml:space="preserve"> </w:t>
            </w:r>
            <w:r>
              <w:t>medicinsk</w:t>
            </w:r>
            <w:r>
              <w:rPr>
                <w:spacing w:val="-4"/>
              </w:rPr>
              <w:t xml:space="preserve"> </w:t>
            </w:r>
            <w:r>
              <w:rPr>
                <w:spacing w:val="-2"/>
              </w:rPr>
              <w:t>rehabilitering</w:t>
            </w:r>
            <w:r>
              <w:tab/>
            </w:r>
            <w:r>
              <w:rPr>
                <w:spacing w:val="-5"/>
              </w:rPr>
              <w:t>79</w:t>
            </w:r>
          </w:hyperlink>
        </w:p>
        <w:p w14:paraId="730791EA" w14:textId="77777777" w:rsidR="00AB7421" w:rsidRDefault="002F431D">
          <w:pPr>
            <w:pStyle w:val="Innehll2"/>
            <w:spacing w:before="122" w:line="259" w:lineRule="auto"/>
            <w:ind w:right="570"/>
          </w:pPr>
          <w:hyperlink w:anchor="_bookmark59" w:history="1">
            <w:r>
              <w:t>S15 Behandling av frätskador på tänderna som orsakats av anorexia nervosa, bulimia</w:t>
            </w:r>
          </w:hyperlink>
          <w:r>
            <w:t xml:space="preserve"> </w:t>
          </w:r>
          <w:hyperlink w:anchor="_bookmark59" w:history="1">
            <w:r>
              <w:t>nervosa</w:t>
            </w:r>
            <w:r>
              <w:rPr>
                <w:spacing w:val="-5"/>
              </w:rPr>
              <w:t xml:space="preserve"> </w:t>
            </w:r>
            <w:r>
              <w:t>eller</w:t>
            </w:r>
            <w:r>
              <w:rPr>
                <w:spacing w:val="-4"/>
              </w:rPr>
              <w:t xml:space="preserve"> </w:t>
            </w:r>
            <w:r>
              <w:t>gastroesofageal</w:t>
            </w:r>
            <w:r>
              <w:rPr>
                <w:spacing w:val="-3"/>
              </w:rPr>
              <w:t xml:space="preserve"> </w:t>
            </w:r>
            <w:r>
              <w:t>refluxsjukdom,</w:t>
            </w:r>
            <w:r>
              <w:rPr>
                <w:spacing w:val="-3"/>
              </w:rPr>
              <w:t xml:space="preserve"> </w:t>
            </w:r>
            <w:r>
              <w:t>på</w:t>
            </w:r>
            <w:r>
              <w:rPr>
                <w:spacing w:val="-5"/>
              </w:rPr>
              <w:t xml:space="preserve"> </w:t>
            </w:r>
            <w:r>
              <w:t>patienter</w:t>
            </w:r>
            <w:r>
              <w:rPr>
                <w:spacing w:val="-4"/>
              </w:rPr>
              <w:t xml:space="preserve"> </w:t>
            </w:r>
            <w:r>
              <w:t>som</w:t>
            </w:r>
            <w:r>
              <w:rPr>
                <w:spacing w:val="-4"/>
              </w:rPr>
              <w:t xml:space="preserve"> </w:t>
            </w:r>
            <w:r>
              <w:t>är</w:t>
            </w:r>
            <w:r>
              <w:rPr>
                <w:spacing w:val="-4"/>
              </w:rPr>
              <w:t xml:space="preserve"> </w:t>
            </w:r>
            <w:r>
              <w:t>medicinskt</w:t>
            </w:r>
            <w:r>
              <w:rPr>
                <w:spacing w:val="-2"/>
              </w:rPr>
              <w:t xml:space="preserve"> </w:t>
            </w:r>
            <w:r>
              <w:t>rehabiliterade</w:t>
            </w:r>
          </w:hyperlink>
        </w:p>
        <w:p w14:paraId="0475A603" w14:textId="77777777" w:rsidR="00AB7421" w:rsidRDefault="002F431D">
          <w:pPr>
            <w:pStyle w:val="Innehll2"/>
            <w:tabs>
              <w:tab w:val="right" w:leader="dot" w:pos="8358"/>
            </w:tabs>
            <w:spacing w:before="0" w:line="267" w:lineRule="exact"/>
            <w:ind w:left="231"/>
          </w:pPr>
          <w:hyperlink w:anchor="_bookmark59" w:history="1">
            <w:r>
              <w:rPr>
                <w:spacing w:val="-10"/>
              </w:rPr>
              <w:t>.</w:t>
            </w:r>
            <w:r>
              <w:tab/>
            </w:r>
            <w:r>
              <w:rPr>
                <w:spacing w:val="-5"/>
              </w:rPr>
              <w:t>82</w:t>
            </w:r>
          </w:hyperlink>
        </w:p>
        <w:p w14:paraId="306E7910" w14:textId="77777777" w:rsidR="00AB7421" w:rsidRDefault="002F431D">
          <w:pPr>
            <w:pStyle w:val="Innehll1"/>
            <w:tabs>
              <w:tab w:val="right" w:leader="dot" w:pos="8358"/>
            </w:tabs>
            <w:spacing w:before="123"/>
          </w:pPr>
          <w:hyperlink w:anchor="_bookmark60" w:history="1">
            <w:r>
              <w:t>Oralkirurgiska</w:t>
            </w:r>
            <w:r>
              <w:rPr>
                <w:spacing w:val="-7"/>
              </w:rPr>
              <w:t xml:space="preserve"> </w:t>
            </w:r>
            <w:r>
              <w:rPr>
                <w:spacing w:val="-2"/>
              </w:rPr>
              <w:t>åtgärder</w:t>
            </w:r>
            <w:r>
              <w:tab/>
            </w:r>
            <w:r>
              <w:rPr>
                <w:spacing w:val="-5"/>
              </w:rPr>
              <w:t>85</w:t>
            </w:r>
          </w:hyperlink>
        </w:p>
        <w:p w14:paraId="19272897" w14:textId="77777777" w:rsidR="00AB7421" w:rsidRDefault="002F431D">
          <w:pPr>
            <w:pStyle w:val="Innehll2"/>
            <w:tabs>
              <w:tab w:val="right" w:leader="dot" w:pos="8358"/>
            </w:tabs>
          </w:pPr>
          <w:hyperlink w:anchor="_bookmark61" w:history="1">
            <w:r>
              <w:rPr>
                <w:spacing w:val="-2"/>
              </w:rPr>
              <w:t>Förutsättningar</w:t>
            </w:r>
            <w:r>
              <w:tab/>
            </w:r>
            <w:r>
              <w:rPr>
                <w:spacing w:val="-5"/>
              </w:rPr>
              <w:t>85</w:t>
            </w:r>
          </w:hyperlink>
        </w:p>
        <w:p w14:paraId="0E4CF12A" w14:textId="77777777" w:rsidR="00AB7421" w:rsidRDefault="002F431D">
          <w:pPr>
            <w:pStyle w:val="Innehll2"/>
            <w:tabs>
              <w:tab w:val="right" w:leader="dot" w:pos="8358"/>
            </w:tabs>
            <w:spacing w:before="123"/>
          </w:pPr>
          <w:hyperlink w:anchor="_bookmark62" w:history="1">
            <w:r>
              <w:rPr>
                <w:spacing w:val="-2"/>
              </w:rPr>
              <w:t>Förtydligande</w:t>
            </w:r>
            <w:r>
              <w:tab/>
            </w:r>
            <w:r>
              <w:rPr>
                <w:spacing w:val="-5"/>
              </w:rPr>
              <w:t>85</w:t>
            </w:r>
          </w:hyperlink>
        </w:p>
        <w:p w14:paraId="38CC9699" w14:textId="77777777" w:rsidR="00AB7421" w:rsidRDefault="002F431D">
          <w:pPr>
            <w:pStyle w:val="Innehll2"/>
            <w:tabs>
              <w:tab w:val="right" w:leader="dot" w:pos="8358"/>
            </w:tabs>
          </w:pPr>
          <w:hyperlink w:anchor="_bookmark63" w:history="1">
            <w:r>
              <w:rPr>
                <w:spacing w:val="-2"/>
              </w:rPr>
              <w:t>Narkos</w:t>
            </w:r>
            <w:r>
              <w:tab/>
            </w:r>
            <w:r>
              <w:rPr>
                <w:spacing w:val="-5"/>
              </w:rPr>
              <w:t>86</w:t>
            </w:r>
          </w:hyperlink>
        </w:p>
        <w:p w14:paraId="1BBA4A38" w14:textId="77777777" w:rsidR="00AB7421" w:rsidRDefault="002F431D">
          <w:pPr>
            <w:pStyle w:val="Innehll2"/>
            <w:tabs>
              <w:tab w:val="right" w:leader="dot" w:pos="8358"/>
            </w:tabs>
            <w:spacing w:before="123"/>
          </w:pPr>
          <w:hyperlink w:anchor="_bookmark64" w:history="1">
            <w:r>
              <w:t>Ersättningsmodell</w:t>
            </w:r>
            <w:r>
              <w:rPr>
                <w:spacing w:val="-6"/>
              </w:rPr>
              <w:t xml:space="preserve"> </w:t>
            </w:r>
            <w:r>
              <w:t>för</w:t>
            </w:r>
            <w:r>
              <w:rPr>
                <w:spacing w:val="-5"/>
              </w:rPr>
              <w:t xml:space="preserve"> </w:t>
            </w:r>
            <w:r>
              <w:t>utförda</w:t>
            </w:r>
            <w:r>
              <w:rPr>
                <w:spacing w:val="-5"/>
              </w:rPr>
              <w:t xml:space="preserve"> </w:t>
            </w:r>
            <w:r>
              <w:rPr>
                <w:spacing w:val="-2"/>
              </w:rPr>
              <w:t>åtgärder</w:t>
            </w:r>
            <w:r>
              <w:tab/>
            </w:r>
            <w:r>
              <w:rPr>
                <w:spacing w:val="-5"/>
              </w:rPr>
              <w:t>86</w:t>
            </w:r>
          </w:hyperlink>
        </w:p>
        <w:p w14:paraId="54BE09A1" w14:textId="77777777" w:rsidR="00AB7421" w:rsidRDefault="002F431D">
          <w:pPr>
            <w:pStyle w:val="Innehll2"/>
            <w:tabs>
              <w:tab w:val="right" w:leader="dot" w:pos="8358"/>
            </w:tabs>
          </w:pPr>
          <w:hyperlink w:anchor="_bookmark65" w:history="1">
            <w:r>
              <w:rPr>
                <w:spacing w:val="-2"/>
              </w:rPr>
              <w:t>Remisser</w:t>
            </w:r>
            <w:r>
              <w:tab/>
            </w:r>
            <w:r>
              <w:rPr>
                <w:spacing w:val="-5"/>
              </w:rPr>
              <w:t>86</w:t>
            </w:r>
          </w:hyperlink>
        </w:p>
        <w:p w14:paraId="198443AD" w14:textId="77777777" w:rsidR="00AB7421" w:rsidRDefault="002F431D">
          <w:pPr>
            <w:pStyle w:val="Innehll1"/>
            <w:tabs>
              <w:tab w:val="right" w:leader="dot" w:pos="8358"/>
            </w:tabs>
          </w:pPr>
          <w:hyperlink w:anchor="_bookmark66" w:history="1">
            <w:r>
              <w:t>Allmänna</w:t>
            </w:r>
            <w:r>
              <w:rPr>
                <w:spacing w:val="-7"/>
              </w:rPr>
              <w:t xml:space="preserve"> </w:t>
            </w:r>
            <w:r>
              <w:t>riktlinjer</w:t>
            </w:r>
            <w:r>
              <w:rPr>
                <w:spacing w:val="-4"/>
              </w:rPr>
              <w:t xml:space="preserve"> </w:t>
            </w:r>
            <w:r>
              <w:t>och</w:t>
            </w:r>
            <w:r>
              <w:rPr>
                <w:spacing w:val="-5"/>
              </w:rPr>
              <w:t xml:space="preserve"> </w:t>
            </w:r>
            <w:r>
              <w:t>villkor</w:t>
            </w:r>
            <w:r>
              <w:rPr>
                <w:spacing w:val="-3"/>
              </w:rPr>
              <w:t xml:space="preserve"> </w:t>
            </w:r>
            <w:r>
              <w:t>inom</w:t>
            </w:r>
            <w:r>
              <w:rPr>
                <w:spacing w:val="-6"/>
              </w:rPr>
              <w:t xml:space="preserve"> </w:t>
            </w:r>
            <w:r>
              <w:t>Region</w:t>
            </w:r>
            <w:r>
              <w:rPr>
                <w:spacing w:val="-3"/>
              </w:rPr>
              <w:t xml:space="preserve"> </w:t>
            </w:r>
            <w:r>
              <w:t>Västernorrlands</w:t>
            </w:r>
            <w:r>
              <w:rPr>
                <w:spacing w:val="-3"/>
              </w:rPr>
              <w:t xml:space="preserve"> </w:t>
            </w:r>
            <w:r>
              <w:rPr>
                <w:spacing w:val="-2"/>
              </w:rPr>
              <w:t>tandvårdsstöd</w:t>
            </w:r>
            <w:r>
              <w:tab/>
            </w:r>
            <w:r>
              <w:rPr>
                <w:spacing w:val="-5"/>
              </w:rPr>
              <w:t>87</w:t>
            </w:r>
          </w:hyperlink>
        </w:p>
        <w:p w14:paraId="022503B1" w14:textId="77777777" w:rsidR="00AB7421" w:rsidRDefault="002F431D">
          <w:pPr>
            <w:pStyle w:val="Innehll2"/>
            <w:tabs>
              <w:tab w:val="right" w:leader="dot" w:pos="8358"/>
            </w:tabs>
            <w:spacing w:before="123"/>
          </w:pPr>
          <w:hyperlink w:anchor="_bookmark67" w:history="1">
            <w:r>
              <w:t>Överklagan</w:t>
            </w:r>
            <w:r>
              <w:rPr>
                <w:spacing w:val="-5"/>
              </w:rPr>
              <w:t xml:space="preserve"> </w:t>
            </w:r>
            <w:r>
              <w:t>av</w:t>
            </w:r>
            <w:r>
              <w:rPr>
                <w:spacing w:val="-4"/>
              </w:rPr>
              <w:t xml:space="preserve"> </w:t>
            </w:r>
            <w:r>
              <w:rPr>
                <w:spacing w:val="-2"/>
              </w:rPr>
              <w:t>beslut</w:t>
            </w:r>
            <w:r>
              <w:tab/>
            </w:r>
            <w:r>
              <w:rPr>
                <w:spacing w:val="-5"/>
              </w:rPr>
              <w:t>87</w:t>
            </w:r>
          </w:hyperlink>
        </w:p>
        <w:p w14:paraId="610B477C" w14:textId="77777777" w:rsidR="00AB7421" w:rsidRDefault="002F431D">
          <w:pPr>
            <w:pStyle w:val="Innehll2"/>
            <w:tabs>
              <w:tab w:val="right" w:leader="dot" w:pos="8358"/>
            </w:tabs>
          </w:pPr>
          <w:hyperlink w:anchor="_bookmark68" w:history="1">
            <w:r>
              <w:rPr>
                <w:spacing w:val="-2"/>
              </w:rPr>
              <w:t>Giltighetsvillkor</w:t>
            </w:r>
            <w:r>
              <w:tab/>
            </w:r>
            <w:r>
              <w:rPr>
                <w:spacing w:val="-5"/>
              </w:rPr>
              <w:t>88</w:t>
            </w:r>
          </w:hyperlink>
        </w:p>
        <w:p w14:paraId="08C24402" w14:textId="77777777" w:rsidR="00AB7421" w:rsidRDefault="002F431D">
          <w:pPr>
            <w:pStyle w:val="Innehll2"/>
            <w:tabs>
              <w:tab w:val="right" w:leader="dot" w:pos="8358"/>
            </w:tabs>
            <w:spacing w:before="123"/>
          </w:pPr>
          <w:hyperlink w:anchor="_bookmark69" w:history="1">
            <w:r>
              <w:t>Prislista</w:t>
            </w:r>
            <w:r>
              <w:rPr>
                <w:spacing w:val="-4"/>
              </w:rPr>
              <w:t xml:space="preserve"> </w:t>
            </w:r>
            <w:r>
              <w:t>och</w:t>
            </w:r>
            <w:r>
              <w:rPr>
                <w:spacing w:val="-5"/>
              </w:rPr>
              <w:t xml:space="preserve"> </w:t>
            </w:r>
            <w:r>
              <w:t>ersättning</w:t>
            </w:r>
            <w:r>
              <w:rPr>
                <w:spacing w:val="-3"/>
              </w:rPr>
              <w:t xml:space="preserve"> </w:t>
            </w:r>
            <w:r>
              <w:t>till</w:t>
            </w:r>
            <w:r>
              <w:rPr>
                <w:spacing w:val="-4"/>
              </w:rPr>
              <w:t xml:space="preserve"> </w:t>
            </w:r>
            <w:r>
              <w:rPr>
                <w:spacing w:val="-2"/>
              </w:rPr>
              <w:t>vårdgivaren</w:t>
            </w:r>
            <w:r>
              <w:tab/>
            </w:r>
            <w:r>
              <w:rPr>
                <w:spacing w:val="-5"/>
              </w:rPr>
              <w:t>88</w:t>
            </w:r>
          </w:hyperlink>
        </w:p>
        <w:p w14:paraId="1FB7B0AF" w14:textId="77777777" w:rsidR="00AB7421" w:rsidRDefault="002F431D">
          <w:pPr>
            <w:pStyle w:val="Innehll2"/>
            <w:tabs>
              <w:tab w:val="right" w:leader="dot" w:pos="8358"/>
            </w:tabs>
          </w:pPr>
          <w:hyperlink w:anchor="_bookmark70" w:history="1">
            <w:r>
              <w:t>Debiteringsbara</w:t>
            </w:r>
            <w:r>
              <w:rPr>
                <w:spacing w:val="-10"/>
              </w:rPr>
              <w:t xml:space="preserve"> </w:t>
            </w:r>
            <w:r>
              <w:rPr>
                <w:spacing w:val="-2"/>
              </w:rPr>
              <w:t>åtgärder</w:t>
            </w:r>
            <w:r>
              <w:tab/>
            </w:r>
            <w:r>
              <w:rPr>
                <w:spacing w:val="-5"/>
              </w:rPr>
              <w:t>88</w:t>
            </w:r>
          </w:hyperlink>
        </w:p>
        <w:p w14:paraId="6501E6A4" w14:textId="77777777" w:rsidR="00AB7421" w:rsidRDefault="002F431D">
          <w:pPr>
            <w:pStyle w:val="Innehll2"/>
            <w:tabs>
              <w:tab w:val="right" w:leader="dot" w:pos="8358"/>
            </w:tabs>
            <w:spacing w:before="123"/>
          </w:pPr>
          <w:hyperlink w:anchor="_bookmark71" w:history="1">
            <w:r>
              <w:rPr>
                <w:spacing w:val="-2"/>
              </w:rPr>
              <w:t>Utbytesåtgärder</w:t>
            </w:r>
            <w:r>
              <w:tab/>
            </w:r>
            <w:r>
              <w:rPr>
                <w:spacing w:val="-5"/>
              </w:rPr>
              <w:t>88</w:t>
            </w:r>
          </w:hyperlink>
        </w:p>
        <w:p w14:paraId="14F9FCD8" w14:textId="77777777" w:rsidR="00AB7421" w:rsidRDefault="002F431D">
          <w:pPr>
            <w:pStyle w:val="Innehll2"/>
            <w:tabs>
              <w:tab w:val="right" w:leader="dot" w:pos="8358"/>
            </w:tabs>
          </w:pPr>
          <w:hyperlink w:anchor="_bookmark72" w:history="1">
            <w:r>
              <w:t>Kunskapsstyrning</w:t>
            </w:r>
            <w:r>
              <w:rPr>
                <w:spacing w:val="-13"/>
              </w:rPr>
              <w:t xml:space="preserve"> </w:t>
            </w:r>
            <w:r>
              <w:rPr>
                <w:spacing w:val="-4"/>
              </w:rPr>
              <w:t>(RPO)</w:t>
            </w:r>
            <w:r>
              <w:tab/>
            </w:r>
            <w:r>
              <w:rPr>
                <w:spacing w:val="-5"/>
              </w:rPr>
              <w:t>89</w:t>
            </w:r>
          </w:hyperlink>
        </w:p>
        <w:p w14:paraId="5565A716" w14:textId="77777777" w:rsidR="00AB7421" w:rsidRDefault="002F431D">
          <w:pPr>
            <w:pStyle w:val="Innehll2"/>
            <w:tabs>
              <w:tab w:val="right" w:leader="dot" w:pos="8358"/>
            </w:tabs>
          </w:pPr>
          <w:hyperlink w:anchor="_bookmark73" w:history="1">
            <w:r>
              <w:rPr>
                <w:spacing w:val="-2"/>
              </w:rPr>
              <w:t>Socialstyrelsen</w:t>
            </w:r>
            <w:r>
              <w:tab/>
            </w:r>
            <w:r>
              <w:rPr>
                <w:spacing w:val="-5"/>
              </w:rPr>
              <w:t>89</w:t>
            </w:r>
          </w:hyperlink>
        </w:p>
        <w:p w14:paraId="37C7CECF" w14:textId="77777777" w:rsidR="00AB7421" w:rsidRDefault="002F431D">
          <w:pPr>
            <w:pStyle w:val="Innehll2"/>
            <w:tabs>
              <w:tab w:val="right" w:leader="dot" w:pos="8358"/>
            </w:tabs>
            <w:spacing w:before="123"/>
          </w:pPr>
          <w:hyperlink w:anchor="_bookmark74" w:history="1">
            <w:r>
              <w:t>Nationella</w:t>
            </w:r>
            <w:r>
              <w:rPr>
                <w:spacing w:val="-5"/>
              </w:rPr>
              <w:t xml:space="preserve"> </w:t>
            </w:r>
            <w:r>
              <w:t>riktlinjer</w:t>
            </w:r>
            <w:r>
              <w:rPr>
                <w:spacing w:val="-6"/>
              </w:rPr>
              <w:t xml:space="preserve"> </w:t>
            </w:r>
            <w:r>
              <w:t>för</w:t>
            </w:r>
            <w:r>
              <w:rPr>
                <w:spacing w:val="-3"/>
              </w:rPr>
              <w:t xml:space="preserve"> </w:t>
            </w:r>
            <w:r>
              <w:rPr>
                <w:spacing w:val="-2"/>
              </w:rPr>
              <w:t>tandvård</w:t>
            </w:r>
            <w:r>
              <w:tab/>
            </w:r>
            <w:r>
              <w:rPr>
                <w:spacing w:val="-5"/>
              </w:rPr>
              <w:t>89</w:t>
            </w:r>
          </w:hyperlink>
        </w:p>
        <w:p w14:paraId="0755B08C" w14:textId="77777777" w:rsidR="00AB7421" w:rsidRDefault="002F431D">
          <w:pPr>
            <w:pStyle w:val="Innehll2"/>
            <w:tabs>
              <w:tab w:val="right" w:leader="dot" w:pos="8358"/>
            </w:tabs>
          </w:pPr>
          <w:hyperlink w:anchor="_bookmark75" w:history="1">
            <w:r>
              <w:rPr>
                <w:spacing w:val="-2"/>
              </w:rPr>
              <w:t>Förhandsbedömning</w:t>
            </w:r>
            <w:r>
              <w:tab/>
            </w:r>
            <w:r>
              <w:rPr>
                <w:spacing w:val="-5"/>
              </w:rPr>
              <w:t>89</w:t>
            </w:r>
          </w:hyperlink>
        </w:p>
        <w:p w14:paraId="7D629A10" w14:textId="77777777" w:rsidR="00AB7421" w:rsidRDefault="002F431D">
          <w:pPr>
            <w:pStyle w:val="Innehll2"/>
            <w:tabs>
              <w:tab w:val="right" w:leader="dot" w:pos="8358"/>
            </w:tabs>
            <w:spacing w:before="123"/>
          </w:pPr>
          <w:hyperlink w:anchor="_bookmark76" w:history="1">
            <w:r>
              <w:rPr>
                <w:spacing w:val="-2"/>
              </w:rPr>
              <w:t>Specialiståtgärder</w:t>
            </w:r>
            <w:r>
              <w:tab/>
            </w:r>
            <w:r>
              <w:rPr>
                <w:spacing w:val="-5"/>
              </w:rPr>
              <w:t>91</w:t>
            </w:r>
          </w:hyperlink>
        </w:p>
        <w:p w14:paraId="4ABD4249" w14:textId="77777777" w:rsidR="00AB7421" w:rsidRDefault="002F431D">
          <w:pPr>
            <w:pStyle w:val="Innehll2"/>
            <w:tabs>
              <w:tab w:val="right" w:leader="dot" w:pos="8358"/>
            </w:tabs>
          </w:pPr>
          <w:hyperlink w:anchor="_bookmark77" w:history="1">
            <w:r>
              <w:rPr>
                <w:spacing w:val="-2"/>
              </w:rPr>
              <w:t>Bedömare</w:t>
            </w:r>
            <w:r>
              <w:tab/>
            </w:r>
            <w:r>
              <w:rPr>
                <w:spacing w:val="-5"/>
              </w:rPr>
              <w:t>91</w:t>
            </w:r>
          </w:hyperlink>
        </w:p>
        <w:p w14:paraId="59A4C8B4" w14:textId="77777777" w:rsidR="00AB7421" w:rsidRDefault="002F431D">
          <w:pPr>
            <w:pStyle w:val="Innehll2"/>
            <w:tabs>
              <w:tab w:val="right" w:leader="dot" w:pos="8358"/>
            </w:tabs>
          </w:pPr>
          <w:hyperlink w:anchor="_bookmark78" w:history="1">
            <w:r>
              <w:t>Bedömningstider</w:t>
            </w:r>
            <w:r>
              <w:rPr>
                <w:spacing w:val="-6"/>
              </w:rPr>
              <w:t xml:space="preserve"> </w:t>
            </w:r>
            <w:r>
              <w:t>och</w:t>
            </w:r>
            <w:r>
              <w:rPr>
                <w:spacing w:val="-5"/>
              </w:rPr>
              <w:t xml:space="preserve"> </w:t>
            </w:r>
            <w:r>
              <w:rPr>
                <w:spacing w:val="-2"/>
              </w:rPr>
              <w:t>giltighetstid</w:t>
            </w:r>
            <w:r>
              <w:tab/>
            </w:r>
            <w:r>
              <w:rPr>
                <w:spacing w:val="-5"/>
              </w:rPr>
              <w:t>91</w:t>
            </w:r>
          </w:hyperlink>
        </w:p>
        <w:p w14:paraId="21B48798" w14:textId="77777777" w:rsidR="00AB7421" w:rsidRDefault="002F431D">
          <w:pPr>
            <w:pStyle w:val="Innehll2"/>
            <w:tabs>
              <w:tab w:val="right" w:leader="dot" w:pos="8358"/>
            </w:tabs>
            <w:spacing w:before="123"/>
          </w:pPr>
          <w:hyperlink w:anchor="_bookmark79" w:history="1">
            <w:r>
              <w:rPr>
                <w:spacing w:val="-2"/>
              </w:rPr>
              <w:t>Efterhandbedömning</w:t>
            </w:r>
            <w:r>
              <w:tab/>
            </w:r>
            <w:r>
              <w:rPr>
                <w:spacing w:val="-5"/>
              </w:rPr>
              <w:t>92</w:t>
            </w:r>
          </w:hyperlink>
        </w:p>
        <w:p w14:paraId="25C2A2C5" w14:textId="77777777" w:rsidR="00AB7421" w:rsidRDefault="002F431D">
          <w:pPr>
            <w:pStyle w:val="Innehll1"/>
            <w:tabs>
              <w:tab w:val="right" w:leader="dot" w:pos="8358"/>
            </w:tabs>
          </w:pPr>
          <w:hyperlink w:anchor="_bookmark80" w:history="1">
            <w:r>
              <w:rPr>
                <w:spacing w:val="-2"/>
              </w:rPr>
              <w:t>Administration</w:t>
            </w:r>
            <w:r>
              <w:tab/>
            </w:r>
            <w:r>
              <w:rPr>
                <w:spacing w:val="-5"/>
              </w:rPr>
              <w:t>93</w:t>
            </w:r>
          </w:hyperlink>
        </w:p>
        <w:p w14:paraId="36EB1D29" w14:textId="77777777" w:rsidR="00AB7421" w:rsidRDefault="002F431D">
          <w:pPr>
            <w:pStyle w:val="Innehll2"/>
            <w:tabs>
              <w:tab w:val="right" w:leader="dot" w:pos="8358"/>
            </w:tabs>
            <w:spacing w:before="123"/>
          </w:pPr>
          <w:hyperlink w:anchor="_bookmark81" w:history="1">
            <w:r>
              <w:rPr>
                <w:spacing w:val="-2"/>
              </w:rPr>
              <w:t>Besöksavgifter</w:t>
            </w:r>
            <w:r>
              <w:tab/>
            </w:r>
            <w:r>
              <w:rPr>
                <w:spacing w:val="-5"/>
              </w:rPr>
              <w:t>93</w:t>
            </w:r>
          </w:hyperlink>
        </w:p>
        <w:p w14:paraId="74CA6D35" w14:textId="77777777" w:rsidR="00AB7421" w:rsidRDefault="002F431D">
          <w:pPr>
            <w:pStyle w:val="Innehll2"/>
            <w:tabs>
              <w:tab w:val="right" w:leader="dot" w:pos="8358"/>
            </w:tabs>
          </w:pPr>
          <w:hyperlink w:anchor="_bookmark82" w:history="1">
            <w:r>
              <w:t>Ersättning</w:t>
            </w:r>
            <w:r>
              <w:rPr>
                <w:spacing w:val="-7"/>
              </w:rPr>
              <w:t xml:space="preserve"> </w:t>
            </w:r>
            <w:r>
              <w:t>till</w:t>
            </w:r>
            <w:r>
              <w:rPr>
                <w:spacing w:val="-5"/>
              </w:rPr>
              <w:t xml:space="preserve"> </w:t>
            </w:r>
            <w:r>
              <w:t>vårdgivare</w:t>
            </w:r>
            <w:r>
              <w:rPr>
                <w:spacing w:val="-5"/>
              </w:rPr>
              <w:t xml:space="preserve"> </w:t>
            </w:r>
            <w:r>
              <w:t>(SFS</w:t>
            </w:r>
            <w:r>
              <w:rPr>
                <w:spacing w:val="-2"/>
              </w:rPr>
              <w:t xml:space="preserve"> 1985:125)</w:t>
            </w:r>
            <w:r>
              <w:tab/>
            </w:r>
            <w:r>
              <w:rPr>
                <w:spacing w:val="-5"/>
              </w:rPr>
              <w:t>93</w:t>
            </w:r>
          </w:hyperlink>
        </w:p>
        <w:p w14:paraId="14CC76C1" w14:textId="77777777" w:rsidR="00AB7421" w:rsidRDefault="002F431D">
          <w:pPr>
            <w:pStyle w:val="Innehll2"/>
            <w:tabs>
              <w:tab w:val="right" w:leader="dot" w:pos="8358"/>
            </w:tabs>
            <w:spacing w:before="123"/>
          </w:pPr>
          <w:hyperlink w:anchor="_bookmark83" w:history="1">
            <w:r>
              <w:t>Stickprovskontroller</w:t>
            </w:r>
            <w:r>
              <w:rPr>
                <w:spacing w:val="-8"/>
              </w:rPr>
              <w:t xml:space="preserve"> </w:t>
            </w:r>
            <w:r>
              <w:t>och</w:t>
            </w:r>
            <w:r>
              <w:rPr>
                <w:spacing w:val="-8"/>
              </w:rPr>
              <w:t xml:space="preserve"> </w:t>
            </w:r>
            <w:r>
              <w:rPr>
                <w:spacing w:val="-2"/>
              </w:rPr>
              <w:t>efterkontroller</w:t>
            </w:r>
            <w:r>
              <w:tab/>
            </w:r>
            <w:r>
              <w:rPr>
                <w:spacing w:val="-5"/>
              </w:rPr>
              <w:t>94</w:t>
            </w:r>
          </w:hyperlink>
        </w:p>
        <w:p w14:paraId="02F47E31" w14:textId="77777777" w:rsidR="00AB7421" w:rsidRDefault="002F431D">
          <w:pPr>
            <w:pStyle w:val="Innehll2"/>
            <w:tabs>
              <w:tab w:val="right" w:leader="dot" w:pos="8358"/>
            </w:tabs>
          </w:pPr>
          <w:hyperlink w:anchor="_bookmark84" w:history="1">
            <w:r>
              <w:t>Debitering</w:t>
            </w:r>
            <w:r>
              <w:rPr>
                <w:spacing w:val="-11"/>
              </w:rPr>
              <w:t xml:space="preserve"> </w:t>
            </w:r>
            <w:r>
              <w:t>av</w:t>
            </w:r>
            <w:r>
              <w:rPr>
                <w:spacing w:val="-5"/>
              </w:rPr>
              <w:t xml:space="preserve"> </w:t>
            </w:r>
            <w:r>
              <w:t>ädelmetall/gjutmetall</w:t>
            </w:r>
            <w:r>
              <w:rPr>
                <w:spacing w:val="-7"/>
              </w:rPr>
              <w:t xml:space="preserve"> </w:t>
            </w:r>
            <w:r>
              <w:t>och</w:t>
            </w:r>
            <w:r>
              <w:rPr>
                <w:spacing w:val="-5"/>
              </w:rPr>
              <w:t xml:space="preserve"> </w:t>
            </w:r>
            <w:r>
              <w:t>annan</w:t>
            </w:r>
            <w:r>
              <w:rPr>
                <w:spacing w:val="-6"/>
              </w:rPr>
              <w:t xml:space="preserve"> </w:t>
            </w:r>
            <w:r>
              <w:t>tillkommande</w:t>
            </w:r>
            <w:r>
              <w:rPr>
                <w:spacing w:val="-6"/>
              </w:rPr>
              <w:t xml:space="preserve"> </w:t>
            </w:r>
            <w:r>
              <w:rPr>
                <w:spacing w:val="-2"/>
              </w:rPr>
              <w:t>materialkostnad</w:t>
            </w:r>
            <w:r>
              <w:tab/>
            </w:r>
            <w:r>
              <w:rPr>
                <w:spacing w:val="-5"/>
              </w:rPr>
              <w:t>94</w:t>
            </w:r>
          </w:hyperlink>
        </w:p>
        <w:p w14:paraId="7899DA7D" w14:textId="77777777" w:rsidR="00AB7421" w:rsidRDefault="002F431D">
          <w:pPr>
            <w:pStyle w:val="Innehll2"/>
            <w:tabs>
              <w:tab w:val="right" w:leader="dot" w:pos="8358"/>
            </w:tabs>
            <w:spacing w:after="20"/>
          </w:pPr>
          <w:hyperlink w:anchor="_bookmark85" w:history="1">
            <w:r>
              <w:t>Särskilda</w:t>
            </w:r>
            <w:r>
              <w:rPr>
                <w:spacing w:val="-5"/>
              </w:rPr>
              <w:t xml:space="preserve"> </w:t>
            </w:r>
            <w:r>
              <w:rPr>
                <w:spacing w:val="-2"/>
              </w:rPr>
              <w:t>debiteringsregler</w:t>
            </w:r>
            <w:r>
              <w:tab/>
            </w:r>
            <w:r>
              <w:rPr>
                <w:spacing w:val="-5"/>
              </w:rPr>
              <w:t>94</w:t>
            </w:r>
          </w:hyperlink>
        </w:p>
        <w:p w14:paraId="415FF28F" w14:textId="77777777" w:rsidR="00AB7421" w:rsidRDefault="002F431D">
          <w:pPr>
            <w:pStyle w:val="Innehll2"/>
            <w:tabs>
              <w:tab w:val="right" w:leader="dot" w:pos="8358"/>
            </w:tabs>
            <w:spacing w:before="635"/>
          </w:pPr>
          <w:hyperlink w:anchor="_bookmark86" w:history="1">
            <w:r>
              <w:rPr>
                <w:spacing w:val="-2"/>
              </w:rPr>
              <w:t>Fakturering</w:t>
            </w:r>
            <w:r>
              <w:tab/>
            </w:r>
            <w:r>
              <w:rPr>
                <w:spacing w:val="-5"/>
              </w:rPr>
              <w:t>95</w:t>
            </w:r>
          </w:hyperlink>
        </w:p>
        <w:p w14:paraId="18E9402D" w14:textId="77777777" w:rsidR="00AB7421" w:rsidRDefault="002F431D">
          <w:pPr>
            <w:pStyle w:val="Innehll2"/>
            <w:tabs>
              <w:tab w:val="right" w:leader="dot" w:pos="8358"/>
            </w:tabs>
            <w:spacing w:before="123"/>
          </w:pPr>
          <w:hyperlink w:anchor="_bookmark87" w:history="1">
            <w:r>
              <w:t>Granskning/Uppföljning</w:t>
            </w:r>
            <w:r>
              <w:rPr>
                <w:spacing w:val="-9"/>
              </w:rPr>
              <w:t xml:space="preserve"> </w:t>
            </w:r>
            <w:r>
              <w:t>av</w:t>
            </w:r>
            <w:r>
              <w:rPr>
                <w:spacing w:val="-9"/>
              </w:rPr>
              <w:t xml:space="preserve"> </w:t>
            </w:r>
            <w:r>
              <w:rPr>
                <w:spacing w:val="-2"/>
              </w:rPr>
              <w:t>fakturor</w:t>
            </w:r>
            <w:r>
              <w:tab/>
            </w:r>
            <w:r>
              <w:rPr>
                <w:spacing w:val="-5"/>
              </w:rPr>
              <w:t>95</w:t>
            </w:r>
          </w:hyperlink>
        </w:p>
        <w:p w14:paraId="474FCB39" w14:textId="77777777" w:rsidR="00AB7421" w:rsidRDefault="002F431D">
          <w:pPr>
            <w:pStyle w:val="Innehll2"/>
            <w:tabs>
              <w:tab w:val="right" w:leader="dot" w:pos="8358"/>
            </w:tabs>
          </w:pPr>
          <w:hyperlink w:anchor="_bookmark88" w:history="1">
            <w:r>
              <w:t>Personer</w:t>
            </w:r>
            <w:r>
              <w:rPr>
                <w:spacing w:val="-7"/>
              </w:rPr>
              <w:t xml:space="preserve"> </w:t>
            </w:r>
            <w:r>
              <w:t>med</w:t>
            </w:r>
            <w:r>
              <w:rPr>
                <w:spacing w:val="-4"/>
              </w:rPr>
              <w:t xml:space="preserve"> </w:t>
            </w:r>
            <w:r>
              <w:t>skyddad</w:t>
            </w:r>
            <w:r>
              <w:rPr>
                <w:spacing w:val="-4"/>
              </w:rPr>
              <w:t xml:space="preserve"> </w:t>
            </w:r>
            <w:r>
              <w:rPr>
                <w:spacing w:val="-2"/>
              </w:rPr>
              <w:t>identitet</w:t>
            </w:r>
            <w:r>
              <w:tab/>
            </w:r>
            <w:r>
              <w:rPr>
                <w:spacing w:val="-5"/>
              </w:rPr>
              <w:t>96</w:t>
            </w:r>
          </w:hyperlink>
        </w:p>
        <w:p w14:paraId="5B34317B" w14:textId="77777777" w:rsidR="00AB7421" w:rsidRDefault="002F431D">
          <w:pPr>
            <w:pStyle w:val="Innehll2"/>
            <w:tabs>
              <w:tab w:val="right" w:leader="dot" w:pos="8358"/>
            </w:tabs>
            <w:spacing w:before="121"/>
          </w:pPr>
          <w:hyperlink w:anchor="_bookmark89" w:history="1">
            <w:r>
              <w:rPr>
                <w:spacing w:val="-2"/>
              </w:rPr>
              <w:t>Sjukresor</w:t>
            </w:r>
            <w:r>
              <w:tab/>
            </w:r>
            <w:r>
              <w:rPr>
                <w:spacing w:val="-5"/>
              </w:rPr>
              <w:t>96</w:t>
            </w:r>
          </w:hyperlink>
        </w:p>
        <w:p w14:paraId="7C5B2B79" w14:textId="77777777" w:rsidR="00AB7421" w:rsidRDefault="002F431D">
          <w:pPr>
            <w:pStyle w:val="Innehll2"/>
            <w:tabs>
              <w:tab w:val="right" w:leader="dot" w:pos="8358"/>
            </w:tabs>
            <w:spacing w:before="122"/>
          </w:pPr>
          <w:hyperlink w:anchor="_bookmark90" w:history="1">
            <w:r>
              <w:rPr>
                <w:spacing w:val="-4"/>
              </w:rPr>
              <w:t>Tolk</w:t>
            </w:r>
            <w:r>
              <w:tab/>
            </w:r>
            <w:r>
              <w:rPr>
                <w:spacing w:val="-5"/>
              </w:rPr>
              <w:t>96</w:t>
            </w:r>
          </w:hyperlink>
        </w:p>
        <w:p w14:paraId="509FC175" w14:textId="77777777" w:rsidR="00AB7421" w:rsidRDefault="002F431D">
          <w:pPr>
            <w:pStyle w:val="Innehll1"/>
            <w:tabs>
              <w:tab w:val="right" w:leader="dot" w:pos="8358"/>
            </w:tabs>
          </w:pPr>
          <w:hyperlink w:anchor="_bookmark91" w:history="1">
            <w:r>
              <w:rPr>
                <w:spacing w:val="-2"/>
              </w:rPr>
              <w:t>Garanti</w:t>
            </w:r>
            <w:r>
              <w:tab/>
            </w:r>
            <w:r>
              <w:rPr>
                <w:spacing w:val="-5"/>
              </w:rPr>
              <w:t>97</w:t>
            </w:r>
          </w:hyperlink>
        </w:p>
        <w:p w14:paraId="1BCD9320" w14:textId="77777777" w:rsidR="00AB7421" w:rsidRDefault="002F431D">
          <w:pPr>
            <w:pStyle w:val="Innehll2"/>
            <w:tabs>
              <w:tab w:val="right" w:leader="dot" w:pos="8358"/>
            </w:tabs>
            <w:spacing w:before="123"/>
          </w:pPr>
          <w:hyperlink w:anchor="_bookmark92" w:history="1">
            <w:r>
              <w:t>En</w:t>
            </w:r>
            <w:r>
              <w:rPr>
                <w:spacing w:val="-6"/>
              </w:rPr>
              <w:t xml:space="preserve"> </w:t>
            </w:r>
            <w:r>
              <w:t>vårdgivare</w:t>
            </w:r>
            <w:r>
              <w:rPr>
                <w:spacing w:val="-2"/>
              </w:rPr>
              <w:t xml:space="preserve"> </w:t>
            </w:r>
            <w:r>
              <w:t>får</w:t>
            </w:r>
            <w:r>
              <w:rPr>
                <w:spacing w:val="-2"/>
              </w:rPr>
              <w:t xml:space="preserve"> </w:t>
            </w:r>
            <w:r>
              <w:t>inte</w:t>
            </w:r>
            <w:r>
              <w:rPr>
                <w:spacing w:val="-3"/>
              </w:rPr>
              <w:t xml:space="preserve"> </w:t>
            </w:r>
            <w:r>
              <w:t>debitera</w:t>
            </w:r>
            <w:r>
              <w:rPr>
                <w:spacing w:val="-6"/>
              </w:rPr>
              <w:t xml:space="preserve"> </w:t>
            </w:r>
            <w:r>
              <w:t>regionen</w:t>
            </w:r>
            <w:r>
              <w:rPr>
                <w:spacing w:val="-5"/>
              </w:rPr>
              <w:t xml:space="preserve"> </w:t>
            </w:r>
            <w:r>
              <w:t>eller</w:t>
            </w:r>
            <w:r>
              <w:rPr>
                <w:spacing w:val="-5"/>
              </w:rPr>
              <w:t xml:space="preserve"> </w:t>
            </w:r>
            <w:r>
              <w:t>ta</w:t>
            </w:r>
            <w:r>
              <w:rPr>
                <w:spacing w:val="-4"/>
              </w:rPr>
              <w:t xml:space="preserve"> </w:t>
            </w:r>
            <w:r>
              <w:t>ut</w:t>
            </w:r>
            <w:r>
              <w:rPr>
                <w:spacing w:val="-6"/>
              </w:rPr>
              <w:t xml:space="preserve"> </w:t>
            </w:r>
            <w:r>
              <w:t>patientavgift</w:t>
            </w:r>
            <w:r>
              <w:rPr>
                <w:spacing w:val="-3"/>
              </w:rPr>
              <w:t xml:space="preserve"> </w:t>
            </w:r>
            <w:r>
              <w:rPr>
                <w:spacing w:val="-5"/>
              </w:rPr>
              <w:t>när</w:t>
            </w:r>
            <w:r>
              <w:tab/>
            </w:r>
            <w:r>
              <w:rPr>
                <w:spacing w:val="-5"/>
              </w:rPr>
              <w:t>97</w:t>
            </w:r>
          </w:hyperlink>
        </w:p>
        <w:p w14:paraId="38920280" w14:textId="77777777" w:rsidR="00AB7421" w:rsidRDefault="002F431D">
          <w:pPr>
            <w:pStyle w:val="Innehll2"/>
            <w:tabs>
              <w:tab w:val="right" w:leader="dot" w:pos="8358"/>
            </w:tabs>
          </w:pPr>
          <w:hyperlink w:anchor="_bookmark93" w:history="1">
            <w:r>
              <w:t>Garantireglerna</w:t>
            </w:r>
            <w:r>
              <w:rPr>
                <w:spacing w:val="-6"/>
              </w:rPr>
              <w:t xml:space="preserve"> </w:t>
            </w:r>
            <w:r>
              <w:t>gäller</w:t>
            </w:r>
            <w:r>
              <w:rPr>
                <w:spacing w:val="-4"/>
              </w:rPr>
              <w:t xml:space="preserve"> </w:t>
            </w:r>
            <w:r>
              <w:t>inte</w:t>
            </w:r>
            <w:r>
              <w:rPr>
                <w:spacing w:val="-4"/>
              </w:rPr>
              <w:t xml:space="preserve"> </w:t>
            </w:r>
            <w:r>
              <w:t>i</w:t>
            </w:r>
            <w:r>
              <w:rPr>
                <w:spacing w:val="-7"/>
              </w:rPr>
              <w:t xml:space="preserve"> </w:t>
            </w:r>
            <w:r>
              <w:t>följande</w:t>
            </w:r>
            <w:r>
              <w:rPr>
                <w:spacing w:val="-5"/>
              </w:rPr>
              <w:t xml:space="preserve"> </w:t>
            </w:r>
            <w:r>
              <w:rPr>
                <w:spacing w:val="-4"/>
              </w:rPr>
              <w:t>fall</w:t>
            </w:r>
            <w:r>
              <w:tab/>
            </w:r>
            <w:r>
              <w:rPr>
                <w:spacing w:val="-5"/>
              </w:rPr>
              <w:t>98</w:t>
            </w:r>
          </w:hyperlink>
        </w:p>
        <w:p w14:paraId="5476B41A" w14:textId="77777777" w:rsidR="00AB7421" w:rsidRDefault="002F431D">
          <w:pPr>
            <w:pStyle w:val="Innehll1"/>
            <w:tabs>
              <w:tab w:val="right" w:leader="dot" w:pos="8358"/>
            </w:tabs>
            <w:spacing w:before="123"/>
          </w:pPr>
          <w:hyperlink w:anchor="_bookmark94" w:history="1">
            <w:r>
              <w:rPr>
                <w:spacing w:val="-2"/>
              </w:rPr>
              <w:t>Kontaktuppgifter</w:t>
            </w:r>
            <w:r>
              <w:tab/>
            </w:r>
            <w:r>
              <w:rPr>
                <w:spacing w:val="-5"/>
              </w:rPr>
              <w:t>99</w:t>
            </w:r>
          </w:hyperlink>
        </w:p>
      </w:sdtContent>
    </w:sdt>
    <w:p w14:paraId="68E82DD9" w14:textId="77777777" w:rsidR="00AB7421" w:rsidRDefault="00AB7421">
      <w:pPr>
        <w:pStyle w:val="Innehll1"/>
        <w:sectPr w:rsidR="00AB7421">
          <w:type w:val="continuous"/>
          <w:pgSz w:w="11910" w:h="16840"/>
          <w:pgMar w:top="2235" w:right="1275" w:bottom="1406" w:left="1700" w:header="360" w:footer="1117" w:gutter="0"/>
          <w:cols w:space="720"/>
        </w:sectPr>
      </w:pPr>
    </w:p>
    <w:p w14:paraId="2E33C6F5" w14:textId="77777777" w:rsidR="00AB7421" w:rsidRDefault="00AB7421">
      <w:pPr>
        <w:pStyle w:val="Brdtext"/>
        <w:spacing w:before="196"/>
        <w:ind w:left="0"/>
        <w:rPr>
          <w:rFonts w:ascii="Calibri Light"/>
          <w:sz w:val="36"/>
        </w:rPr>
      </w:pPr>
    </w:p>
    <w:p w14:paraId="136478C7" w14:textId="77777777" w:rsidR="00AB7421" w:rsidRDefault="002F431D">
      <w:pPr>
        <w:pStyle w:val="Rubrik1"/>
      </w:pPr>
      <w:bookmarkStart w:id="0" w:name="Region_Västernorrlands_tandvårdsstöd"/>
      <w:bookmarkStart w:id="1" w:name="_bookmark0"/>
      <w:bookmarkEnd w:id="0"/>
      <w:bookmarkEnd w:id="1"/>
      <w:r>
        <w:rPr>
          <w:color w:val="006FC0"/>
        </w:rPr>
        <w:t>Region</w:t>
      </w:r>
      <w:r>
        <w:rPr>
          <w:color w:val="006FC0"/>
          <w:spacing w:val="-4"/>
        </w:rPr>
        <w:t xml:space="preserve"> </w:t>
      </w:r>
      <w:r>
        <w:rPr>
          <w:color w:val="006FC0"/>
        </w:rPr>
        <w:t>Västernorrlands</w:t>
      </w:r>
      <w:r>
        <w:rPr>
          <w:color w:val="006FC0"/>
          <w:spacing w:val="-4"/>
        </w:rPr>
        <w:t xml:space="preserve"> </w:t>
      </w:r>
      <w:r>
        <w:rPr>
          <w:color w:val="006FC0"/>
          <w:spacing w:val="-2"/>
        </w:rPr>
        <w:t>tandvårdsstöd</w:t>
      </w:r>
    </w:p>
    <w:p w14:paraId="107A209F" w14:textId="77777777" w:rsidR="00AB7421" w:rsidRDefault="002F431D">
      <w:pPr>
        <w:pStyle w:val="Brdtext"/>
        <w:spacing w:before="335" w:line="276" w:lineRule="auto"/>
        <w:ind w:right="570"/>
      </w:pPr>
      <w:r>
        <w:t>I</w:t>
      </w:r>
      <w:r>
        <w:rPr>
          <w:spacing w:val="-4"/>
        </w:rPr>
        <w:t xml:space="preserve"> </w:t>
      </w:r>
      <w:r>
        <w:t>detta</w:t>
      </w:r>
      <w:r>
        <w:rPr>
          <w:spacing w:val="-6"/>
        </w:rPr>
        <w:t xml:space="preserve"> </w:t>
      </w:r>
      <w:r>
        <w:t>regelverk</w:t>
      </w:r>
      <w:r>
        <w:rPr>
          <w:spacing w:val="-5"/>
        </w:rPr>
        <w:t xml:space="preserve"> </w:t>
      </w:r>
      <w:r>
        <w:t>redovisas</w:t>
      </w:r>
      <w:r>
        <w:rPr>
          <w:spacing w:val="-4"/>
        </w:rPr>
        <w:t xml:space="preserve"> </w:t>
      </w:r>
      <w:r>
        <w:t>tillämpningen</w:t>
      </w:r>
      <w:r>
        <w:rPr>
          <w:spacing w:val="-5"/>
        </w:rPr>
        <w:t xml:space="preserve"> </w:t>
      </w:r>
      <w:r>
        <w:t>av</w:t>
      </w:r>
      <w:r>
        <w:rPr>
          <w:spacing w:val="-4"/>
        </w:rPr>
        <w:t xml:space="preserve"> </w:t>
      </w:r>
      <w:r>
        <w:t>Tandvårdsreform</w:t>
      </w:r>
      <w:r>
        <w:rPr>
          <w:spacing w:val="-3"/>
        </w:rPr>
        <w:t xml:space="preserve"> </w:t>
      </w:r>
      <w:r>
        <w:t xml:space="preserve">1999/2013, </w:t>
      </w:r>
      <w:hyperlink r:id="rId12">
        <w:r>
          <w:rPr>
            <w:u w:val="single"/>
          </w:rPr>
          <w:t>Tandvårdslag</w:t>
        </w:r>
      </w:hyperlink>
      <w:r>
        <w:rPr>
          <w:u w:val="single"/>
        </w:rPr>
        <w:t xml:space="preserve"> (1985:125)</w:t>
      </w:r>
      <w:r>
        <w:t xml:space="preserve"> och</w:t>
      </w:r>
      <w:hyperlink r:id="rId13">
        <w:r>
          <w:rPr>
            <w:u w:val="single"/>
          </w:rPr>
          <w:t xml:space="preserve"> Tandvårdsförordning</w:t>
        </w:r>
      </w:hyperlink>
      <w:r>
        <w:rPr>
          <w:u w:val="single"/>
        </w:rPr>
        <w:t xml:space="preserve"> (1998:1338)</w:t>
      </w:r>
      <w:r>
        <w:t xml:space="preserve"> i Region </w:t>
      </w:r>
      <w:r>
        <w:rPr>
          <w:spacing w:val="-2"/>
        </w:rPr>
        <w:t>Västernorrland.</w:t>
      </w:r>
    </w:p>
    <w:p w14:paraId="38421B53" w14:textId="77777777" w:rsidR="00AB7421" w:rsidRDefault="002F431D">
      <w:pPr>
        <w:pStyle w:val="Brdtext"/>
        <w:spacing w:line="278" w:lineRule="auto"/>
        <w:ind w:right="647"/>
      </w:pPr>
      <w:r>
        <w:t>Det</w:t>
      </w:r>
      <w:r>
        <w:rPr>
          <w:spacing w:val="-4"/>
        </w:rPr>
        <w:t xml:space="preserve"> </w:t>
      </w:r>
      <w:r>
        <w:t>regionfinansierade</w:t>
      </w:r>
      <w:r>
        <w:rPr>
          <w:spacing w:val="-4"/>
        </w:rPr>
        <w:t xml:space="preserve"> </w:t>
      </w:r>
      <w:r>
        <w:t>tandvårdsstödet</w:t>
      </w:r>
      <w:r>
        <w:rPr>
          <w:spacing w:val="-4"/>
        </w:rPr>
        <w:t xml:space="preserve"> </w:t>
      </w:r>
      <w:r>
        <w:t>för</w:t>
      </w:r>
      <w:r>
        <w:rPr>
          <w:spacing w:val="-2"/>
        </w:rPr>
        <w:t xml:space="preserve"> </w:t>
      </w:r>
      <w:r>
        <w:t>vuxna</w:t>
      </w:r>
      <w:r>
        <w:rPr>
          <w:spacing w:val="-2"/>
        </w:rPr>
        <w:t xml:space="preserve"> </w:t>
      </w:r>
      <w:r>
        <w:t>med</w:t>
      </w:r>
      <w:r>
        <w:rPr>
          <w:spacing w:val="-4"/>
        </w:rPr>
        <w:t xml:space="preserve"> </w:t>
      </w:r>
      <w:r>
        <w:t>särskilda</w:t>
      </w:r>
      <w:r>
        <w:rPr>
          <w:spacing w:val="-5"/>
        </w:rPr>
        <w:t xml:space="preserve"> </w:t>
      </w:r>
      <w:r>
        <w:t>behov</w:t>
      </w:r>
      <w:r>
        <w:rPr>
          <w:spacing w:val="-3"/>
        </w:rPr>
        <w:t xml:space="preserve"> </w:t>
      </w:r>
      <w:r>
        <w:t>benämns</w:t>
      </w:r>
      <w:r>
        <w:rPr>
          <w:spacing w:val="-5"/>
        </w:rPr>
        <w:t xml:space="preserve"> </w:t>
      </w:r>
      <w:r>
        <w:t>i den fortsatta texten som Region Västernorrlands tandvårdsstöd.</w:t>
      </w:r>
    </w:p>
    <w:p w14:paraId="5B1F1565" w14:textId="77777777" w:rsidR="00AB7421" w:rsidRDefault="002F431D">
      <w:pPr>
        <w:pStyle w:val="Brdtext"/>
        <w:spacing w:line="278" w:lineRule="auto"/>
        <w:ind w:right="570"/>
      </w:pPr>
      <w:r>
        <w:t>De</w:t>
      </w:r>
      <w:r>
        <w:rPr>
          <w:spacing w:val="-2"/>
        </w:rPr>
        <w:t xml:space="preserve"> </w:t>
      </w:r>
      <w:r>
        <w:t>regler</w:t>
      </w:r>
      <w:r>
        <w:rPr>
          <w:spacing w:val="-2"/>
        </w:rPr>
        <w:t xml:space="preserve"> </w:t>
      </w:r>
      <w:r>
        <w:t>som</w:t>
      </w:r>
      <w:r>
        <w:rPr>
          <w:spacing w:val="-5"/>
        </w:rPr>
        <w:t xml:space="preserve"> </w:t>
      </w:r>
      <w:r>
        <w:t>beskrivs</w:t>
      </w:r>
      <w:r>
        <w:rPr>
          <w:spacing w:val="-3"/>
        </w:rPr>
        <w:t xml:space="preserve"> </w:t>
      </w:r>
      <w:r>
        <w:t>i</w:t>
      </w:r>
      <w:r>
        <w:rPr>
          <w:spacing w:val="-5"/>
        </w:rPr>
        <w:t xml:space="preserve"> </w:t>
      </w:r>
      <w:r>
        <w:t>detta</w:t>
      </w:r>
      <w:r>
        <w:rPr>
          <w:spacing w:val="-5"/>
        </w:rPr>
        <w:t xml:space="preserve"> </w:t>
      </w:r>
      <w:r>
        <w:t>dokument</w:t>
      </w:r>
      <w:r>
        <w:rPr>
          <w:spacing w:val="-4"/>
        </w:rPr>
        <w:t xml:space="preserve"> </w:t>
      </w:r>
      <w:r>
        <w:t>omfattar</w:t>
      </w:r>
      <w:r>
        <w:rPr>
          <w:spacing w:val="-2"/>
        </w:rPr>
        <w:t xml:space="preserve"> </w:t>
      </w:r>
      <w:r>
        <w:t>endast</w:t>
      </w:r>
      <w:r>
        <w:rPr>
          <w:spacing w:val="-4"/>
        </w:rPr>
        <w:t xml:space="preserve"> </w:t>
      </w:r>
      <w:r>
        <w:t>personer</w:t>
      </w:r>
      <w:r>
        <w:rPr>
          <w:spacing w:val="-5"/>
        </w:rPr>
        <w:t xml:space="preserve"> </w:t>
      </w:r>
      <w:r>
        <w:t>som</w:t>
      </w:r>
      <w:r>
        <w:rPr>
          <w:spacing w:val="-2"/>
        </w:rPr>
        <w:t xml:space="preserve"> </w:t>
      </w:r>
      <w:r>
        <w:t>är folkbokförda i region Västernorrland och som är 20 år eller äldre.</w:t>
      </w:r>
    </w:p>
    <w:p w14:paraId="5284A027" w14:textId="77777777" w:rsidR="00AB7421" w:rsidRDefault="002F431D">
      <w:pPr>
        <w:pStyle w:val="Brdtext"/>
        <w:spacing w:line="276" w:lineRule="auto"/>
        <w:ind w:right="570"/>
      </w:pPr>
      <w:r>
        <w:t>Denna</w:t>
      </w:r>
      <w:r>
        <w:rPr>
          <w:spacing w:val="-2"/>
        </w:rPr>
        <w:t xml:space="preserve"> </w:t>
      </w:r>
      <w:r>
        <w:t>version</w:t>
      </w:r>
      <w:r>
        <w:rPr>
          <w:spacing w:val="-1"/>
        </w:rPr>
        <w:t xml:space="preserve"> </w:t>
      </w:r>
      <w:r>
        <w:t>av</w:t>
      </w:r>
      <w:r>
        <w:rPr>
          <w:spacing w:val="-5"/>
        </w:rPr>
        <w:t xml:space="preserve"> </w:t>
      </w:r>
      <w:r>
        <w:t>regelverket</w:t>
      </w:r>
      <w:r>
        <w:rPr>
          <w:spacing w:val="-1"/>
        </w:rPr>
        <w:t xml:space="preserve"> </w:t>
      </w:r>
      <w:r>
        <w:t>gäller</w:t>
      </w:r>
      <w:r>
        <w:rPr>
          <w:spacing w:val="-5"/>
        </w:rPr>
        <w:t xml:space="preserve"> </w:t>
      </w:r>
      <w:r>
        <w:t>från</w:t>
      </w:r>
      <w:r>
        <w:rPr>
          <w:spacing w:val="-4"/>
        </w:rPr>
        <w:t xml:space="preserve"> </w:t>
      </w:r>
      <w:r>
        <w:t>1</w:t>
      </w:r>
      <w:r>
        <w:rPr>
          <w:spacing w:val="-2"/>
        </w:rPr>
        <w:t xml:space="preserve"> </w:t>
      </w:r>
      <w:r>
        <w:t>april</w:t>
      </w:r>
      <w:r>
        <w:rPr>
          <w:spacing w:val="-2"/>
        </w:rPr>
        <w:t xml:space="preserve"> </w:t>
      </w:r>
      <w:r>
        <w:t>2026</w:t>
      </w:r>
      <w:r>
        <w:rPr>
          <w:spacing w:val="-2"/>
        </w:rPr>
        <w:t xml:space="preserve"> </w:t>
      </w:r>
      <w:r>
        <w:t>och</w:t>
      </w:r>
      <w:r>
        <w:rPr>
          <w:spacing w:val="-4"/>
        </w:rPr>
        <w:t xml:space="preserve"> </w:t>
      </w:r>
      <w:r>
        <w:t>ersätter</w:t>
      </w:r>
      <w:r>
        <w:rPr>
          <w:spacing w:val="-2"/>
        </w:rPr>
        <w:t xml:space="preserve"> </w:t>
      </w:r>
      <w:r>
        <w:t>regelverket</w:t>
      </w:r>
      <w:r>
        <w:rPr>
          <w:spacing w:val="-4"/>
        </w:rPr>
        <w:t xml:space="preserve"> </w:t>
      </w:r>
      <w:r>
        <w:t xml:space="preserve">från </w:t>
      </w:r>
      <w:r>
        <w:rPr>
          <w:spacing w:val="-2"/>
        </w:rPr>
        <w:t>2022.</w:t>
      </w:r>
    </w:p>
    <w:p w14:paraId="4500D78D" w14:textId="77777777" w:rsidR="00AB7421" w:rsidRDefault="002F431D">
      <w:pPr>
        <w:pStyle w:val="Brdtext"/>
        <w:spacing w:line="276" w:lineRule="auto"/>
      </w:pPr>
      <w:r>
        <w:t>Endast den</w:t>
      </w:r>
      <w:r>
        <w:rPr>
          <w:spacing w:val="-3"/>
        </w:rPr>
        <w:t xml:space="preserve"> </w:t>
      </w:r>
      <w:r>
        <w:t>digitala</w:t>
      </w:r>
      <w:r>
        <w:rPr>
          <w:spacing w:val="-1"/>
        </w:rPr>
        <w:t xml:space="preserve"> </w:t>
      </w:r>
      <w:r>
        <w:t>versionen</w:t>
      </w:r>
      <w:r>
        <w:rPr>
          <w:spacing w:val="-3"/>
        </w:rPr>
        <w:t xml:space="preserve"> </w:t>
      </w:r>
      <w:r>
        <w:t>av</w:t>
      </w:r>
      <w:r>
        <w:rPr>
          <w:spacing w:val="-4"/>
        </w:rPr>
        <w:t xml:space="preserve"> </w:t>
      </w:r>
      <w:r>
        <w:t>detta</w:t>
      </w:r>
      <w:r>
        <w:rPr>
          <w:spacing w:val="-4"/>
        </w:rPr>
        <w:t xml:space="preserve"> </w:t>
      </w:r>
      <w:r>
        <w:t>dokument</w:t>
      </w:r>
      <w:r>
        <w:rPr>
          <w:spacing w:val="-3"/>
        </w:rPr>
        <w:t xml:space="preserve"> </w:t>
      </w:r>
      <w:r>
        <w:t>är</w:t>
      </w:r>
      <w:r>
        <w:rPr>
          <w:spacing w:val="-1"/>
        </w:rPr>
        <w:t xml:space="preserve"> </w:t>
      </w:r>
      <w:r>
        <w:t>giltig.</w:t>
      </w:r>
      <w:r>
        <w:rPr>
          <w:spacing w:val="40"/>
        </w:rPr>
        <w:t xml:space="preserve"> </w:t>
      </w:r>
      <w:r>
        <w:t>Dokumentet återfinns</w:t>
      </w:r>
      <w:r>
        <w:rPr>
          <w:spacing w:val="-4"/>
        </w:rPr>
        <w:t xml:space="preserve"> </w:t>
      </w:r>
      <w:r>
        <w:t xml:space="preserve">på </w:t>
      </w:r>
      <w:hyperlink r:id="rId14">
        <w:r>
          <w:rPr>
            <w:u w:val="single"/>
          </w:rPr>
          <w:t>Vårdgivarwebb Västernorrland</w:t>
        </w:r>
      </w:hyperlink>
      <w:r>
        <w:rPr>
          <w:spacing w:val="40"/>
        </w:rPr>
        <w:t xml:space="preserve"> </w:t>
      </w:r>
      <w:r>
        <w:t xml:space="preserve">och </w:t>
      </w:r>
      <w:hyperlink r:id="rId15">
        <w:r>
          <w:rPr>
            <w:u w:val="single"/>
          </w:rPr>
          <w:t>Regionens Tandvårdsstöd</w:t>
        </w:r>
      </w:hyperlink>
    </w:p>
    <w:p w14:paraId="4C5A1ED4" w14:textId="77777777" w:rsidR="00AB7421" w:rsidRDefault="00AB7421">
      <w:pPr>
        <w:pStyle w:val="Brdtext"/>
        <w:spacing w:before="46"/>
        <w:ind w:left="0"/>
        <w:rPr>
          <w:sz w:val="32"/>
        </w:rPr>
      </w:pPr>
    </w:p>
    <w:p w14:paraId="385D865B" w14:textId="77777777" w:rsidR="00AB7421" w:rsidRDefault="002F431D">
      <w:pPr>
        <w:pStyle w:val="Rubrik2"/>
      </w:pPr>
      <w:bookmarkStart w:id="2" w:name="Inledning"/>
      <w:bookmarkStart w:id="3" w:name="_bookmark1"/>
      <w:bookmarkEnd w:id="2"/>
      <w:bookmarkEnd w:id="3"/>
      <w:r>
        <w:rPr>
          <w:color w:val="006FC0"/>
          <w:spacing w:val="-2"/>
        </w:rPr>
        <w:t>Inledning</w:t>
      </w:r>
    </w:p>
    <w:p w14:paraId="76F814A4" w14:textId="77777777" w:rsidR="00AB7421" w:rsidRDefault="002F431D">
      <w:pPr>
        <w:pStyle w:val="Brdtext"/>
        <w:spacing w:before="59" w:line="276" w:lineRule="auto"/>
        <w:ind w:right="647"/>
      </w:pPr>
      <w:r>
        <w:t>Region</w:t>
      </w:r>
      <w:r>
        <w:rPr>
          <w:spacing w:val="-3"/>
        </w:rPr>
        <w:t xml:space="preserve"> </w:t>
      </w:r>
      <w:r>
        <w:t>Västernorrland</w:t>
      </w:r>
      <w:r>
        <w:rPr>
          <w:spacing w:val="-5"/>
        </w:rPr>
        <w:t xml:space="preserve"> </w:t>
      </w:r>
      <w:r>
        <w:t>administrerar</w:t>
      </w:r>
      <w:r>
        <w:rPr>
          <w:spacing w:val="-6"/>
        </w:rPr>
        <w:t xml:space="preserve"> </w:t>
      </w:r>
      <w:r>
        <w:t>och</w:t>
      </w:r>
      <w:r>
        <w:rPr>
          <w:spacing w:val="-5"/>
        </w:rPr>
        <w:t xml:space="preserve"> </w:t>
      </w:r>
      <w:r>
        <w:t>ansvarar</w:t>
      </w:r>
      <w:r>
        <w:rPr>
          <w:spacing w:val="-3"/>
        </w:rPr>
        <w:t xml:space="preserve"> </w:t>
      </w:r>
      <w:r>
        <w:t>för</w:t>
      </w:r>
      <w:r>
        <w:rPr>
          <w:spacing w:val="-6"/>
        </w:rPr>
        <w:t xml:space="preserve"> </w:t>
      </w:r>
      <w:r>
        <w:t>det</w:t>
      </w:r>
      <w:r>
        <w:rPr>
          <w:spacing w:val="-3"/>
        </w:rPr>
        <w:t xml:space="preserve"> </w:t>
      </w:r>
      <w:r>
        <w:t>särskilda</w:t>
      </w:r>
      <w:r>
        <w:rPr>
          <w:spacing w:val="-3"/>
        </w:rPr>
        <w:t xml:space="preserve"> </w:t>
      </w:r>
      <w:r>
        <w:t>tandvårdsstödet som innebär att patienter kan få viss tandvård och betala med en fast avgift per besök enligt reglerna för det öppna Hälso- och Sjukvårdens Avgiftssystem (HAS).</w:t>
      </w:r>
    </w:p>
    <w:p w14:paraId="263CD1A3" w14:textId="77777777" w:rsidR="00AB7421" w:rsidRDefault="002F431D">
      <w:pPr>
        <w:pStyle w:val="Brdtext"/>
        <w:spacing w:line="276" w:lineRule="auto"/>
      </w:pPr>
      <w:r>
        <w:t>Besöksavgiften</w:t>
      </w:r>
      <w:r>
        <w:rPr>
          <w:spacing w:val="-5"/>
        </w:rPr>
        <w:t xml:space="preserve"> </w:t>
      </w:r>
      <w:r>
        <w:t>räknas</w:t>
      </w:r>
      <w:r>
        <w:rPr>
          <w:spacing w:val="-4"/>
        </w:rPr>
        <w:t xml:space="preserve"> </w:t>
      </w:r>
      <w:r>
        <w:t>in</w:t>
      </w:r>
      <w:r>
        <w:rPr>
          <w:spacing w:val="-7"/>
        </w:rPr>
        <w:t xml:space="preserve"> </w:t>
      </w:r>
      <w:r>
        <w:t>i</w:t>
      </w:r>
      <w:r>
        <w:rPr>
          <w:spacing w:val="-3"/>
        </w:rPr>
        <w:t xml:space="preserve"> </w:t>
      </w:r>
      <w:r>
        <w:t>patientens</w:t>
      </w:r>
      <w:r>
        <w:rPr>
          <w:spacing w:val="-6"/>
        </w:rPr>
        <w:t xml:space="preserve"> </w:t>
      </w:r>
      <w:r>
        <w:t>högkostnadsskydd.</w:t>
      </w:r>
      <w:r>
        <w:rPr>
          <w:spacing w:val="-4"/>
        </w:rPr>
        <w:t xml:space="preserve"> </w:t>
      </w:r>
      <w:r>
        <w:t>Munhälsobedömningen</w:t>
      </w:r>
      <w:r>
        <w:rPr>
          <w:spacing w:val="-2"/>
        </w:rPr>
        <w:t xml:space="preserve"> </w:t>
      </w:r>
      <w:r>
        <w:t xml:space="preserve">är </w:t>
      </w:r>
      <w:r>
        <w:rPr>
          <w:spacing w:val="-2"/>
        </w:rPr>
        <w:t>kostnadsfri.</w:t>
      </w:r>
    </w:p>
    <w:p w14:paraId="06433003" w14:textId="77777777" w:rsidR="00AB7421" w:rsidRDefault="002F431D">
      <w:pPr>
        <w:pStyle w:val="Brdtext"/>
        <w:spacing w:line="278" w:lineRule="auto"/>
        <w:ind w:right="570"/>
      </w:pPr>
      <w:r>
        <w:t>Regionfinansierad</w:t>
      </w:r>
      <w:r>
        <w:rPr>
          <w:spacing w:val="-4"/>
        </w:rPr>
        <w:t xml:space="preserve"> </w:t>
      </w:r>
      <w:r>
        <w:t>tandvård</w:t>
      </w:r>
      <w:r>
        <w:rPr>
          <w:spacing w:val="-1"/>
        </w:rPr>
        <w:t xml:space="preserve"> </w:t>
      </w:r>
      <w:r>
        <w:t>omfattas</w:t>
      </w:r>
      <w:r>
        <w:rPr>
          <w:spacing w:val="-3"/>
        </w:rPr>
        <w:t xml:space="preserve"> </w:t>
      </w:r>
      <w:r>
        <w:t>av</w:t>
      </w:r>
      <w:r>
        <w:rPr>
          <w:spacing w:val="-5"/>
        </w:rPr>
        <w:t xml:space="preserve"> </w:t>
      </w:r>
      <w:r>
        <w:t>allmänna</w:t>
      </w:r>
      <w:r>
        <w:rPr>
          <w:spacing w:val="-2"/>
        </w:rPr>
        <w:t xml:space="preserve"> </w:t>
      </w:r>
      <w:r>
        <w:t>regler</w:t>
      </w:r>
      <w:r>
        <w:rPr>
          <w:spacing w:val="-5"/>
        </w:rPr>
        <w:t xml:space="preserve"> </w:t>
      </w:r>
      <w:r>
        <w:t>i</w:t>
      </w:r>
      <w:r>
        <w:rPr>
          <w:spacing w:val="-5"/>
        </w:rPr>
        <w:t xml:space="preserve"> </w:t>
      </w:r>
      <w:r>
        <w:t>form</w:t>
      </w:r>
      <w:r>
        <w:rPr>
          <w:spacing w:val="-5"/>
        </w:rPr>
        <w:t xml:space="preserve"> </w:t>
      </w:r>
      <w:r>
        <w:t>av</w:t>
      </w:r>
      <w:r>
        <w:rPr>
          <w:spacing w:val="-3"/>
        </w:rPr>
        <w:t xml:space="preserve"> </w:t>
      </w:r>
      <w:r>
        <w:t>lagar,</w:t>
      </w:r>
      <w:r>
        <w:rPr>
          <w:spacing w:val="-5"/>
        </w:rPr>
        <w:t xml:space="preserve"> </w:t>
      </w:r>
      <w:r>
        <w:t>förordningar och föreskrifter som gäller för all tandvård.</w:t>
      </w:r>
    </w:p>
    <w:p w14:paraId="5A9595BD" w14:textId="77777777" w:rsidR="00AB7421" w:rsidRDefault="002F431D">
      <w:pPr>
        <w:pStyle w:val="Brdtext"/>
        <w:spacing w:line="278" w:lineRule="auto"/>
        <w:ind w:right="647"/>
      </w:pPr>
      <w:r>
        <w:t>Regionen</w:t>
      </w:r>
      <w:r>
        <w:rPr>
          <w:spacing w:val="-3"/>
        </w:rPr>
        <w:t xml:space="preserve"> </w:t>
      </w:r>
      <w:r>
        <w:t>förbehåller</w:t>
      </w:r>
      <w:r>
        <w:rPr>
          <w:spacing w:val="-4"/>
        </w:rPr>
        <w:t xml:space="preserve"> </w:t>
      </w:r>
      <w:r>
        <w:t>sig</w:t>
      </w:r>
      <w:r>
        <w:rPr>
          <w:spacing w:val="-4"/>
        </w:rPr>
        <w:t xml:space="preserve"> </w:t>
      </w:r>
      <w:r>
        <w:t>rätten</w:t>
      </w:r>
      <w:r>
        <w:rPr>
          <w:spacing w:val="-1"/>
        </w:rPr>
        <w:t xml:space="preserve"> </w:t>
      </w:r>
      <w:r>
        <w:t>att</w:t>
      </w:r>
      <w:r>
        <w:rPr>
          <w:spacing w:val="-3"/>
        </w:rPr>
        <w:t xml:space="preserve"> </w:t>
      </w:r>
      <w:r>
        <w:t>revidera</w:t>
      </w:r>
      <w:r>
        <w:rPr>
          <w:spacing w:val="-4"/>
        </w:rPr>
        <w:t xml:space="preserve"> </w:t>
      </w:r>
      <w:r>
        <w:t>dessa</w:t>
      </w:r>
      <w:r>
        <w:rPr>
          <w:spacing w:val="-4"/>
        </w:rPr>
        <w:t xml:space="preserve"> </w:t>
      </w:r>
      <w:r>
        <w:t>riktlinjer</w:t>
      </w:r>
      <w:r>
        <w:rPr>
          <w:spacing w:val="-1"/>
        </w:rPr>
        <w:t xml:space="preserve"> </w:t>
      </w:r>
      <w:r>
        <w:t>som</w:t>
      </w:r>
      <w:r>
        <w:rPr>
          <w:spacing w:val="-4"/>
        </w:rPr>
        <w:t xml:space="preserve"> </w:t>
      </w:r>
      <w:r>
        <w:t>riktar</w:t>
      </w:r>
      <w:r>
        <w:rPr>
          <w:spacing w:val="-1"/>
        </w:rPr>
        <w:t xml:space="preserve"> </w:t>
      </w:r>
      <w:r>
        <w:t>sig</w:t>
      </w:r>
      <w:r>
        <w:rPr>
          <w:spacing w:val="-4"/>
        </w:rPr>
        <w:t xml:space="preserve"> </w:t>
      </w:r>
      <w:r>
        <w:t>till vårdgivare både i egen regi (Folktandvården) och privat.</w:t>
      </w:r>
    </w:p>
    <w:p w14:paraId="379E6BC5" w14:textId="77777777" w:rsidR="00AB7421" w:rsidRDefault="002F431D">
      <w:pPr>
        <w:pStyle w:val="Brdtext"/>
        <w:spacing w:line="276" w:lineRule="auto"/>
        <w:ind w:right="570"/>
      </w:pPr>
      <w:r>
        <w:t>Förändringar</w:t>
      </w:r>
      <w:r>
        <w:rPr>
          <w:spacing w:val="-5"/>
        </w:rPr>
        <w:t xml:space="preserve"> </w:t>
      </w:r>
      <w:r>
        <w:t>kan</w:t>
      </w:r>
      <w:r>
        <w:rPr>
          <w:spacing w:val="-1"/>
        </w:rPr>
        <w:t xml:space="preserve"> </w:t>
      </w:r>
      <w:r>
        <w:t>ske</w:t>
      </w:r>
      <w:r>
        <w:rPr>
          <w:spacing w:val="-2"/>
        </w:rPr>
        <w:t xml:space="preserve"> </w:t>
      </w:r>
      <w:r>
        <w:t>med</w:t>
      </w:r>
      <w:r>
        <w:rPr>
          <w:spacing w:val="-1"/>
        </w:rPr>
        <w:t xml:space="preserve"> </w:t>
      </w:r>
      <w:r>
        <w:t>kort</w:t>
      </w:r>
      <w:r>
        <w:rPr>
          <w:spacing w:val="-4"/>
        </w:rPr>
        <w:t xml:space="preserve"> </w:t>
      </w:r>
      <w:r>
        <w:t>varsel</w:t>
      </w:r>
      <w:r>
        <w:rPr>
          <w:spacing w:val="-5"/>
        </w:rPr>
        <w:t xml:space="preserve"> </w:t>
      </w:r>
      <w:r>
        <w:t>till</w:t>
      </w:r>
      <w:r>
        <w:rPr>
          <w:spacing w:val="-5"/>
        </w:rPr>
        <w:t xml:space="preserve"> </w:t>
      </w:r>
      <w:r>
        <w:t>följd</w:t>
      </w:r>
      <w:r>
        <w:rPr>
          <w:spacing w:val="-1"/>
        </w:rPr>
        <w:t xml:space="preserve"> </w:t>
      </w:r>
      <w:r>
        <w:t>av</w:t>
      </w:r>
      <w:r>
        <w:rPr>
          <w:spacing w:val="-3"/>
        </w:rPr>
        <w:t xml:space="preserve"> </w:t>
      </w:r>
      <w:r>
        <w:t>ändringar</w:t>
      </w:r>
      <w:r>
        <w:rPr>
          <w:spacing w:val="-2"/>
        </w:rPr>
        <w:t xml:space="preserve"> </w:t>
      </w:r>
      <w:r>
        <w:t>i</w:t>
      </w:r>
      <w:r>
        <w:rPr>
          <w:spacing w:val="-5"/>
        </w:rPr>
        <w:t xml:space="preserve"> </w:t>
      </w:r>
      <w:r>
        <w:t>lagar,</w:t>
      </w:r>
      <w:r>
        <w:rPr>
          <w:spacing w:val="-5"/>
        </w:rPr>
        <w:t xml:space="preserve"> </w:t>
      </w:r>
      <w:r>
        <w:t>förordningar, föreskrifter samt genom lokala och regionala beslut.</w:t>
      </w:r>
    </w:p>
    <w:p w14:paraId="539944EC" w14:textId="77777777" w:rsidR="00AB7421" w:rsidRDefault="002F431D">
      <w:pPr>
        <w:pStyle w:val="Rubrik2"/>
        <w:spacing w:before="229"/>
      </w:pPr>
      <w:bookmarkStart w:id="4" w:name="_bookmark2"/>
      <w:bookmarkEnd w:id="4"/>
      <w:r>
        <w:rPr>
          <w:color w:val="006FC0"/>
          <w:spacing w:val="-2"/>
        </w:rPr>
        <w:t>Bakgrund</w:t>
      </w:r>
    </w:p>
    <w:p w14:paraId="39F60234" w14:textId="77777777" w:rsidR="00AB7421" w:rsidRDefault="002F431D">
      <w:pPr>
        <w:pStyle w:val="Brdtext"/>
        <w:spacing w:before="57" w:line="276" w:lineRule="auto"/>
        <w:ind w:right="647"/>
      </w:pPr>
      <w:r>
        <w:t>Riktlinjerna</w:t>
      </w:r>
      <w:r>
        <w:rPr>
          <w:spacing w:val="-5"/>
        </w:rPr>
        <w:t xml:space="preserve"> </w:t>
      </w:r>
      <w:r>
        <w:t>för</w:t>
      </w:r>
      <w:r>
        <w:rPr>
          <w:spacing w:val="-2"/>
        </w:rPr>
        <w:t xml:space="preserve"> </w:t>
      </w:r>
      <w:r>
        <w:t>regionalt</w:t>
      </w:r>
      <w:r>
        <w:rPr>
          <w:spacing w:val="-4"/>
        </w:rPr>
        <w:t xml:space="preserve"> </w:t>
      </w:r>
      <w:r>
        <w:t>tandvårdsstöd</w:t>
      </w:r>
      <w:r>
        <w:rPr>
          <w:spacing w:val="-1"/>
        </w:rPr>
        <w:t xml:space="preserve"> </w:t>
      </w:r>
      <w:r>
        <w:t>i</w:t>
      </w:r>
      <w:r>
        <w:rPr>
          <w:spacing w:val="-5"/>
        </w:rPr>
        <w:t xml:space="preserve"> </w:t>
      </w:r>
      <w:r>
        <w:t>Region</w:t>
      </w:r>
      <w:r>
        <w:rPr>
          <w:spacing w:val="-4"/>
        </w:rPr>
        <w:t xml:space="preserve"> </w:t>
      </w:r>
      <w:r>
        <w:t>Västernorrland</w:t>
      </w:r>
      <w:r>
        <w:rPr>
          <w:spacing w:val="-4"/>
        </w:rPr>
        <w:t xml:space="preserve"> </w:t>
      </w:r>
      <w:r>
        <w:t>har</w:t>
      </w:r>
      <w:r>
        <w:rPr>
          <w:spacing w:val="-2"/>
        </w:rPr>
        <w:t xml:space="preserve"> </w:t>
      </w:r>
      <w:r>
        <w:t>sin</w:t>
      </w:r>
      <w:r>
        <w:rPr>
          <w:spacing w:val="-1"/>
        </w:rPr>
        <w:t xml:space="preserve"> </w:t>
      </w:r>
      <w:r>
        <w:t>grund</w:t>
      </w:r>
      <w:r>
        <w:rPr>
          <w:spacing w:val="-1"/>
        </w:rPr>
        <w:t xml:space="preserve"> </w:t>
      </w:r>
      <w:r>
        <w:t>i</w:t>
      </w:r>
      <w:r>
        <w:rPr>
          <w:spacing w:val="-5"/>
        </w:rPr>
        <w:t xml:space="preserve"> </w:t>
      </w:r>
      <w:hyperlink r:id="rId16">
        <w:r>
          <w:rPr>
            <w:u w:val="single"/>
          </w:rPr>
          <w:t>1999-</w:t>
        </w:r>
      </w:hyperlink>
      <w:hyperlink r:id="rId17">
        <w:r>
          <w:rPr>
            <w:u w:val="single"/>
          </w:rPr>
          <w:t>och 2013 års tandvårdsreformer</w:t>
        </w:r>
      </w:hyperlink>
      <w:r>
        <w:t xml:space="preserve"> och har gemensamt bearbetats inom de fyra norr-regionerna: Region Norrbotten, Region Västerbotten, Region Jämtland/Härjedalen och Region Västernorrland. Smärre avvikelser mellan regionerna kan förekomma till följd av deras rätt till självstyre.</w:t>
      </w:r>
    </w:p>
    <w:p w14:paraId="2DBF5105" w14:textId="77777777" w:rsidR="00AB7421" w:rsidRDefault="00AB7421">
      <w:pPr>
        <w:pStyle w:val="Brdtext"/>
        <w:spacing w:line="276" w:lineRule="auto"/>
        <w:sectPr w:rsidR="00AB7421">
          <w:pgSz w:w="11910" w:h="16840"/>
          <w:pgMar w:top="2220" w:right="1275" w:bottom="1360" w:left="1700" w:header="360" w:footer="1117" w:gutter="0"/>
          <w:cols w:space="720"/>
        </w:sectPr>
      </w:pPr>
    </w:p>
    <w:p w14:paraId="1F93F546" w14:textId="77777777" w:rsidR="00AB7421" w:rsidRDefault="00AB7421">
      <w:pPr>
        <w:pStyle w:val="Brdtext"/>
        <w:ind w:left="0"/>
      </w:pPr>
    </w:p>
    <w:p w14:paraId="0A354AB6" w14:textId="77777777" w:rsidR="00AB7421" w:rsidRDefault="00AB7421">
      <w:pPr>
        <w:pStyle w:val="Brdtext"/>
        <w:spacing w:before="48"/>
        <w:ind w:left="0"/>
      </w:pPr>
    </w:p>
    <w:p w14:paraId="397FD826" w14:textId="77777777" w:rsidR="00AB7421" w:rsidRDefault="002F431D">
      <w:pPr>
        <w:pStyle w:val="Brdtext"/>
        <w:spacing w:before="1" w:line="276" w:lineRule="auto"/>
        <w:ind w:right="570"/>
      </w:pPr>
      <w:r>
        <w:t>Region</w:t>
      </w:r>
      <w:r>
        <w:rPr>
          <w:spacing w:val="-2"/>
        </w:rPr>
        <w:t xml:space="preserve"> </w:t>
      </w:r>
      <w:r>
        <w:t>Västernorrlands</w:t>
      </w:r>
      <w:r>
        <w:rPr>
          <w:spacing w:val="-5"/>
        </w:rPr>
        <w:t xml:space="preserve"> </w:t>
      </w:r>
      <w:r>
        <w:t>tandvårdsstöd</w:t>
      </w:r>
      <w:r>
        <w:rPr>
          <w:spacing w:val="-2"/>
        </w:rPr>
        <w:t xml:space="preserve"> </w:t>
      </w:r>
      <w:r>
        <w:t>följer</w:t>
      </w:r>
      <w:r>
        <w:rPr>
          <w:spacing w:val="-5"/>
        </w:rPr>
        <w:t xml:space="preserve"> </w:t>
      </w:r>
      <w:r>
        <w:t>de</w:t>
      </w:r>
      <w:r>
        <w:rPr>
          <w:spacing w:val="-4"/>
        </w:rPr>
        <w:t xml:space="preserve"> </w:t>
      </w:r>
      <w:r>
        <w:t>föreskrifter</w:t>
      </w:r>
      <w:r>
        <w:rPr>
          <w:spacing w:val="-5"/>
        </w:rPr>
        <w:t xml:space="preserve"> </w:t>
      </w:r>
      <w:r>
        <w:t>som</w:t>
      </w:r>
      <w:r>
        <w:rPr>
          <w:spacing w:val="-3"/>
        </w:rPr>
        <w:t xml:space="preserve"> </w:t>
      </w:r>
      <w:r>
        <w:t>anges</w:t>
      </w:r>
      <w:r>
        <w:rPr>
          <w:spacing w:val="-4"/>
        </w:rPr>
        <w:t xml:space="preserve"> </w:t>
      </w:r>
      <w:r>
        <w:t>i</w:t>
      </w:r>
      <w:r>
        <w:rPr>
          <w:spacing w:val="-5"/>
        </w:rPr>
        <w:t xml:space="preserve"> </w:t>
      </w:r>
      <w:r>
        <w:t xml:space="preserve">Tandvårds-och läkemedelsförmånsverkets </w:t>
      </w:r>
      <w:hyperlink r:id="rId18">
        <w:r>
          <w:rPr>
            <w:u w:val="single"/>
          </w:rPr>
          <w:t>(TLV</w:t>
        </w:r>
      </w:hyperlink>
      <w:r>
        <w:t>) föreskrifter och allmänna råd om statligt tandvårdsstöd om inte annat anges.</w:t>
      </w:r>
    </w:p>
    <w:p w14:paraId="7893EDD6" w14:textId="77777777" w:rsidR="00AB7421" w:rsidRDefault="002F431D">
      <w:pPr>
        <w:pStyle w:val="Brdtext"/>
        <w:spacing w:line="293" w:lineRule="exact"/>
      </w:pPr>
      <w:r>
        <w:t>I</w:t>
      </w:r>
      <w:r>
        <w:rPr>
          <w:spacing w:val="-5"/>
        </w:rPr>
        <w:t xml:space="preserve"> </w:t>
      </w:r>
      <w:r>
        <w:t>varje</w:t>
      </w:r>
      <w:r>
        <w:rPr>
          <w:spacing w:val="-1"/>
        </w:rPr>
        <w:t xml:space="preserve"> </w:t>
      </w:r>
      <w:r>
        <w:t>enskild prövning</w:t>
      </w:r>
      <w:r>
        <w:rPr>
          <w:spacing w:val="-2"/>
        </w:rPr>
        <w:t xml:space="preserve"> </w:t>
      </w:r>
      <w:r>
        <w:t>görs</w:t>
      </w:r>
      <w:r>
        <w:rPr>
          <w:spacing w:val="-2"/>
        </w:rPr>
        <w:t xml:space="preserve"> </w:t>
      </w:r>
      <w:r>
        <w:t>alltid</w:t>
      </w:r>
      <w:r>
        <w:rPr>
          <w:spacing w:val="-3"/>
        </w:rPr>
        <w:t xml:space="preserve"> </w:t>
      </w:r>
      <w:r>
        <w:t>en individuell</w:t>
      </w:r>
      <w:r>
        <w:rPr>
          <w:spacing w:val="-4"/>
        </w:rPr>
        <w:t xml:space="preserve"> </w:t>
      </w:r>
      <w:r>
        <w:rPr>
          <w:spacing w:val="-2"/>
        </w:rPr>
        <w:t>bedömning.</w:t>
      </w:r>
    </w:p>
    <w:p w14:paraId="5E18283F" w14:textId="77777777" w:rsidR="00AB7421" w:rsidRDefault="00AB7421">
      <w:pPr>
        <w:pStyle w:val="Brdtext"/>
        <w:spacing w:before="88"/>
        <w:ind w:left="0"/>
      </w:pPr>
    </w:p>
    <w:p w14:paraId="5FCCDC51" w14:textId="77777777" w:rsidR="00AB7421" w:rsidRDefault="002F431D">
      <w:pPr>
        <w:pStyle w:val="Brdtext"/>
        <w:spacing w:line="276" w:lineRule="auto"/>
        <w:ind w:right="570"/>
      </w:pPr>
      <w:r>
        <w:t xml:space="preserve">Av </w:t>
      </w:r>
      <w:hyperlink r:id="rId19">
        <w:r>
          <w:rPr>
            <w:u w:val="single"/>
          </w:rPr>
          <w:t>Tandvårdslagen (1985:125)</w:t>
        </w:r>
      </w:hyperlink>
      <w:r>
        <w:t xml:space="preserve"> oc</w:t>
      </w:r>
      <w:hyperlink r:id="rId20">
        <w:r>
          <w:t>h</w:t>
        </w:r>
      </w:hyperlink>
      <w:r>
        <w:t xml:space="preserve"> </w:t>
      </w:r>
      <w:hyperlink r:id="rId21">
        <w:r>
          <w:rPr>
            <w:u w:val="single"/>
          </w:rPr>
          <w:t>Hälso- och sjukvårdslagen (1982:763)</w:t>
        </w:r>
      </w:hyperlink>
      <w:hyperlink r:id="rId22">
        <w:r>
          <w:rPr>
            <w:u w:val="single"/>
          </w:rPr>
          <w:t>,</w:t>
        </w:r>
      </w:hyperlink>
      <w:r>
        <w:t xml:space="preserve"> </w:t>
      </w:r>
      <w:hyperlink r:id="rId23">
        <w:r>
          <w:rPr>
            <w:u w:val="single"/>
          </w:rPr>
          <w:t>Tandvårdsförordningen (1998:1 338)</w:t>
        </w:r>
      </w:hyperlink>
      <w:r>
        <w:t xml:space="preserve"> sam</w:t>
      </w:r>
      <w:hyperlink r:id="rId24">
        <w:r>
          <w:t>t</w:t>
        </w:r>
      </w:hyperlink>
      <w:r>
        <w:t xml:space="preserve"> </w:t>
      </w:r>
      <w:hyperlink r:id="rId25">
        <w:r>
          <w:rPr>
            <w:u w:val="single"/>
          </w:rPr>
          <w:t>Socialstyrelsens föreskrifter (SOSFS</w:t>
        </w:r>
      </w:hyperlink>
      <w:r>
        <w:t xml:space="preserve"> </w:t>
      </w:r>
      <w:hyperlink r:id="rId26">
        <w:r>
          <w:rPr>
            <w:u w:val="single"/>
          </w:rPr>
          <w:t>2012:17)</w:t>
        </w:r>
      </w:hyperlink>
      <w:r>
        <w:rPr>
          <w:spacing w:val="-6"/>
        </w:rPr>
        <w:t xml:space="preserve"> </w:t>
      </w:r>
      <w:r>
        <w:t>framgår</w:t>
      </w:r>
      <w:r>
        <w:rPr>
          <w:spacing w:val="-5"/>
        </w:rPr>
        <w:t xml:space="preserve"> </w:t>
      </w:r>
      <w:r>
        <w:t>vilken</w:t>
      </w:r>
      <w:r>
        <w:rPr>
          <w:spacing w:val="-4"/>
        </w:rPr>
        <w:t xml:space="preserve"> </w:t>
      </w:r>
      <w:r>
        <w:t>tandvård</w:t>
      </w:r>
      <w:r>
        <w:rPr>
          <w:spacing w:val="-4"/>
        </w:rPr>
        <w:t xml:space="preserve"> </w:t>
      </w:r>
      <w:r>
        <w:t>och</w:t>
      </w:r>
      <w:r>
        <w:rPr>
          <w:spacing w:val="-1"/>
        </w:rPr>
        <w:t xml:space="preserve"> </w:t>
      </w:r>
      <w:r>
        <w:t>vilka</w:t>
      </w:r>
      <w:r>
        <w:rPr>
          <w:spacing w:val="-2"/>
        </w:rPr>
        <w:t xml:space="preserve"> </w:t>
      </w:r>
      <w:r>
        <w:t>grupper</w:t>
      </w:r>
      <w:r>
        <w:rPr>
          <w:spacing w:val="-2"/>
        </w:rPr>
        <w:t xml:space="preserve"> </w:t>
      </w:r>
      <w:r>
        <w:t>av</w:t>
      </w:r>
      <w:r>
        <w:rPr>
          <w:spacing w:val="-5"/>
        </w:rPr>
        <w:t xml:space="preserve"> </w:t>
      </w:r>
      <w:r>
        <w:t>patienter</w:t>
      </w:r>
      <w:r>
        <w:rPr>
          <w:spacing w:val="-2"/>
        </w:rPr>
        <w:t xml:space="preserve"> </w:t>
      </w:r>
      <w:r>
        <w:t>som</w:t>
      </w:r>
      <w:r>
        <w:rPr>
          <w:spacing w:val="-5"/>
        </w:rPr>
        <w:t xml:space="preserve"> </w:t>
      </w:r>
      <w:r>
        <w:t>avses</w:t>
      </w:r>
      <w:r>
        <w:rPr>
          <w:spacing w:val="-3"/>
        </w:rPr>
        <w:t xml:space="preserve"> </w:t>
      </w:r>
      <w:r>
        <w:t xml:space="preserve">kunna betala sin tandvård enligt </w:t>
      </w:r>
      <w:hyperlink r:id="rId27">
        <w:r>
          <w:t>Hälso- och Sjukvårdens Avgiftssystem (HSA)</w:t>
        </w:r>
      </w:hyperlink>
      <w:hyperlink r:id="rId28">
        <w:r>
          <w:t>.</w:t>
        </w:r>
      </w:hyperlink>
    </w:p>
    <w:p w14:paraId="512CEAB0" w14:textId="77777777" w:rsidR="00AB7421" w:rsidRDefault="002F431D">
      <w:pPr>
        <w:pStyle w:val="Brdtext"/>
        <w:spacing w:before="1" w:line="276" w:lineRule="auto"/>
        <w:ind w:right="570"/>
      </w:pPr>
      <w:r>
        <w:t>Socialstyrelsen</w:t>
      </w:r>
      <w:r>
        <w:rPr>
          <w:spacing w:val="-4"/>
        </w:rPr>
        <w:t xml:space="preserve"> </w:t>
      </w:r>
      <w:r>
        <w:t>har</w:t>
      </w:r>
      <w:r>
        <w:rPr>
          <w:spacing w:val="-5"/>
        </w:rPr>
        <w:t xml:space="preserve"> </w:t>
      </w:r>
      <w:r>
        <w:t>också</w:t>
      </w:r>
      <w:r>
        <w:rPr>
          <w:spacing w:val="-2"/>
        </w:rPr>
        <w:t xml:space="preserve"> </w:t>
      </w:r>
      <w:r>
        <w:t>utgivit</w:t>
      </w:r>
      <w:r>
        <w:rPr>
          <w:spacing w:val="-4"/>
        </w:rPr>
        <w:t xml:space="preserve"> </w:t>
      </w:r>
      <w:r>
        <w:t>föreskrifter,</w:t>
      </w:r>
      <w:r>
        <w:rPr>
          <w:spacing w:val="-5"/>
        </w:rPr>
        <w:t xml:space="preserve"> </w:t>
      </w:r>
      <w:r>
        <w:t>rapporter</w:t>
      </w:r>
      <w:r>
        <w:rPr>
          <w:spacing w:val="-5"/>
        </w:rPr>
        <w:t xml:space="preserve"> </w:t>
      </w:r>
      <w:r>
        <w:t>och</w:t>
      </w:r>
      <w:r>
        <w:rPr>
          <w:spacing w:val="-4"/>
        </w:rPr>
        <w:t xml:space="preserve"> </w:t>
      </w:r>
      <w:r>
        <w:t>meddelandeblad</w:t>
      </w:r>
      <w:r>
        <w:rPr>
          <w:spacing w:val="-1"/>
        </w:rPr>
        <w:t xml:space="preserve"> </w:t>
      </w:r>
      <w:r>
        <w:t>–</w:t>
      </w:r>
      <w:r>
        <w:rPr>
          <w:spacing w:val="-5"/>
        </w:rPr>
        <w:t xml:space="preserve"> </w:t>
      </w:r>
      <w:r>
        <w:t>mars 2004 samt maj 2016 - om tillämpning av det särskilda tandvårdsstödet.</w:t>
      </w:r>
    </w:p>
    <w:p w14:paraId="433444EB" w14:textId="77777777" w:rsidR="00AB7421" w:rsidRDefault="002F431D">
      <w:pPr>
        <w:pStyle w:val="Brdtext"/>
        <w:spacing w:line="278" w:lineRule="auto"/>
      </w:pPr>
      <w:r>
        <w:t>På</w:t>
      </w:r>
      <w:r>
        <w:rPr>
          <w:spacing w:val="-3"/>
        </w:rPr>
        <w:t xml:space="preserve"> </w:t>
      </w:r>
      <w:r>
        <w:t>grundval</w:t>
      </w:r>
      <w:r>
        <w:rPr>
          <w:spacing w:val="-6"/>
        </w:rPr>
        <w:t xml:space="preserve"> </w:t>
      </w:r>
      <w:r>
        <w:t>av</w:t>
      </w:r>
      <w:r>
        <w:rPr>
          <w:spacing w:val="-4"/>
        </w:rPr>
        <w:t xml:space="preserve"> </w:t>
      </w:r>
      <w:r>
        <w:t>ovan</w:t>
      </w:r>
      <w:r>
        <w:rPr>
          <w:spacing w:val="-2"/>
        </w:rPr>
        <w:t xml:space="preserve"> </w:t>
      </w:r>
      <w:r>
        <w:t>nämnda</w:t>
      </w:r>
      <w:r>
        <w:rPr>
          <w:spacing w:val="-6"/>
        </w:rPr>
        <w:t xml:space="preserve"> </w:t>
      </w:r>
      <w:r>
        <w:t>bestämmelser</w:t>
      </w:r>
      <w:r>
        <w:rPr>
          <w:spacing w:val="-6"/>
        </w:rPr>
        <w:t xml:space="preserve"> </w:t>
      </w:r>
      <w:r>
        <w:t>tillämpas</w:t>
      </w:r>
      <w:r>
        <w:rPr>
          <w:spacing w:val="-4"/>
        </w:rPr>
        <w:t xml:space="preserve"> </w:t>
      </w:r>
      <w:r>
        <w:t>dessa</w:t>
      </w:r>
      <w:r>
        <w:rPr>
          <w:spacing w:val="-3"/>
        </w:rPr>
        <w:t xml:space="preserve"> </w:t>
      </w:r>
      <w:r>
        <w:t>riktlinjer</w:t>
      </w:r>
      <w:r>
        <w:rPr>
          <w:spacing w:val="-3"/>
        </w:rPr>
        <w:t xml:space="preserve"> </w:t>
      </w:r>
      <w:r>
        <w:t>avseende tandvårdsstöd inom Region Västernorrland.</w:t>
      </w:r>
    </w:p>
    <w:p w14:paraId="4744C330" w14:textId="77777777" w:rsidR="00AB7421" w:rsidRDefault="002F431D">
      <w:pPr>
        <w:pStyle w:val="Rubrik2"/>
        <w:spacing w:before="234"/>
      </w:pPr>
      <w:bookmarkStart w:id="5" w:name="Omfattning"/>
      <w:bookmarkStart w:id="6" w:name="_bookmark3"/>
      <w:bookmarkEnd w:id="5"/>
      <w:bookmarkEnd w:id="6"/>
      <w:r>
        <w:rPr>
          <w:color w:val="006FC0"/>
          <w:spacing w:val="-2"/>
        </w:rPr>
        <w:t>Omfattning</w:t>
      </w:r>
    </w:p>
    <w:p w14:paraId="3400DDC8" w14:textId="77777777" w:rsidR="00AB7421" w:rsidRDefault="002F431D">
      <w:pPr>
        <w:pStyle w:val="Brdtext"/>
        <w:spacing w:before="60" w:line="276" w:lineRule="auto"/>
        <w:ind w:right="570"/>
      </w:pPr>
      <w:r>
        <w:t>Det regionala tandvårdsstödet (</w:t>
      </w:r>
      <w:hyperlink r:id="rId29">
        <w:r>
          <w:rPr>
            <w:u w:val="single"/>
          </w:rPr>
          <w:t>Tandvårdslagen</w:t>
        </w:r>
      </w:hyperlink>
      <w:r>
        <w:rPr>
          <w:u w:val="single"/>
        </w:rPr>
        <w:t xml:space="preserve"> SFS 1985:125 8a§ och 15§</w:t>
      </w:r>
      <w:r>
        <w:t>) som ersätts</w:t>
      </w:r>
      <w:r>
        <w:rPr>
          <w:spacing w:val="-5"/>
        </w:rPr>
        <w:t xml:space="preserve"> </w:t>
      </w:r>
      <w:r>
        <w:t>av</w:t>
      </w:r>
      <w:r>
        <w:rPr>
          <w:spacing w:val="-3"/>
        </w:rPr>
        <w:t xml:space="preserve"> </w:t>
      </w:r>
      <w:r>
        <w:t>Region</w:t>
      </w:r>
      <w:r>
        <w:rPr>
          <w:spacing w:val="-1"/>
        </w:rPr>
        <w:t xml:space="preserve"> </w:t>
      </w:r>
      <w:r>
        <w:t>Västernorrland</w:t>
      </w:r>
      <w:r>
        <w:rPr>
          <w:spacing w:val="-1"/>
        </w:rPr>
        <w:t xml:space="preserve"> </w:t>
      </w:r>
      <w:r>
        <w:t>gäller</w:t>
      </w:r>
      <w:r>
        <w:rPr>
          <w:spacing w:val="-2"/>
        </w:rPr>
        <w:t xml:space="preserve"> </w:t>
      </w:r>
      <w:r>
        <w:t>vuxna</w:t>
      </w:r>
      <w:r>
        <w:rPr>
          <w:spacing w:val="-5"/>
        </w:rPr>
        <w:t xml:space="preserve"> </w:t>
      </w:r>
      <w:r>
        <w:t>patienter</w:t>
      </w:r>
      <w:r>
        <w:rPr>
          <w:spacing w:val="-2"/>
        </w:rPr>
        <w:t xml:space="preserve"> </w:t>
      </w:r>
      <w:r>
        <w:t>och</w:t>
      </w:r>
      <w:r>
        <w:rPr>
          <w:spacing w:val="-4"/>
        </w:rPr>
        <w:t xml:space="preserve"> </w:t>
      </w:r>
      <w:r>
        <w:t>består</w:t>
      </w:r>
      <w:r>
        <w:rPr>
          <w:spacing w:val="-5"/>
        </w:rPr>
        <w:t xml:space="preserve"> </w:t>
      </w:r>
      <w:r>
        <w:t>för</w:t>
      </w:r>
      <w:r>
        <w:rPr>
          <w:spacing w:val="-5"/>
        </w:rPr>
        <w:t xml:space="preserve"> </w:t>
      </w:r>
      <w:r>
        <w:t>nuvarande</w:t>
      </w:r>
      <w:r>
        <w:rPr>
          <w:spacing w:val="-4"/>
        </w:rPr>
        <w:t xml:space="preserve"> </w:t>
      </w:r>
      <w:r>
        <w:t>av:</w:t>
      </w:r>
    </w:p>
    <w:p w14:paraId="2049173A" w14:textId="77777777" w:rsidR="00AB7421" w:rsidRDefault="002F431D">
      <w:pPr>
        <w:pStyle w:val="Rubrik4"/>
        <w:numPr>
          <w:ilvl w:val="0"/>
          <w:numId w:val="7"/>
        </w:numPr>
        <w:tabs>
          <w:tab w:val="left" w:pos="175"/>
        </w:tabs>
        <w:ind w:left="175" w:hanging="174"/>
      </w:pPr>
      <w:r>
        <w:t>Uppsökande</w:t>
      </w:r>
      <w:r>
        <w:rPr>
          <w:spacing w:val="-4"/>
        </w:rPr>
        <w:t xml:space="preserve"> </w:t>
      </w:r>
      <w:r>
        <w:rPr>
          <w:spacing w:val="-2"/>
        </w:rPr>
        <w:t>verksamhet</w:t>
      </w:r>
    </w:p>
    <w:p w14:paraId="2F0CD02E" w14:textId="77777777" w:rsidR="00AB7421" w:rsidRDefault="002F431D">
      <w:pPr>
        <w:pStyle w:val="Brdtext"/>
        <w:spacing w:before="43" w:line="276" w:lineRule="auto"/>
        <w:ind w:right="647"/>
      </w:pPr>
      <w:r>
        <w:t>Personer som har ett varaktigt behov av omfattande vård- och omsorgsinsatser ska erbjudas avgiftsfri uppsökande munhälsobedömning. Munhälsobedömningen ska innefatta en bedömning av behovet av munhygieninsatser och en preliminär bedömning av behovet av nödvändig tandvård. Den uppsökande verksamheten utförs</w:t>
      </w:r>
      <w:r>
        <w:rPr>
          <w:spacing w:val="-3"/>
        </w:rPr>
        <w:t xml:space="preserve"> </w:t>
      </w:r>
      <w:r>
        <w:t>av</w:t>
      </w:r>
      <w:r>
        <w:rPr>
          <w:spacing w:val="-3"/>
        </w:rPr>
        <w:t xml:space="preserve"> </w:t>
      </w:r>
      <w:r>
        <w:t>vårdgivare</w:t>
      </w:r>
      <w:r>
        <w:rPr>
          <w:spacing w:val="-4"/>
        </w:rPr>
        <w:t xml:space="preserve"> </w:t>
      </w:r>
      <w:r>
        <w:t>som</w:t>
      </w:r>
      <w:r>
        <w:rPr>
          <w:spacing w:val="-5"/>
        </w:rPr>
        <w:t xml:space="preserve"> </w:t>
      </w:r>
      <w:r>
        <w:t>regionen</w:t>
      </w:r>
      <w:r>
        <w:rPr>
          <w:spacing w:val="-4"/>
        </w:rPr>
        <w:t xml:space="preserve"> </w:t>
      </w:r>
      <w:r>
        <w:t>har</w:t>
      </w:r>
      <w:r>
        <w:rPr>
          <w:spacing w:val="-5"/>
        </w:rPr>
        <w:t xml:space="preserve"> </w:t>
      </w:r>
      <w:r>
        <w:t>tecknat</w:t>
      </w:r>
      <w:r>
        <w:rPr>
          <w:spacing w:val="-1"/>
        </w:rPr>
        <w:t xml:space="preserve"> </w:t>
      </w:r>
      <w:r>
        <w:t>avtal</w:t>
      </w:r>
      <w:r>
        <w:rPr>
          <w:spacing w:val="-2"/>
        </w:rPr>
        <w:t xml:space="preserve"> </w:t>
      </w:r>
      <w:r>
        <w:t>med.</w:t>
      </w:r>
      <w:r>
        <w:rPr>
          <w:spacing w:val="-6"/>
        </w:rPr>
        <w:t xml:space="preserve"> </w:t>
      </w:r>
      <w:r>
        <w:t>Tandvårdsstödsintyg</w:t>
      </w:r>
      <w:r>
        <w:rPr>
          <w:spacing w:val="-3"/>
        </w:rPr>
        <w:t xml:space="preserve"> </w:t>
      </w:r>
      <w:r>
        <w:t>krävs.</w:t>
      </w:r>
    </w:p>
    <w:p w14:paraId="199B52D3" w14:textId="77777777" w:rsidR="00AB7421" w:rsidRDefault="002F431D">
      <w:pPr>
        <w:pStyle w:val="Rubrik4"/>
        <w:numPr>
          <w:ilvl w:val="0"/>
          <w:numId w:val="7"/>
        </w:numPr>
        <w:tabs>
          <w:tab w:val="left" w:pos="175"/>
        </w:tabs>
        <w:spacing w:before="1"/>
        <w:ind w:left="175" w:hanging="174"/>
      </w:pPr>
      <w:r>
        <w:t>N-</w:t>
      </w:r>
      <w:r>
        <w:rPr>
          <w:spacing w:val="-2"/>
        </w:rPr>
        <w:t>tandvård</w:t>
      </w:r>
    </w:p>
    <w:p w14:paraId="76C52185" w14:textId="77777777" w:rsidR="00AB7421" w:rsidRDefault="002F431D">
      <w:pPr>
        <w:pStyle w:val="Brdtext"/>
        <w:spacing w:before="43" w:line="276" w:lineRule="auto"/>
        <w:ind w:right="570"/>
      </w:pPr>
      <w:r>
        <w:t>Nödvändig tandvård ska erbjudas dem som omfattas av personkretsen för uppsökande</w:t>
      </w:r>
      <w:r>
        <w:rPr>
          <w:spacing w:val="-4"/>
        </w:rPr>
        <w:t xml:space="preserve"> </w:t>
      </w:r>
      <w:r>
        <w:t>verksamhet.</w:t>
      </w:r>
      <w:r>
        <w:rPr>
          <w:spacing w:val="-3"/>
        </w:rPr>
        <w:t xml:space="preserve"> </w:t>
      </w:r>
      <w:r>
        <w:t>Detta</w:t>
      </w:r>
      <w:r>
        <w:rPr>
          <w:spacing w:val="-2"/>
        </w:rPr>
        <w:t xml:space="preserve"> </w:t>
      </w:r>
      <w:r>
        <w:t>gäller</w:t>
      </w:r>
      <w:r>
        <w:rPr>
          <w:spacing w:val="-2"/>
        </w:rPr>
        <w:t xml:space="preserve"> </w:t>
      </w:r>
      <w:r>
        <w:t>oavsett</w:t>
      </w:r>
      <w:r>
        <w:rPr>
          <w:spacing w:val="-1"/>
        </w:rPr>
        <w:t xml:space="preserve"> </w:t>
      </w:r>
      <w:r>
        <w:t>om</w:t>
      </w:r>
      <w:r>
        <w:rPr>
          <w:spacing w:val="-5"/>
        </w:rPr>
        <w:t xml:space="preserve"> </w:t>
      </w:r>
      <w:r>
        <w:t>patienten</w:t>
      </w:r>
      <w:r>
        <w:rPr>
          <w:spacing w:val="-4"/>
        </w:rPr>
        <w:t xml:space="preserve"> </w:t>
      </w:r>
      <w:r>
        <w:t>tackat</w:t>
      </w:r>
      <w:r>
        <w:rPr>
          <w:spacing w:val="-4"/>
        </w:rPr>
        <w:t xml:space="preserve"> </w:t>
      </w:r>
      <w:r>
        <w:t>ja</w:t>
      </w:r>
      <w:r>
        <w:rPr>
          <w:spacing w:val="-2"/>
        </w:rPr>
        <w:t xml:space="preserve"> </w:t>
      </w:r>
      <w:r>
        <w:t>eller</w:t>
      </w:r>
      <w:r>
        <w:rPr>
          <w:spacing w:val="-5"/>
        </w:rPr>
        <w:t xml:space="preserve"> </w:t>
      </w:r>
      <w:r>
        <w:t>nej</w:t>
      </w:r>
      <w:r>
        <w:rPr>
          <w:spacing w:val="-5"/>
        </w:rPr>
        <w:t xml:space="preserve"> </w:t>
      </w:r>
      <w:r>
        <w:t>till munhälsobedömning. Tandvårdsstödsintyg krävs.</w:t>
      </w:r>
    </w:p>
    <w:p w14:paraId="03A3E65A" w14:textId="77777777" w:rsidR="00AB7421" w:rsidRDefault="002F431D">
      <w:pPr>
        <w:pStyle w:val="Rubrik4"/>
        <w:numPr>
          <w:ilvl w:val="0"/>
          <w:numId w:val="7"/>
        </w:numPr>
        <w:tabs>
          <w:tab w:val="left" w:pos="175"/>
        </w:tabs>
        <w:spacing w:before="2"/>
        <w:ind w:left="175" w:hanging="174"/>
      </w:pPr>
      <w:r>
        <w:t>F-</w:t>
      </w:r>
      <w:r>
        <w:rPr>
          <w:spacing w:val="-2"/>
        </w:rPr>
        <w:t>tandvård</w:t>
      </w:r>
    </w:p>
    <w:p w14:paraId="41C8C810" w14:textId="77777777" w:rsidR="00AB7421" w:rsidRDefault="002F431D">
      <w:pPr>
        <w:pStyle w:val="Brdtext"/>
        <w:spacing w:before="43" w:line="276" w:lineRule="auto"/>
        <w:ind w:right="570"/>
      </w:pPr>
      <w:r>
        <w:t>Omfattar tandvårdsbehandling till personer med stora svårigheter att sköta sin munhygien</w:t>
      </w:r>
      <w:r>
        <w:rPr>
          <w:spacing w:val="-5"/>
        </w:rPr>
        <w:t xml:space="preserve"> </w:t>
      </w:r>
      <w:r>
        <w:t>eller</w:t>
      </w:r>
      <w:r>
        <w:rPr>
          <w:spacing w:val="-3"/>
        </w:rPr>
        <w:t xml:space="preserve"> </w:t>
      </w:r>
      <w:r>
        <w:t>genomgå</w:t>
      </w:r>
      <w:r>
        <w:rPr>
          <w:spacing w:val="-3"/>
        </w:rPr>
        <w:t xml:space="preserve"> </w:t>
      </w:r>
      <w:r>
        <w:t>tandvårdsbehandling</w:t>
      </w:r>
      <w:r>
        <w:rPr>
          <w:spacing w:val="-6"/>
        </w:rPr>
        <w:t xml:space="preserve"> </w:t>
      </w:r>
      <w:r>
        <w:t>till</w:t>
      </w:r>
      <w:r>
        <w:rPr>
          <w:spacing w:val="-3"/>
        </w:rPr>
        <w:t xml:space="preserve"> </w:t>
      </w:r>
      <w:r>
        <w:t>följd</w:t>
      </w:r>
      <w:r>
        <w:rPr>
          <w:spacing w:val="-2"/>
        </w:rPr>
        <w:t xml:space="preserve"> </w:t>
      </w:r>
      <w:r>
        <w:t>av</w:t>
      </w:r>
      <w:r>
        <w:rPr>
          <w:spacing w:val="-6"/>
        </w:rPr>
        <w:t xml:space="preserve"> </w:t>
      </w:r>
      <w:r>
        <w:t>långvarig</w:t>
      </w:r>
      <w:r>
        <w:rPr>
          <w:spacing w:val="-4"/>
        </w:rPr>
        <w:t xml:space="preserve"> </w:t>
      </w:r>
      <w:r>
        <w:t>sjukdom</w:t>
      </w:r>
      <w:r>
        <w:rPr>
          <w:spacing w:val="-3"/>
        </w:rPr>
        <w:t xml:space="preserve"> </w:t>
      </w:r>
      <w:r>
        <w:t>eller funktionsnedsättning. Intyg om F-tandvård krävs.</w:t>
      </w:r>
    </w:p>
    <w:p w14:paraId="4EAFDE96" w14:textId="77777777" w:rsidR="00AB7421" w:rsidRDefault="002F431D">
      <w:pPr>
        <w:pStyle w:val="Rubrik4"/>
        <w:numPr>
          <w:ilvl w:val="0"/>
          <w:numId w:val="7"/>
        </w:numPr>
        <w:tabs>
          <w:tab w:val="left" w:pos="175"/>
        </w:tabs>
        <w:spacing w:line="293" w:lineRule="exact"/>
        <w:ind w:left="175" w:hanging="174"/>
      </w:pPr>
      <w:r>
        <w:rPr>
          <w:spacing w:val="-2"/>
        </w:rPr>
        <w:t>S-tandvård</w:t>
      </w:r>
    </w:p>
    <w:p w14:paraId="4BFAF2FD" w14:textId="77777777" w:rsidR="00AB7421" w:rsidRDefault="002F431D">
      <w:pPr>
        <w:pStyle w:val="Brdtext"/>
        <w:spacing w:before="43" w:line="278" w:lineRule="auto"/>
        <w:ind w:right="570"/>
      </w:pPr>
      <w:r>
        <w:t>Tandvård</w:t>
      </w:r>
      <w:r>
        <w:rPr>
          <w:spacing w:val="-1"/>
        </w:rPr>
        <w:t xml:space="preserve"> </w:t>
      </w:r>
      <w:r>
        <w:t>som</w:t>
      </w:r>
      <w:r>
        <w:rPr>
          <w:spacing w:val="-5"/>
        </w:rPr>
        <w:t xml:space="preserve"> </w:t>
      </w:r>
      <w:r>
        <w:t>ett</w:t>
      </w:r>
      <w:r>
        <w:rPr>
          <w:spacing w:val="-4"/>
        </w:rPr>
        <w:t xml:space="preserve"> </w:t>
      </w:r>
      <w:r>
        <w:t>led</w:t>
      </w:r>
      <w:r>
        <w:rPr>
          <w:spacing w:val="-4"/>
        </w:rPr>
        <w:t xml:space="preserve"> </w:t>
      </w:r>
      <w:r>
        <w:t>i</w:t>
      </w:r>
      <w:r>
        <w:rPr>
          <w:spacing w:val="-2"/>
        </w:rPr>
        <w:t xml:space="preserve"> </w:t>
      </w:r>
      <w:r>
        <w:t>en</w:t>
      </w:r>
      <w:r>
        <w:rPr>
          <w:spacing w:val="-1"/>
        </w:rPr>
        <w:t xml:space="preserve"> </w:t>
      </w:r>
      <w:r>
        <w:t>sjukdomsbehandling</w:t>
      </w:r>
      <w:r>
        <w:rPr>
          <w:spacing w:val="-5"/>
        </w:rPr>
        <w:t xml:space="preserve"> </w:t>
      </w:r>
      <w:r>
        <w:t>under</w:t>
      </w:r>
      <w:r>
        <w:rPr>
          <w:spacing w:val="-5"/>
        </w:rPr>
        <w:t xml:space="preserve"> </w:t>
      </w:r>
      <w:r>
        <w:t>en</w:t>
      </w:r>
      <w:r>
        <w:rPr>
          <w:spacing w:val="-4"/>
        </w:rPr>
        <w:t xml:space="preserve"> </w:t>
      </w:r>
      <w:r>
        <w:t>begränsad</w:t>
      </w:r>
      <w:r>
        <w:rPr>
          <w:spacing w:val="-1"/>
        </w:rPr>
        <w:t xml:space="preserve"> </w:t>
      </w:r>
      <w:r>
        <w:t>tid,</w:t>
      </w:r>
      <w:r>
        <w:rPr>
          <w:spacing w:val="-2"/>
        </w:rPr>
        <w:t xml:space="preserve"> </w:t>
      </w:r>
      <w:r>
        <w:t>ska</w:t>
      </w:r>
      <w:r>
        <w:rPr>
          <w:spacing w:val="-2"/>
        </w:rPr>
        <w:t xml:space="preserve"> </w:t>
      </w:r>
      <w:r>
        <w:t>erbjudas dem som har behov av detta. Läkarremiss krävs.</w:t>
      </w:r>
    </w:p>
    <w:p w14:paraId="7548AD39" w14:textId="77777777" w:rsidR="00AB7421" w:rsidRDefault="002F431D">
      <w:pPr>
        <w:pStyle w:val="Liststycke"/>
        <w:numPr>
          <w:ilvl w:val="0"/>
          <w:numId w:val="7"/>
        </w:numPr>
        <w:tabs>
          <w:tab w:val="left" w:pos="175"/>
        </w:tabs>
        <w:spacing w:line="278" w:lineRule="auto"/>
        <w:ind w:right="593" w:firstLine="0"/>
        <w:rPr>
          <w:sz w:val="24"/>
        </w:rPr>
      </w:pPr>
      <w:r>
        <w:rPr>
          <w:sz w:val="24"/>
        </w:rPr>
        <w:t>Regionen</w:t>
      </w:r>
      <w:r>
        <w:rPr>
          <w:spacing w:val="-2"/>
          <w:sz w:val="24"/>
        </w:rPr>
        <w:t xml:space="preserve"> </w:t>
      </w:r>
      <w:r>
        <w:rPr>
          <w:sz w:val="24"/>
        </w:rPr>
        <w:t>kan</w:t>
      </w:r>
      <w:r>
        <w:rPr>
          <w:spacing w:val="-5"/>
          <w:sz w:val="24"/>
        </w:rPr>
        <w:t xml:space="preserve"> </w:t>
      </w:r>
      <w:r>
        <w:rPr>
          <w:sz w:val="24"/>
        </w:rPr>
        <w:t>också</w:t>
      </w:r>
      <w:r>
        <w:rPr>
          <w:spacing w:val="-3"/>
          <w:sz w:val="24"/>
        </w:rPr>
        <w:t xml:space="preserve"> </w:t>
      </w:r>
      <w:r>
        <w:rPr>
          <w:sz w:val="24"/>
        </w:rPr>
        <w:t>utge</w:t>
      </w:r>
      <w:r>
        <w:rPr>
          <w:spacing w:val="-3"/>
          <w:sz w:val="24"/>
        </w:rPr>
        <w:t xml:space="preserve"> </w:t>
      </w:r>
      <w:r>
        <w:rPr>
          <w:sz w:val="24"/>
        </w:rPr>
        <w:t>ersättning</w:t>
      </w:r>
      <w:r>
        <w:rPr>
          <w:spacing w:val="-5"/>
          <w:sz w:val="24"/>
        </w:rPr>
        <w:t xml:space="preserve"> </w:t>
      </w:r>
      <w:r>
        <w:rPr>
          <w:sz w:val="24"/>
        </w:rPr>
        <w:t>för</w:t>
      </w:r>
      <w:r>
        <w:rPr>
          <w:spacing w:val="-3"/>
          <w:sz w:val="24"/>
        </w:rPr>
        <w:t xml:space="preserve"> </w:t>
      </w:r>
      <w:r>
        <w:rPr>
          <w:sz w:val="24"/>
        </w:rPr>
        <w:t>vissa</w:t>
      </w:r>
      <w:r>
        <w:rPr>
          <w:spacing w:val="-5"/>
          <w:sz w:val="24"/>
        </w:rPr>
        <w:t xml:space="preserve"> </w:t>
      </w:r>
      <w:r>
        <w:rPr>
          <w:b/>
          <w:sz w:val="24"/>
        </w:rPr>
        <w:t>Oralkirurgiska</w:t>
      </w:r>
      <w:r>
        <w:rPr>
          <w:b/>
          <w:spacing w:val="-4"/>
          <w:sz w:val="24"/>
        </w:rPr>
        <w:t xml:space="preserve"> </w:t>
      </w:r>
      <w:r>
        <w:rPr>
          <w:b/>
          <w:sz w:val="24"/>
        </w:rPr>
        <w:t>åtgärder</w:t>
      </w:r>
      <w:r>
        <w:rPr>
          <w:b/>
          <w:spacing w:val="-2"/>
          <w:sz w:val="24"/>
        </w:rPr>
        <w:t xml:space="preserve"> </w:t>
      </w:r>
      <w:r>
        <w:rPr>
          <w:sz w:val="24"/>
        </w:rPr>
        <w:t>som</w:t>
      </w:r>
      <w:r>
        <w:rPr>
          <w:spacing w:val="-3"/>
          <w:sz w:val="24"/>
        </w:rPr>
        <w:t xml:space="preserve"> </w:t>
      </w:r>
      <w:r>
        <w:rPr>
          <w:sz w:val="24"/>
        </w:rPr>
        <w:t>kräver</w:t>
      </w:r>
      <w:r>
        <w:rPr>
          <w:spacing w:val="-3"/>
          <w:sz w:val="24"/>
        </w:rPr>
        <w:t xml:space="preserve"> </w:t>
      </w:r>
      <w:r>
        <w:rPr>
          <w:sz w:val="24"/>
        </w:rPr>
        <w:t xml:space="preserve">ett sjukhus tekniska och medicinska resurser samt vissa </w:t>
      </w:r>
      <w:r>
        <w:rPr>
          <w:b/>
          <w:sz w:val="24"/>
        </w:rPr>
        <w:t>Hjälpmedel</w:t>
      </w:r>
      <w:r>
        <w:rPr>
          <w:sz w:val="24"/>
        </w:rPr>
        <w:t>.</w:t>
      </w:r>
    </w:p>
    <w:p w14:paraId="002A5155" w14:textId="77777777" w:rsidR="00AB7421" w:rsidRDefault="00AB7421">
      <w:pPr>
        <w:pStyle w:val="Liststycke"/>
        <w:spacing w:line="278" w:lineRule="auto"/>
        <w:rPr>
          <w:sz w:val="24"/>
        </w:rPr>
        <w:sectPr w:rsidR="00AB7421">
          <w:pgSz w:w="11910" w:h="16840"/>
          <w:pgMar w:top="2220" w:right="1275" w:bottom="1360" w:left="1700" w:header="360" w:footer="1117" w:gutter="0"/>
          <w:cols w:space="720"/>
        </w:sectPr>
      </w:pPr>
    </w:p>
    <w:p w14:paraId="727ED376" w14:textId="77777777" w:rsidR="00AB7421" w:rsidRDefault="00AB7421">
      <w:pPr>
        <w:pStyle w:val="Brdtext"/>
        <w:spacing w:before="244"/>
        <w:ind w:left="0"/>
        <w:rPr>
          <w:sz w:val="32"/>
        </w:rPr>
      </w:pPr>
    </w:p>
    <w:p w14:paraId="06834ECF" w14:textId="77777777" w:rsidR="00AB7421" w:rsidRDefault="002F431D">
      <w:pPr>
        <w:pStyle w:val="Rubrik2"/>
      </w:pPr>
      <w:bookmarkStart w:id="7" w:name="Beloppstak_för_F-_och_N-tandvård"/>
      <w:bookmarkStart w:id="8" w:name="_bookmark4"/>
      <w:bookmarkEnd w:id="7"/>
      <w:bookmarkEnd w:id="8"/>
      <w:r>
        <w:rPr>
          <w:color w:val="006FC0"/>
        </w:rPr>
        <w:t>Beloppstak</w:t>
      </w:r>
      <w:r>
        <w:rPr>
          <w:color w:val="006FC0"/>
          <w:spacing w:val="-9"/>
        </w:rPr>
        <w:t xml:space="preserve"> </w:t>
      </w:r>
      <w:r>
        <w:rPr>
          <w:color w:val="006FC0"/>
        </w:rPr>
        <w:t>för</w:t>
      </w:r>
      <w:r>
        <w:rPr>
          <w:color w:val="006FC0"/>
          <w:spacing w:val="-8"/>
        </w:rPr>
        <w:t xml:space="preserve"> </w:t>
      </w:r>
      <w:r>
        <w:rPr>
          <w:color w:val="006FC0"/>
        </w:rPr>
        <w:t>F-</w:t>
      </w:r>
      <w:r>
        <w:rPr>
          <w:color w:val="006FC0"/>
          <w:spacing w:val="-7"/>
        </w:rPr>
        <w:t xml:space="preserve"> </w:t>
      </w:r>
      <w:r>
        <w:rPr>
          <w:color w:val="006FC0"/>
        </w:rPr>
        <w:t>och</w:t>
      </w:r>
      <w:r>
        <w:rPr>
          <w:color w:val="006FC0"/>
          <w:spacing w:val="-10"/>
        </w:rPr>
        <w:t xml:space="preserve"> </w:t>
      </w:r>
      <w:r>
        <w:rPr>
          <w:color w:val="006FC0"/>
        </w:rPr>
        <w:t>N-</w:t>
      </w:r>
      <w:r>
        <w:rPr>
          <w:color w:val="006FC0"/>
          <w:spacing w:val="-2"/>
        </w:rPr>
        <w:t>tandvård</w:t>
      </w:r>
    </w:p>
    <w:p w14:paraId="7672FD24" w14:textId="77777777" w:rsidR="00AB7421" w:rsidRDefault="002F431D">
      <w:pPr>
        <w:pStyle w:val="Brdtext"/>
        <w:spacing w:before="60" w:line="276" w:lineRule="auto"/>
        <w:ind w:right="570"/>
      </w:pPr>
      <w:r>
        <w:t>Följande</w:t>
      </w:r>
      <w:r>
        <w:rPr>
          <w:spacing w:val="-5"/>
        </w:rPr>
        <w:t xml:space="preserve"> </w:t>
      </w:r>
      <w:r>
        <w:t>nivåer</w:t>
      </w:r>
      <w:r>
        <w:rPr>
          <w:spacing w:val="-3"/>
        </w:rPr>
        <w:t xml:space="preserve"> </w:t>
      </w:r>
      <w:r>
        <w:t>gäller</w:t>
      </w:r>
      <w:r>
        <w:rPr>
          <w:spacing w:val="-5"/>
        </w:rPr>
        <w:t xml:space="preserve"> </w:t>
      </w:r>
      <w:r>
        <w:t>för</w:t>
      </w:r>
      <w:r>
        <w:rPr>
          <w:spacing w:val="-5"/>
        </w:rPr>
        <w:t xml:space="preserve"> </w:t>
      </w:r>
      <w:r>
        <w:t>nuvarande</w:t>
      </w:r>
      <w:r>
        <w:rPr>
          <w:spacing w:val="-3"/>
        </w:rPr>
        <w:t xml:space="preserve"> </w:t>
      </w:r>
      <w:r>
        <w:t>för</w:t>
      </w:r>
      <w:r>
        <w:rPr>
          <w:spacing w:val="-5"/>
        </w:rPr>
        <w:t xml:space="preserve"> </w:t>
      </w:r>
      <w:r>
        <w:t>beloppsgränser</w:t>
      </w:r>
      <w:r>
        <w:rPr>
          <w:spacing w:val="-5"/>
        </w:rPr>
        <w:t xml:space="preserve"> </w:t>
      </w:r>
      <w:r>
        <w:t>prövning</w:t>
      </w:r>
      <w:r>
        <w:rPr>
          <w:spacing w:val="-5"/>
        </w:rPr>
        <w:t xml:space="preserve"> </w:t>
      </w:r>
      <w:r>
        <w:t>bastandvård och/eller protetik samt respektive procentpåslag:</w:t>
      </w:r>
    </w:p>
    <w:p w14:paraId="346632C8" w14:textId="77777777" w:rsidR="00AB7421" w:rsidRDefault="002F431D">
      <w:pPr>
        <w:pStyle w:val="Rubrik4"/>
        <w:numPr>
          <w:ilvl w:val="0"/>
          <w:numId w:val="7"/>
        </w:numPr>
        <w:tabs>
          <w:tab w:val="left" w:pos="175"/>
        </w:tabs>
        <w:ind w:left="175" w:hanging="174"/>
      </w:pPr>
      <w:r>
        <w:t>F-tandvård</w:t>
      </w:r>
      <w:r>
        <w:rPr>
          <w:spacing w:val="-3"/>
        </w:rPr>
        <w:t xml:space="preserve"> </w:t>
      </w:r>
      <w:r>
        <w:t>20,000</w:t>
      </w:r>
      <w:r>
        <w:rPr>
          <w:spacing w:val="-2"/>
        </w:rPr>
        <w:t xml:space="preserve"> </w:t>
      </w:r>
      <w:r>
        <w:t>kr</w:t>
      </w:r>
      <w:r>
        <w:rPr>
          <w:spacing w:val="-4"/>
        </w:rPr>
        <w:t xml:space="preserve"> </w:t>
      </w:r>
      <w:r>
        <w:t>inklusive</w:t>
      </w:r>
      <w:r>
        <w:rPr>
          <w:spacing w:val="-3"/>
        </w:rPr>
        <w:t xml:space="preserve"> </w:t>
      </w:r>
      <w:r>
        <w:t>10%</w:t>
      </w:r>
      <w:r>
        <w:rPr>
          <w:spacing w:val="-4"/>
        </w:rPr>
        <w:t xml:space="preserve"> </w:t>
      </w:r>
      <w:r>
        <w:rPr>
          <w:spacing w:val="-2"/>
        </w:rPr>
        <w:t>påslag</w:t>
      </w:r>
    </w:p>
    <w:p w14:paraId="4FB7014A" w14:textId="77777777" w:rsidR="00AB7421" w:rsidRDefault="002F431D">
      <w:pPr>
        <w:pStyle w:val="Liststycke"/>
        <w:numPr>
          <w:ilvl w:val="0"/>
          <w:numId w:val="7"/>
        </w:numPr>
        <w:tabs>
          <w:tab w:val="left" w:pos="175"/>
        </w:tabs>
        <w:spacing w:before="43"/>
        <w:ind w:left="175" w:hanging="174"/>
        <w:rPr>
          <w:b/>
          <w:sz w:val="24"/>
        </w:rPr>
      </w:pPr>
      <w:r>
        <w:rPr>
          <w:b/>
          <w:sz w:val="24"/>
        </w:rPr>
        <w:t>N-tandvård</w:t>
      </w:r>
      <w:r>
        <w:rPr>
          <w:b/>
          <w:spacing w:val="-4"/>
          <w:sz w:val="24"/>
        </w:rPr>
        <w:t xml:space="preserve"> </w:t>
      </w:r>
      <w:r>
        <w:rPr>
          <w:b/>
          <w:sz w:val="24"/>
        </w:rPr>
        <w:t>20,000</w:t>
      </w:r>
      <w:r>
        <w:rPr>
          <w:b/>
          <w:spacing w:val="-2"/>
          <w:sz w:val="24"/>
        </w:rPr>
        <w:t xml:space="preserve"> </w:t>
      </w:r>
      <w:r>
        <w:rPr>
          <w:b/>
          <w:sz w:val="24"/>
        </w:rPr>
        <w:t>kr</w:t>
      </w:r>
      <w:r>
        <w:rPr>
          <w:b/>
          <w:spacing w:val="-3"/>
          <w:sz w:val="24"/>
        </w:rPr>
        <w:t xml:space="preserve"> </w:t>
      </w:r>
      <w:r>
        <w:rPr>
          <w:b/>
          <w:sz w:val="24"/>
        </w:rPr>
        <w:t>inklusive</w:t>
      </w:r>
      <w:r>
        <w:rPr>
          <w:b/>
          <w:spacing w:val="-3"/>
          <w:sz w:val="24"/>
        </w:rPr>
        <w:t xml:space="preserve"> </w:t>
      </w:r>
      <w:r>
        <w:rPr>
          <w:b/>
          <w:sz w:val="24"/>
        </w:rPr>
        <w:t>25%</w:t>
      </w:r>
      <w:r>
        <w:rPr>
          <w:b/>
          <w:spacing w:val="-4"/>
          <w:sz w:val="24"/>
        </w:rPr>
        <w:t xml:space="preserve"> </w:t>
      </w:r>
      <w:r>
        <w:rPr>
          <w:b/>
          <w:spacing w:val="-2"/>
          <w:sz w:val="24"/>
        </w:rPr>
        <w:t>påslag</w:t>
      </w:r>
    </w:p>
    <w:p w14:paraId="3AB95D88" w14:textId="77777777" w:rsidR="00AB7421" w:rsidRDefault="002F431D">
      <w:pPr>
        <w:pStyle w:val="Brdtext"/>
        <w:spacing w:before="46" w:line="276" w:lineRule="auto"/>
        <w:ind w:right="570"/>
      </w:pPr>
      <w:r>
        <w:t>Förhandsbedömning krävs när tandvården överstiger 20,000 kr för en ersättningsperiod,</w:t>
      </w:r>
      <w:r>
        <w:rPr>
          <w:spacing w:val="-3"/>
        </w:rPr>
        <w:t xml:space="preserve"> </w:t>
      </w:r>
      <w:r>
        <w:t>vanligtvis</w:t>
      </w:r>
      <w:r>
        <w:rPr>
          <w:spacing w:val="-4"/>
        </w:rPr>
        <w:t xml:space="preserve"> </w:t>
      </w:r>
      <w:r>
        <w:t>1</w:t>
      </w:r>
      <w:r>
        <w:rPr>
          <w:spacing w:val="-3"/>
        </w:rPr>
        <w:t xml:space="preserve"> </w:t>
      </w:r>
      <w:r>
        <w:t>kalenderår.</w:t>
      </w:r>
      <w:r>
        <w:rPr>
          <w:spacing w:val="-4"/>
        </w:rPr>
        <w:t xml:space="preserve"> </w:t>
      </w:r>
      <w:r>
        <w:t>Det</w:t>
      </w:r>
      <w:r>
        <w:rPr>
          <w:spacing w:val="-5"/>
        </w:rPr>
        <w:t xml:space="preserve"> </w:t>
      </w:r>
      <w:r>
        <w:t>åligger</w:t>
      </w:r>
      <w:r>
        <w:rPr>
          <w:spacing w:val="-3"/>
        </w:rPr>
        <w:t xml:space="preserve"> </w:t>
      </w:r>
      <w:r>
        <w:t>varje</w:t>
      </w:r>
      <w:r>
        <w:rPr>
          <w:spacing w:val="-3"/>
        </w:rPr>
        <w:t xml:space="preserve"> </w:t>
      </w:r>
      <w:r>
        <w:t>vårdgivare</w:t>
      </w:r>
      <w:r>
        <w:rPr>
          <w:spacing w:val="-5"/>
        </w:rPr>
        <w:t xml:space="preserve"> </w:t>
      </w:r>
      <w:r>
        <w:t>att</w:t>
      </w:r>
      <w:r>
        <w:rPr>
          <w:spacing w:val="-5"/>
        </w:rPr>
        <w:t xml:space="preserve"> </w:t>
      </w:r>
      <w:r>
        <w:t>gränserna för beloppstaken inte överskrids.</w:t>
      </w:r>
    </w:p>
    <w:p w14:paraId="74460897" w14:textId="53456B45" w:rsidR="00AB7421" w:rsidRDefault="002F431D">
      <w:pPr>
        <w:pStyle w:val="Brdtext"/>
        <w:spacing w:line="276" w:lineRule="auto"/>
        <w:ind w:right="1314"/>
        <w:jc w:val="both"/>
      </w:pPr>
      <w:r>
        <w:t>Ersättningen</w:t>
      </w:r>
      <w:r>
        <w:rPr>
          <w:spacing w:val="-6"/>
        </w:rPr>
        <w:t xml:space="preserve"> </w:t>
      </w:r>
      <w:r>
        <w:t>till</w:t>
      </w:r>
      <w:r>
        <w:rPr>
          <w:spacing w:val="-4"/>
        </w:rPr>
        <w:t xml:space="preserve"> </w:t>
      </w:r>
      <w:r>
        <w:t>vårdgivare</w:t>
      </w:r>
      <w:r>
        <w:rPr>
          <w:spacing w:val="-4"/>
        </w:rPr>
        <w:t xml:space="preserve"> </w:t>
      </w:r>
      <w:r>
        <w:t>lämnas</w:t>
      </w:r>
      <w:r>
        <w:rPr>
          <w:spacing w:val="-5"/>
        </w:rPr>
        <w:t xml:space="preserve"> </w:t>
      </w:r>
      <w:r>
        <w:t>med</w:t>
      </w:r>
      <w:r>
        <w:rPr>
          <w:spacing w:val="-6"/>
        </w:rPr>
        <w:t xml:space="preserve"> </w:t>
      </w:r>
      <w:r>
        <w:t>belopp</w:t>
      </w:r>
      <w:r>
        <w:rPr>
          <w:spacing w:val="-3"/>
        </w:rPr>
        <w:t xml:space="preserve"> </w:t>
      </w:r>
      <w:r>
        <w:t>motsvarande</w:t>
      </w:r>
      <w:r>
        <w:rPr>
          <w:spacing w:val="-4"/>
        </w:rPr>
        <w:t xml:space="preserve"> </w:t>
      </w:r>
      <w:r>
        <w:t>Folktandvårdens prislista</w:t>
      </w:r>
      <w:r>
        <w:rPr>
          <w:spacing w:val="-2"/>
        </w:rPr>
        <w:t xml:space="preserve"> </w:t>
      </w:r>
      <w:r>
        <w:t>(</w:t>
      </w:r>
      <w:hyperlink r:id="rId30">
        <w:r>
          <w:rPr>
            <w:u w:val="single"/>
          </w:rPr>
          <w:t>Tandvårdslagen</w:t>
        </w:r>
      </w:hyperlink>
      <w:r>
        <w:rPr>
          <w:spacing w:val="-3"/>
          <w:u w:val="single"/>
        </w:rPr>
        <w:t xml:space="preserve"> </w:t>
      </w:r>
      <w:r>
        <w:rPr>
          <w:u w:val="single"/>
        </w:rPr>
        <w:t>15</w:t>
      </w:r>
      <w:r>
        <w:rPr>
          <w:spacing w:val="-3"/>
          <w:u w:val="single"/>
        </w:rPr>
        <w:t xml:space="preserve"> </w:t>
      </w:r>
      <w:r>
        <w:rPr>
          <w:u w:val="single"/>
        </w:rPr>
        <w:t>b</w:t>
      </w:r>
      <w:r>
        <w:rPr>
          <w:spacing w:val="-1"/>
          <w:u w:val="single"/>
        </w:rPr>
        <w:t xml:space="preserve"> </w:t>
      </w:r>
      <w:r>
        <w:rPr>
          <w:u w:val="single"/>
        </w:rPr>
        <w:t>§)</w:t>
      </w:r>
      <w:r>
        <w:rPr>
          <w:spacing w:val="-5"/>
        </w:rPr>
        <w:t xml:space="preserve"> </w:t>
      </w:r>
      <w:r>
        <w:t>med</w:t>
      </w:r>
      <w:r>
        <w:rPr>
          <w:spacing w:val="-3"/>
        </w:rPr>
        <w:t xml:space="preserve"> </w:t>
      </w:r>
      <w:r>
        <w:t>avdrag</w:t>
      </w:r>
      <w:r>
        <w:rPr>
          <w:spacing w:val="-4"/>
        </w:rPr>
        <w:t xml:space="preserve"> </w:t>
      </w:r>
      <w:r>
        <w:t>för</w:t>
      </w:r>
      <w:r>
        <w:rPr>
          <w:spacing w:val="-2"/>
        </w:rPr>
        <w:t xml:space="preserve"> </w:t>
      </w:r>
      <w:r>
        <w:t>besöksavgifter</w:t>
      </w:r>
      <w:r>
        <w:rPr>
          <w:spacing w:val="-2"/>
        </w:rPr>
        <w:t xml:space="preserve"> </w:t>
      </w:r>
      <w:r>
        <w:t>som</w:t>
      </w:r>
      <w:r>
        <w:rPr>
          <w:spacing w:val="-4"/>
        </w:rPr>
        <w:t xml:space="preserve"> </w:t>
      </w:r>
      <w:r>
        <w:t xml:space="preserve">debiteras </w:t>
      </w:r>
      <w:r>
        <w:rPr>
          <w:spacing w:val="-2"/>
        </w:rPr>
        <w:t>patienten.</w:t>
      </w:r>
    </w:p>
    <w:p w14:paraId="3DC46F0F" w14:textId="77777777" w:rsidR="00AB7421" w:rsidRDefault="002F431D">
      <w:pPr>
        <w:pStyle w:val="Rubrik2"/>
        <w:spacing w:before="240"/>
      </w:pPr>
      <w:bookmarkStart w:id="9" w:name="Syfte"/>
      <w:bookmarkStart w:id="10" w:name="_bookmark5"/>
      <w:bookmarkEnd w:id="9"/>
      <w:bookmarkEnd w:id="10"/>
      <w:r>
        <w:rPr>
          <w:color w:val="006FC0"/>
          <w:spacing w:val="-2"/>
        </w:rPr>
        <w:t>Syfte</w:t>
      </w:r>
    </w:p>
    <w:p w14:paraId="33E56300" w14:textId="77777777" w:rsidR="00AB7421" w:rsidRDefault="002F431D">
      <w:pPr>
        <w:pStyle w:val="Brdtext"/>
        <w:spacing w:before="59" w:line="276" w:lineRule="auto"/>
        <w:ind w:right="570"/>
      </w:pPr>
      <w:r>
        <w:t>Riktlinjerna</w:t>
      </w:r>
      <w:r>
        <w:rPr>
          <w:spacing w:val="-4"/>
        </w:rPr>
        <w:t xml:space="preserve"> </w:t>
      </w:r>
      <w:r>
        <w:t>vänder</w:t>
      </w:r>
      <w:r>
        <w:rPr>
          <w:spacing w:val="-1"/>
        </w:rPr>
        <w:t xml:space="preserve"> </w:t>
      </w:r>
      <w:r>
        <w:t>sig</w:t>
      </w:r>
      <w:r>
        <w:rPr>
          <w:spacing w:val="-4"/>
        </w:rPr>
        <w:t xml:space="preserve"> </w:t>
      </w:r>
      <w:r>
        <w:t>till</w:t>
      </w:r>
      <w:r>
        <w:rPr>
          <w:spacing w:val="-1"/>
        </w:rPr>
        <w:t xml:space="preserve"> </w:t>
      </w:r>
      <w:r>
        <w:t>vårdgivare</w:t>
      </w:r>
      <w:r>
        <w:rPr>
          <w:spacing w:val="-3"/>
        </w:rPr>
        <w:t xml:space="preserve"> </w:t>
      </w:r>
      <w:r>
        <w:t>som</w:t>
      </w:r>
      <w:r>
        <w:rPr>
          <w:spacing w:val="-4"/>
        </w:rPr>
        <w:t xml:space="preserve"> </w:t>
      </w:r>
      <w:r>
        <w:t>utför</w:t>
      </w:r>
      <w:r>
        <w:rPr>
          <w:spacing w:val="-4"/>
        </w:rPr>
        <w:t xml:space="preserve"> </w:t>
      </w:r>
      <w:r>
        <w:t>tandvård</w:t>
      </w:r>
      <w:r>
        <w:rPr>
          <w:spacing w:val="-3"/>
        </w:rPr>
        <w:t xml:space="preserve"> </w:t>
      </w:r>
      <w:r>
        <w:t>på</w:t>
      </w:r>
      <w:r>
        <w:rPr>
          <w:spacing w:val="-4"/>
        </w:rPr>
        <w:t xml:space="preserve"> </w:t>
      </w:r>
      <w:r>
        <w:t>personer</w:t>
      </w:r>
      <w:r>
        <w:rPr>
          <w:spacing w:val="-1"/>
        </w:rPr>
        <w:t xml:space="preserve"> </w:t>
      </w:r>
      <w:r>
        <w:t>som</w:t>
      </w:r>
      <w:r>
        <w:rPr>
          <w:spacing w:val="-6"/>
        </w:rPr>
        <w:t xml:space="preserve"> </w:t>
      </w:r>
      <w:r>
        <w:t>är berättigade till Region Västernorrlands tandvårdsstöd.</w:t>
      </w:r>
    </w:p>
    <w:p w14:paraId="0213B498" w14:textId="77777777" w:rsidR="00AB7421" w:rsidRDefault="002F431D">
      <w:pPr>
        <w:pStyle w:val="Brdtext"/>
        <w:spacing w:line="276" w:lineRule="auto"/>
        <w:ind w:right="647"/>
      </w:pPr>
      <w:r>
        <w:t>Syftet med dessa riktlinjer är att klargöra för vårdgivare vilka grupper som omfattas av regionens tandvårdsstöd, vilken tandvård som kan vara aktuell och under vilka förutsättningar,</w:t>
      </w:r>
      <w:r>
        <w:rPr>
          <w:spacing w:val="-5"/>
        </w:rPr>
        <w:t xml:space="preserve"> </w:t>
      </w:r>
      <w:r>
        <w:t>när</w:t>
      </w:r>
      <w:r>
        <w:rPr>
          <w:spacing w:val="-2"/>
        </w:rPr>
        <w:t xml:space="preserve"> </w:t>
      </w:r>
      <w:r>
        <w:t>vården</w:t>
      </w:r>
      <w:r>
        <w:rPr>
          <w:spacing w:val="-1"/>
        </w:rPr>
        <w:t xml:space="preserve"> </w:t>
      </w:r>
      <w:r>
        <w:t>måste</w:t>
      </w:r>
      <w:r>
        <w:rPr>
          <w:spacing w:val="-4"/>
        </w:rPr>
        <w:t xml:space="preserve"> </w:t>
      </w:r>
      <w:r>
        <w:t>förhandsbedömas</w:t>
      </w:r>
      <w:r>
        <w:rPr>
          <w:spacing w:val="-3"/>
        </w:rPr>
        <w:t xml:space="preserve"> </w:t>
      </w:r>
      <w:r>
        <w:t>hos</w:t>
      </w:r>
      <w:r>
        <w:rPr>
          <w:spacing w:val="-5"/>
        </w:rPr>
        <w:t xml:space="preserve"> </w:t>
      </w:r>
      <w:r>
        <w:t>regionen</w:t>
      </w:r>
      <w:r>
        <w:rPr>
          <w:spacing w:val="-4"/>
        </w:rPr>
        <w:t xml:space="preserve"> </w:t>
      </w:r>
      <w:r>
        <w:t>och</w:t>
      </w:r>
      <w:r>
        <w:rPr>
          <w:spacing w:val="-4"/>
        </w:rPr>
        <w:t xml:space="preserve"> </w:t>
      </w:r>
      <w:r>
        <w:t>hur</w:t>
      </w:r>
      <w:r>
        <w:rPr>
          <w:spacing w:val="-2"/>
        </w:rPr>
        <w:t xml:space="preserve"> </w:t>
      </w:r>
      <w:r>
        <w:t>detta</w:t>
      </w:r>
      <w:r>
        <w:rPr>
          <w:spacing w:val="-5"/>
        </w:rPr>
        <w:t xml:space="preserve"> </w:t>
      </w:r>
      <w:r>
        <w:t xml:space="preserve">går </w:t>
      </w:r>
      <w:r>
        <w:rPr>
          <w:spacing w:val="-2"/>
        </w:rPr>
        <w:t>till.</w:t>
      </w:r>
    </w:p>
    <w:p w14:paraId="4903EA88" w14:textId="77777777" w:rsidR="00AB7421" w:rsidRDefault="002F431D">
      <w:pPr>
        <w:pStyle w:val="Brdtext"/>
        <w:spacing w:line="276" w:lineRule="auto"/>
      </w:pPr>
      <w:r>
        <w:t>Vidare beskrivs ersättningsvillkor för vårdgivaren och administrationen kring regionfinansierad</w:t>
      </w:r>
      <w:r>
        <w:rPr>
          <w:spacing w:val="-5"/>
        </w:rPr>
        <w:t xml:space="preserve"> </w:t>
      </w:r>
      <w:r>
        <w:t>tandvård</w:t>
      </w:r>
      <w:r>
        <w:rPr>
          <w:spacing w:val="-2"/>
        </w:rPr>
        <w:t xml:space="preserve"> </w:t>
      </w:r>
      <w:r>
        <w:t>för</w:t>
      </w:r>
      <w:r>
        <w:rPr>
          <w:spacing w:val="-3"/>
        </w:rPr>
        <w:t xml:space="preserve"> </w:t>
      </w:r>
      <w:r>
        <w:t>vuxna</w:t>
      </w:r>
      <w:r>
        <w:rPr>
          <w:spacing w:val="-6"/>
        </w:rPr>
        <w:t xml:space="preserve"> </w:t>
      </w:r>
      <w:r>
        <w:t>personer</w:t>
      </w:r>
      <w:r>
        <w:rPr>
          <w:spacing w:val="-6"/>
        </w:rPr>
        <w:t xml:space="preserve"> </w:t>
      </w:r>
      <w:r>
        <w:t>folkbokförda</w:t>
      </w:r>
      <w:r>
        <w:rPr>
          <w:spacing w:val="-6"/>
        </w:rPr>
        <w:t xml:space="preserve"> </w:t>
      </w:r>
      <w:r>
        <w:t>i</w:t>
      </w:r>
      <w:r>
        <w:rPr>
          <w:spacing w:val="-3"/>
        </w:rPr>
        <w:t xml:space="preserve"> </w:t>
      </w:r>
      <w:r>
        <w:t>Västernorrland.</w:t>
      </w:r>
    </w:p>
    <w:p w14:paraId="36494FE8" w14:textId="77777777" w:rsidR="00AB7421" w:rsidRDefault="002F431D">
      <w:pPr>
        <w:pStyle w:val="Rubrik2"/>
        <w:spacing w:before="241"/>
      </w:pPr>
      <w:bookmarkStart w:id="11" w:name="Fritt_val_av_vårdgivare"/>
      <w:bookmarkStart w:id="12" w:name="_bookmark6"/>
      <w:bookmarkEnd w:id="11"/>
      <w:bookmarkEnd w:id="12"/>
      <w:r>
        <w:rPr>
          <w:color w:val="006FC0"/>
        </w:rPr>
        <w:t>Fritt</w:t>
      </w:r>
      <w:r>
        <w:rPr>
          <w:color w:val="006FC0"/>
          <w:spacing w:val="-7"/>
        </w:rPr>
        <w:t xml:space="preserve"> </w:t>
      </w:r>
      <w:r>
        <w:rPr>
          <w:color w:val="006FC0"/>
        </w:rPr>
        <w:t>val</w:t>
      </w:r>
      <w:r>
        <w:rPr>
          <w:color w:val="006FC0"/>
          <w:spacing w:val="-5"/>
        </w:rPr>
        <w:t xml:space="preserve"> </w:t>
      </w:r>
      <w:r>
        <w:rPr>
          <w:color w:val="006FC0"/>
        </w:rPr>
        <w:t>av</w:t>
      </w:r>
      <w:r>
        <w:rPr>
          <w:color w:val="006FC0"/>
          <w:spacing w:val="-6"/>
        </w:rPr>
        <w:t xml:space="preserve"> </w:t>
      </w:r>
      <w:r>
        <w:rPr>
          <w:color w:val="006FC0"/>
          <w:spacing w:val="-2"/>
        </w:rPr>
        <w:t>vårdgivare</w:t>
      </w:r>
    </w:p>
    <w:p w14:paraId="358B425C" w14:textId="77777777" w:rsidR="00AB7421" w:rsidRDefault="002F431D">
      <w:pPr>
        <w:pStyle w:val="Brdtext"/>
        <w:spacing w:before="58" w:line="276" w:lineRule="auto"/>
        <w:ind w:right="647"/>
      </w:pPr>
      <w:r>
        <w:t>För den nödvändiga tandvården (N-tandvård) och tandvård vid långvarig sjukdom eller</w:t>
      </w:r>
      <w:r>
        <w:rPr>
          <w:spacing w:val="-5"/>
        </w:rPr>
        <w:t xml:space="preserve"> </w:t>
      </w:r>
      <w:r>
        <w:t>funktionsnedsättning</w:t>
      </w:r>
      <w:r>
        <w:rPr>
          <w:spacing w:val="-3"/>
        </w:rPr>
        <w:t xml:space="preserve"> </w:t>
      </w:r>
      <w:r>
        <w:t>(F-tandvård)</w:t>
      </w:r>
      <w:r>
        <w:rPr>
          <w:spacing w:val="-6"/>
        </w:rPr>
        <w:t xml:space="preserve"> </w:t>
      </w:r>
      <w:r>
        <w:t>kan</w:t>
      </w:r>
      <w:r>
        <w:rPr>
          <w:spacing w:val="-1"/>
        </w:rPr>
        <w:t xml:space="preserve"> </w:t>
      </w:r>
      <w:r>
        <w:t>patienten</w:t>
      </w:r>
      <w:r>
        <w:rPr>
          <w:spacing w:val="-1"/>
        </w:rPr>
        <w:t xml:space="preserve"> </w:t>
      </w:r>
      <w:r>
        <w:t>vända</w:t>
      </w:r>
      <w:r>
        <w:rPr>
          <w:spacing w:val="-2"/>
        </w:rPr>
        <w:t xml:space="preserve"> </w:t>
      </w:r>
      <w:r>
        <w:t>sig</w:t>
      </w:r>
      <w:r>
        <w:rPr>
          <w:spacing w:val="-5"/>
        </w:rPr>
        <w:t xml:space="preserve"> </w:t>
      </w:r>
      <w:r>
        <w:t>till</w:t>
      </w:r>
      <w:r>
        <w:rPr>
          <w:spacing w:val="-5"/>
        </w:rPr>
        <w:t xml:space="preserve"> </w:t>
      </w:r>
      <w:r>
        <w:t>valfri</w:t>
      </w:r>
      <w:r>
        <w:rPr>
          <w:spacing w:val="-5"/>
        </w:rPr>
        <w:t xml:space="preserve"> </w:t>
      </w:r>
      <w:r>
        <w:t>vårdgivare. Enligt</w:t>
      </w:r>
      <w:r>
        <w:rPr>
          <w:spacing w:val="-3"/>
        </w:rPr>
        <w:t xml:space="preserve"> </w:t>
      </w:r>
      <w:r>
        <w:rPr>
          <w:u w:val="single"/>
        </w:rPr>
        <w:t>15a</w:t>
      </w:r>
      <w:r>
        <w:rPr>
          <w:spacing w:val="-4"/>
          <w:u w:val="single"/>
        </w:rPr>
        <w:t xml:space="preserve"> </w:t>
      </w:r>
      <w:r>
        <w:rPr>
          <w:u w:val="single"/>
        </w:rPr>
        <w:t>§</w:t>
      </w:r>
      <w:r>
        <w:rPr>
          <w:spacing w:val="-3"/>
          <w:u w:val="single"/>
        </w:rPr>
        <w:t xml:space="preserve"> </w:t>
      </w:r>
      <w:hyperlink r:id="rId31">
        <w:r>
          <w:rPr>
            <w:u w:val="single"/>
          </w:rPr>
          <w:t>tandvårdslag</w:t>
        </w:r>
      </w:hyperlink>
      <w:r>
        <w:rPr>
          <w:spacing w:val="-4"/>
          <w:u w:val="single"/>
        </w:rPr>
        <w:t xml:space="preserve"> </w:t>
      </w:r>
      <w:r>
        <w:rPr>
          <w:u w:val="single"/>
        </w:rPr>
        <w:t>(1985:125)</w:t>
      </w:r>
      <w:r>
        <w:rPr>
          <w:spacing w:val="-5"/>
        </w:rPr>
        <w:t xml:space="preserve"> </w:t>
      </w:r>
      <w:r>
        <w:t>har</w:t>
      </w:r>
      <w:r>
        <w:rPr>
          <w:spacing w:val="-4"/>
        </w:rPr>
        <w:t xml:space="preserve"> </w:t>
      </w:r>
      <w:r>
        <w:t>patienten</w:t>
      </w:r>
      <w:r>
        <w:rPr>
          <w:spacing w:val="-1"/>
        </w:rPr>
        <w:t xml:space="preserve"> </w:t>
      </w:r>
      <w:r>
        <w:t>rätt</w:t>
      </w:r>
      <w:r>
        <w:rPr>
          <w:spacing w:val="-3"/>
        </w:rPr>
        <w:t xml:space="preserve"> </w:t>
      </w:r>
      <w:r>
        <w:t>att</w:t>
      </w:r>
      <w:r>
        <w:rPr>
          <w:spacing w:val="-1"/>
        </w:rPr>
        <w:t xml:space="preserve"> </w:t>
      </w:r>
      <w:r>
        <w:t>välja</w:t>
      </w:r>
      <w:r>
        <w:rPr>
          <w:spacing w:val="-2"/>
        </w:rPr>
        <w:t xml:space="preserve"> </w:t>
      </w:r>
      <w:r>
        <w:t>vårdgivare</w:t>
      </w:r>
      <w:r>
        <w:rPr>
          <w:spacing w:val="-2"/>
        </w:rPr>
        <w:t xml:space="preserve"> </w:t>
      </w:r>
      <w:r>
        <w:t>förutsatt att vårdgivaren är ansluten till det statliga tandvårdsstödet via Försäkringskassan.</w:t>
      </w:r>
    </w:p>
    <w:p w14:paraId="3A7D9D69" w14:textId="77777777" w:rsidR="00AB7421" w:rsidRDefault="00AB7421">
      <w:pPr>
        <w:pStyle w:val="Brdtext"/>
        <w:spacing w:before="44"/>
        <w:ind w:left="0"/>
      </w:pPr>
    </w:p>
    <w:p w14:paraId="000CA4C2" w14:textId="77777777" w:rsidR="00AB7421" w:rsidRDefault="002F431D">
      <w:pPr>
        <w:pStyle w:val="Brdtext"/>
        <w:spacing w:line="276" w:lineRule="auto"/>
      </w:pPr>
      <w:r>
        <w:t>Personer</w:t>
      </w:r>
      <w:r>
        <w:rPr>
          <w:spacing w:val="-1"/>
        </w:rPr>
        <w:t xml:space="preserve"> </w:t>
      </w:r>
      <w:r>
        <w:t>som</w:t>
      </w:r>
      <w:r>
        <w:rPr>
          <w:spacing w:val="-4"/>
        </w:rPr>
        <w:t xml:space="preserve"> </w:t>
      </w:r>
      <w:r>
        <w:t>har</w:t>
      </w:r>
      <w:r>
        <w:rPr>
          <w:spacing w:val="-4"/>
        </w:rPr>
        <w:t xml:space="preserve"> </w:t>
      </w:r>
      <w:r>
        <w:t>fått</w:t>
      </w:r>
      <w:r>
        <w:rPr>
          <w:spacing w:val="-3"/>
        </w:rPr>
        <w:t xml:space="preserve"> </w:t>
      </w:r>
      <w:r>
        <w:t>ett N-intyg</w:t>
      </w:r>
      <w:r>
        <w:rPr>
          <w:spacing w:val="-2"/>
        </w:rPr>
        <w:t xml:space="preserve"> </w:t>
      </w:r>
      <w:r>
        <w:t>eller</w:t>
      </w:r>
      <w:r>
        <w:rPr>
          <w:spacing w:val="-4"/>
        </w:rPr>
        <w:t xml:space="preserve"> </w:t>
      </w:r>
      <w:r>
        <w:t>F-intyg</w:t>
      </w:r>
      <w:r>
        <w:rPr>
          <w:spacing w:val="-2"/>
        </w:rPr>
        <w:t xml:space="preserve"> </w:t>
      </w:r>
      <w:r>
        <w:t>skall</w:t>
      </w:r>
      <w:r>
        <w:rPr>
          <w:spacing w:val="-1"/>
        </w:rPr>
        <w:t xml:space="preserve"> </w:t>
      </w:r>
      <w:r>
        <w:t>kunna</w:t>
      </w:r>
      <w:r>
        <w:rPr>
          <w:spacing w:val="-4"/>
        </w:rPr>
        <w:t xml:space="preserve"> </w:t>
      </w:r>
      <w:r>
        <w:t>uppvisa</w:t>
      </w:r>
      <w:r>
        <w:rPr>
          <w:spacing w:val="-4"/>
        </w:rPr>
        <w:t xml:space="preserve"> </w:t>
      </w:r>
      <w:r>
        <w:t>detta</w:t>
      </w:r>
      <w:r>
        <w:rPr>
          <w:spacing w:val="-4"/>
        </w:rPr>
        <w:t xml:space="preserve"> </w:t>
      </w:r>
      <w:r>
        <w:t>vid besök</w:t>
      </w:r>
      <w:r>
        <w:rPr>
          <w:spacing w:val="-3"/>
        </w:rPr>
        <w:t xml:space="preserve"> </w:t>
      </w:r>
      <w:r>
        <w:t>på tandvårdskliniken för att ta del av tandvårdsstödet. Intyget är en värdehandling och innehavaren eller följeslagare ansvarar för att intyget uppvisas för vårdgivaren.</w:t>
      </w:r>
    </w:p>
    <w:p w14:paraId="00195144" w14:textId="77777777" w:rsidR="00AB7421" w:rsidRDefault="002F431D">
      <w:pPr>
        <w:pStyle w:val="Brdtext"/>
        <w:spacing w:line="278" w:lineRule="auto"/>
        <w:ind w:right="570"/>
      </w:pPr>
      <w:r>
        <w:t>För</w:t>
      </w:r>
      <w:r>
        <w:rPr>
          <w:spacing w:val="-2"/>
        </w:rPr>
        <w:t xml:space="preserve"> </w:t>
      </w:r>
      <w:r>
        <w:t>tandvård</w:t>
      </w:r>
      <w:r>
        <w:rPr>
          <w:spacing w:val="-1"/>
        </w:rPr>
        <w:t xml:space="preserve"> </w:t>
      </w:r>
      <w:r>
        <w:t>som</w:t>
      </w:r>
      <w:r>
        <w:rPr>
          <w:spacing w:val="-2"/>
        </w:rPr>
        <w:t xml:space="preserve"> </w:t>
      </w:r>
      <w:r>
        <w:t>är</w:t>
      </w:r>
      <w:r>
        <w:rPr>
          <w:spacing w:val="-5"/>
        </w:rPr>
        <w:t xml:space="preserve"> </w:t>
      </w:r>
      <w:r>
        <w:t>ett</w:t>
      </w:r>
      <w:r>
        <w:rPr>
          <w:spacing w:val="-1"/>
        </w:rPr>
        <w:t xml:space="preserve"> </w:t>
      </w:r>
      <w:r>
        <w:t>led</w:t>
      </w:r>
      <w:r>
        <w:rPr>
          <w:spacing w:val="-1"/>
        </w:rPr>
        <w:t xml:space="preserve"> </w:t>
      </w:r>
      <w:r>
        <w:t>i</w:t>
      </w:r>
      <w:r>
        <w:rPr>
          <w:spacing w:val="-5"/>
        </w:rPr>
        <w:t xml:space="preserve"> </w:t>
      </w:r>
      <w:r>
        <w:t>en</w:t>
      </w:r>
      <w:r>
        <w:rPr>
          <w:spacing w:val="-4"/>
        </w:rPr>
        <w:t xml:space="preserve"> </w:t>
      </w:r>
      <w:r>
        <w:t>sjukdomsbehandling</w:t>
      </w:r>
      <w:r>
        <w:rPr>
          <w:spacing w:val="-3"/>
        </w:rPr>
        <w:t xml:space="preserve"> </w:t>
      </w:r>
      <w:r>
        <w:t>(S-tandvård)</w:t>
      </w:r>
      <w:r>
        <w:rPr>
          <w:spacing w:val="-3"/>
        </w:rPr>
        <w:t xml:space="preserve"> </w:t>
      </w:r>
      <w:r>
        <w:t>se</w:t>
      </w:r>
      <w:r>
        <w:rPr>
          <w:spacing w:val="-4"/>
        </w:rPr>
        <w:t xml:space="preserve"> </w:t>
      </w:r>
      <w:r>
        <w:t>gärna</w:t>
      </w:r>
      <w:r>
        <w:rPr>
          <w:spacing w:val="-5"/>
        </w:rPr>
        <w:t xml:space="preserve"> </w:t>
      </w:r>
      <w:r>
        <w:t>riktlinjer för respektive S-grupp.</w:t>
      </w:r>
    </w:p>
    <w:p w14:paraId="664F4650" w14:textId="77777777" w:rsidR="00AB7421" w:rsidRDefault="00AB7421">
      <w:pPr>
        <w:pStyle w:val="Brdtext"/>
        <w:spacing w:before="39"/>
        <w:ind w:left="0"/>
      </w:pPr>
    </w:p>
    <w:p w14:paraId="0A4963CB" w14:textId="77777777" w:rsidR="00AB7421" w:rsidRDefault="002F431D">
      <w:pPr>
        <w:pStyle w:val="Brdtext"/>
        <w:spacing w:before="1" w:line="276" w:lineRule="auto"/>
        <w:ind w:right="647"/>
      </w:pPr>
      <w:r>
        <w:t>Tandvård</w:t>
      </w:r>
      <w:r>
        <w:rPr>
          <w:spacing w:val="-1"/>
        </w:rPr>
        <w:t xml:space="preserve"> </w:t>
      </w:r>
      <w:r>
        <w:t>som</w:t>
      </w:r>
      <w:r>
        <w:rPr>
          <w:spacing w:val="-5"/>
        </w:rPr>
        <w:t xml:space="preserve"> </w:t>
      </w:r>
      <w:r>
        <w:t>behöver</w:t>
      </w:r>
      <w:r>
        <w:rPr>
          <w:spacing w:val="-5"/>
        </w:rPr>
        <w:t xml:space="preserve"> </w:t>
      </w:r>
      <w:r>
        <w:t>utföras</w:t>
      </w:r>
      <w:r>
        <w:rPr>
          <w:spacing w:val="-5"/>
        </w:rPr>
        <w:t xml:space="preserve"> </w:t>
      </w:r>
      <w:r>
        <w:t>av</w:t>
      </w:r>
      <w:r>
        <w:rPr>
          <w:spacing w:val="-3"/>
        </w:rPr>
        <w:t xml:space="preserve"> </w:t>
      </w:r>
      <w:r>
        <w:t>specialist</w:t>
      </w:r>
      <w:r>
        <w:rPr>
          <w:spacing w:val="-1"/>
        </w:rPr>
        <w:t xml:space="preserve"> </w:t>
      </w:r>
      <w:r>
        <w:t>går</w:t>
      </w:r>
      <w:r>
        <w:rPr>
          <w:spacing w:val="-2"/>
        </w:rPr>
        <w:t xml:space="preserve"> </w:t>
      </w:r>
      <w:r>
        <w:t>via</w:t>
      </w:r>
      <w:r>
        <w:rPr>
          <w:spacing w:val="-2"/>
        </w:rPr>
        <w:t xml:space="preserve"> </w:t>
      </w:r>
      <w:r>
        <w:t>remiss</w:t>
      </w:r>
      <w:r>
        <w:rPr>
          <w:spacing w:val="-5"/>
        </w:rPr>
        <w:t xml:space="preserve"> </w:t>
      </w:r>
      <w:r>
        <w:t>från</w:t>
      </w:r>
      <w:r>
        <w:rPr>
          <w:spacing w:val="-4"/>
        </w:rPr>
        <w:t xml:space="preserve"> </w:t>
      </w:r>
      <w:r>
        <w:t>allmäntandvården eller läkarremiss till specialisttandläkare.</w:t>
      </w:r>
    </w:p>
    <w:p w14:paraId="3C8621FC" w14:textId="77777777" w:rsidR="00AB7421" w:rsidRDefault="00AB7421">
      <w:pPr>
        <w:pStyle w:val="Brdtext"/>
        <w:spacing w:line="276" w:lineRule="auto"/>
        <w:sectPr w:rsidR="00AB7421">
          <w:pgSz w:w="11910" w:h="16840"/>
          <w:pgMar w:top="2220" w:right="1275" w:bottom="1360" w:left="1700" w:header="360" w:footer="1117" w:gutter="0"/>
          <w:cols w:space="720"/>
        </w:sectPr>
      </w:pPr>
    </w:p>
    <w:p w14:paraId="00D2A614" w14:textId="77777777" w:rsidR="00AB7421" w:rsidRDefault="00AB7421">
      <w:pPr>
        <w:pStyle w:val="Brdtext"/>
        <w:ind w:left="0"/>
      </w:pPr>
    </w:p>
    <w:p w14:paraId="2C3A0577" w14:textId="77777777" w:rsidR="00AB7421" w:rsidRDefault="00AB7421">
      <w:pPr>
        <w:pStyle w:val="Brdtext"/>
        <w:spacing w:before="48"/>
        <w:ind w:left="0"/>
      </w:pPr>
    </w:p>
    <w:p w14:paraId="48F0628C" w14:textId="77777777" w:rsidR="00AB7421" w:rsidRDefault="002F431D">
      <w:pPr>
        <w:pStyle w:val="Brdtext"/>
        <w:spacing w:before="1" w:line="276" w:lineRule="auto"/>
        <w:ind w:right="570"/>
      </w:pPr>
      <w:r>
        <w:t>Frågor som rör enskilda personers vård och där personen inte är remitterad för ett besök</w:t>
      </w:r>
      <w:r>
        <w:rPr>
          <w:spacing w:val="-4"/>
        </w:rPr>
        <w:t xml:space="preserve"> </w:t>
      </w:r>
      <w:r>
        <w:t>till</w:t>
      </w:r>
      <w:r>
        <w:rPr>
          <w:spacing w:val="-5"/>
        </w:rPr>
        <w:t xml:space="preserve"> </w:t>
      </w:r>
      <w:r>
        <w:t>specialisttandvården</w:t>
      </w:r>
      <w:r>
        <w:rPr>
          <w:spacing w:val="-4"/>
        </w:rPr>
        <w:t xml:space="preserve"> </w:t>
      </w:r>
      <w:r>
        <w:t>hanteras</w:t>
      </w:r>
      <w:r>
        <w:rPr>
          <w:spacing w:val="-3"/>
        </w:rPr>
        <w:t xml:space="preserve"> </w:t>
      </w:r>
      <w:r>
        <w:t>via</w:t>
      </w:r>
      <w:r>
        <w:rPr>
          <w:spacing w:val="-2"/>
        </w:rPr>
        <w:t xml:space="preserve"> </w:t>
      </w:r>
      <w:r>
        <w:t>konsultationsremisser.</w:t>
      </w:r>
      <w:r>
        <w:rPr>
          <w:spacing w:val="-6"/>
        </w:rPr>
        <w:t xml:space="preserve"> </w:t>
      </w:r>
      <w:r>
        <w:t>Även</w:t>
      </w:r>
      <w:r>
        <w:rPr>
          <w:spacing w:val="-4"/>
        </w:rPr>
        <w:t xml:space="preserve"> </w:t>
      </w:r>
      <w:r>
        <w:t>deltagande</w:t>
      </w:r>
      <w:r>
        <w:rPr>
          <w:spacing w:val="-4"/>
        </w:rPr>
        <w:t xml:space="preserve"> </w:t>
      </w:r>
      <w:r>
        <w:t>i terapikonferenser i samverkan med sjukvård och tandvård räknas hit.</w:t>
      </w:r>
    </w:p>
    <w:p w14:paraId="490182AB" w14:textId="77777777" w:rsidR="00AB7421" w:rsidRDefault="002F431D">
      <w:pPr>
        <w:pStyle w:val="Rubrik2"/>
        <w:spacing w:before="240"/>
      </w:pPr>
      <w:bookmarkStart w:id="13" w:name="Ansvar_och_befogenheter"/>
      <w:bookmarkStart w:id="14" w:name="_bookmark7"/>
      <w:bookmarkEnd w:id="13"/>
      <w:bookmarkEnd w:id="14"/>
      <w:r>
        <w:rPr>
          <w:color w:val="006FC0"/>
        </w:rPr>
        <w:t>Ansvar</w:t>
      </w:r>
      <w:r>
        <w:rPr>
          <w:color w:val="006FC0"/>
          <w:spacing w:val="-9"/>
        </w:rPr>
        <w:t xml:space="preserve"> </w:t>
      </w:r>
      <w:r>
        <w:rPr>
          <w:color w:val="006FC0"/>
        </w:rPr>
        <w:t>och</w:t>
      </w:r>
      <w:r>
        <w:rPr>
          <w:color w:val="006FC0"/>
          <w:spacing w:val="-6"/>
        </w:rPr>
        <w:t xml:space="preserve"> </w:t>
      </w:r>
      <w:r>
        <w:rPr>
          <w:color w:val="006FC0"/>
          <w:spacing w:val="-2"/>
        </w:rPr>
        <w:t>befogenheter</w:t>
      </w:r>
    </w:p>
    <w:p w14:paraId="59FEA832" w14:textId="77777777" w:rsidR="00AB7421" w:rsidRDefault="002F431D">
      <w:pPr>
        <w:pStyle w:val="Brdtext"/>
        <w:spacing w:before="60" w:line="278" w:lineRule="auto"/>
        <w:ind w:right="570"/>
      </w:pPr>
      <w:r>
        <w:t>All</w:t>
      </w:r>
      <w:r>
        <w:rPr>
          <w:spacing w:val="-2"/>
        </w:rPr>
        <w:t xml:space="preserve"> </w:t>
      </w:r>
      <w:r>
        <w:t>legitimerad</w:t>
      </w:r>
      <w:r>
        <w:rPr>
          <w:spacing w:val="-4"/>
        </w:rPr>
        <w:t xml:space="preserve"> </w:t>
      </w:r>
      <w:r>
        <w:t>personal</w:t>
      </w:r>
      <w:r>
        <w:rPr>
          <w:spacing w:val="-7"/>
        </w:rPr>
        <w:t xml:space="preserve"> </w:t>
      </w:r>
      <w:r>
        <w:t>verksamma</w:t>
      </w:r>
      <w:r>
        <w:rPr>
          <w:spacing w:val="-2"/>
        </w:rPr>
        <w:t xml:space="preserve"> </w:t>
      </w:r>
      <w:r>
        <w:t>inom</w:t>
      </w:r>
      <w:r>
        <w:rPr>
          <w:spacing w:val="-5"/>
        </w:rPr>
        <w:t xml:space="preserve"> </w:t>
      </w:r>
      <w:r>
        <w:t>tandvårdsområdet</w:t>
      </w:r>
      <w:r>
        <w:rPr>
          <w:spacing w:val="-4"/>
        </w:rPr>
        <w:t xml:space="preserve"> </w:t>
      </w:r>
      <w:r>
        <w:t>ska</w:t>
      </w:r>
      <w:r>
        <w:rPr>
          <w:spacing w:val="-2"/>
        </w:rPr>
        <w:t xml:space="preserve"> </w:t>
      </w:r>
      <w:r>
        <w:t>känna</w:t>
      </w:r>
      <w:r>
        <w:rPr>
          <w:spacing w:val="-5"/>
        </w:rPr>
        <w:t xml:space="preserve"> </w:t>
      </w:r>
      <w:r>
        <w:t>till</w:t>
      </w:r>
      <w:r>
        <w:rPr>
          <w:spacing w:val="-2"/>
        </w:rPr>
        <w:t xml:space="preserve"> </w:t>
      </w:r>
      <w:r>
        <w:t>dessa riktlinjer, om de utför vård som finansieras av det regionala tandvårdsstödet.</w:t>
      </w:r>
    </w:p>
    <w:p w14:paraId="19876A59" w14:textId="77777777" w:rsidR="00AB7421" w:rsidRDefault="00AB7421">
      <w:pPr>
        <w:pStyle w:val="Brdtext"/>
        <w:spacing w:before="37"/>
        <w:ind w:left="0"/>
      </w:pPr>
    </w:p>
    <w:p w14:paraId="7B07862F" w14:textId="77777777" w:rsidR="00AB7421" w:rsidRDefault="002F431D">
      <w:pPr>
        <w:pStyle w:val="Brdtext"/>
        <w:spacing w:before="1" w:line="276" w:lineRule="auto"/>
        <w:ind w:right="647"/>
      </w:pPr>
      <w:r>
        <w:t xml:space="preserve">All vård ska utföras enligt vetenskap och beprövad erfarenhet. Regionens bedömningsfunktion kan inte ta ansvar i det enskilda fallet om vården utförs </w:t>
      </w:r>
      <w:r>
        <w:rPr>
          <w:b/>
        </w:rPr>
        <w:t>lege artis</w:t>
      </w:r>
      <w:r>
        <w:rPr>
          <w:b/>
          <w:spacing w:val="-1"/>
        </w:rPr>
        <w:t xml:space="preserve"> </w:t>
      </w:r>
      <w:r>
        <w:t>(”enligt</w:t>
      </w:r>
      <w:r>
        <w:rPr>
          <w:spacing w:val="-3"/>
        </w:rPr>
        <w:t xml:space="preserve"> </w:t>
      </w:r>
      <w:r>
        <w:t>konstens</w:t>
      </w:r>
      <w:r>
        <w:rPr>
          <w:spacing w:val="-4"/>
        </w:rPr>
        <w:t xml:space="preserve"> </w:t>
      </w:r>
      <w:r>
        <w:t>regel”</w:t>
      </w:r>
      <w:r>
        <w:rPr>
          <w:spacing w:val="-1"/>
        </w:rPr>
        <w:t xml:space="preserve"> </w:t>
      </w:r>
      <w:r>
        <w:t>innebär</w:t>
      </w:r>
      <w:r>
        <w:rPr>
          <w:spacing w:val="-1"/>
        </w:rPr>
        <w:t xml:space="preserve"> </w:t>
      </w:r>
      <w:r>
        <w:t>i</w:t>
      </w:r>
      <w:r>
        <w:rPr>
          <w:spacing w:val="-4"/>
        </w:rPr>
        <w:t xml:space="preserve"> </w:t>
      </w:r>
      <w:r>
        <w:t>praktiken</w:t>
      </w:r>
      <w:r>
        <w:rPr>
          <w:spacing w:val="-3"/>
        </w:rPr>
        <w:t xml:space="preserve"> </w:t>
      </w:r>
      <w:r>
        <w:t>att</w:t>
      </w:r>
      <w:r>
        <w:rPr>
          <w:spacing w:val="-3"/>
        </w:rPr>
        <w:t xml:space="preserve"> </w:t>
      </w:r>
      <w:r>
        <w:t>man gör</w:t>
      </w:r>
      <w:r>
        <w:rPr>
          <w:spacing w:val="-4"/>
        </w:rPr>
        <w:t xml:space="preserve"> </w:t>
      </w:r>
      <w:r>
        <w:t>något</w:t>
      </w:r>
      <w:r>
        <w:rPr>
          <w:spacing w:val="-3"/>
        </w:rPr>
        <w:t xml:space="preserve"> </w:t>
      </w:r>
      <w:r>
        <w:t>som</w:t>
      </w:r>
      <w:r>
        <w:rPr>
          <w:spacing w:val="-4"/>
        </w:rPr>
        <w:t xml:space="preserve"> </w:t>
      </w:r>
      <w:r>
        <w:t>är</w:t>
      </w:r>
      <w:r>
        <w:rPr>
          <w:spacing w:val="-4"/>
        </w:rPr>
        <w:t xml:space="preserve"> </w:t>
      </w:r>
      <w:r>
        <w:t>allmänt accepterat inom tandläkarkåren och som inte strider mot vetenskapen), då ingen möjlighet finns för klinisk undersökning av patienten.</w:t>
      </w:r>
    </w:p>
    <w:p w14:paraId="6AB3BF91" w14:textId="77777777" w:rsidR="00AB7421" w:rsidRDefault="002F431D">
      <w:pPr>
        <w:pStyle w:val="Brdtext"/>
        <w:spacing w:line="276" w:lineRule="auto"/>
        <w:ind w:right="570"/>
      </w:pPr>
      <w:r>
        <w:t>Om</w:t>
      </w:r>
      <w:r>
        <w:rPr>
          <w:spacing w:val="-2"/>
        </w:rPr>
        <w:t xml:space="preserve"> </w:t>
      </w:r>
      <w:r>
        <w:t>uppenbara</w:t>
      </w:r>
      <w:r>
        <w:rPr>
          <w:spacing w:val="-5"/>
        </w:rPr>
        <w:t xml:space="preserve"> </w:t>
      </w:r>
      <w:r>
        <w:t>brister</w:t>
      </w:r>
      <w:r>
        <w:rPr>
          <w:spacing w:val="-2"/>
        </w:rPr>
        <w:t xml:space="preserve"> </w:t>
      </w:r>
      <w:r>
        <w:t>av</w:t>
      </w:r>
      <w:r>
        <w:rPr>
          <w:spacing w:val="-5"/>
        </w:rPr>
        <w:t xml:space="preserve"> </w:t>
      </w:r>
      <w:r>
        <w:t>planerad</w:t>
      </w:r>
      <w:r>
        <w:rPr>
          <w:spacing w:val="-4"/>
        </w:rPr>
        <w:t xml:space="preserve"> </w:t>
      </w:r>
      <w:r>
        <w:t>vård,</w:t>
      </w:r>
      <w:r>
        <w:rPr>
          <w:spacing w:val="-5"/>
        </w:rPr>
        <w:t xml:space="preserve"> </w:t>
      </w:r>
      <w:r>
        <w:t>exempelvis</w:t>
      </w:r>
      <w:r>
        <w:rPr>
          <w:spacing w:val="-3"/>
        </w:rPr>
        <w:t xml:space="preserve"> </w:t>
      </w:r>
      <w:r>
        <w:t>avsaknad</w:t>
      </w:r>
      <w:r>
        <w:rPr>
          <w:spacing w:val="-1"/>
        </w:rPr>
        <w:t xml:space="preserve"> </w:t>
      </w:r>
      <w:r>
        <w:t>av</w:t>
      </w:r>
      <w:r>
        <w:rPr>
          <w:spacing w:val="-3"/>
        </w:rPr>
        <w:t xml:space="preserve"> </w:t>
      </w:r>
      <w:r>
        <w:t>status</w:t>
      </w:r>
      <w:r>
        <w:rPr>
          <w:spacing w:val="-3"/>
        </w:rPr>
        <w:t xml:space="preserve"> </w:t>
      </w:r>
      <w:r>
        <w:t>och</w:t>
      </w:r>
      <w:r>
        <w:rPr>
          <w:spacing w:val="-1"/>
        </w:rPr>
        <w:t xml:space="preserve"> </w:t>
      </w:r>
      <w:r>
        <w:t>diagnos eller röntgen vid rehabiliterande vård, måste detta kompletteras för att vården ska kunna godkännas.</w:t>
      </w:r>
    </w:p>
    <w:p w14:paraId="0CC91FAE" w14:textId="77777777" w:rsidR="00AB7421" w:rsidRDefault="002F431D">
      <w:pPr>
        <w:pStyle w:val="Rubrik2"/>
        <w:spacing w:before="240"/>
      </w:pPr>
      <w:bookmarkStart w:id="15" w:name="Uppgiftsskyldighet_till_tandhälsoregistr"/>
      <w:bookmarkStart w:id="16" w:name="_bookmark8"/>
      <w:bookmarkEnd w:id="15"/>
      <w:bookmarkEnd w:id="16"/>
      <w:r>
        <w:rPr>
          <w:color w:val="006FC0"/>
        </w:rPr>
        <w:t>Uppgiftsskyldighet</w:t>
      </w:r>
      <w:r>
        <w:rPr>
          <w:color w:val="006FC0"/>
          <w:spacing w:val="-17"/>
        </w:rPr>
        <w:t xml:space="preserve"> </w:t>
      </w:r>
      <w:r>
        <w:rPr>
          <w:color w:val="006FC0"/>
        </w:rPr>
        <w:t>till</w:t>
      </w:r>
      <w:r>
        <w:rPr>
          <w:color w:val="006FC0"/>
          <w:spacing w:val="-16"/>
        </w:rPr>
        <w:t xml:space="preserve"> </w:t>
      </w:r>
      <w:r>
        <w:rPr>
          <w:color w:val="006FC0"/>
          <w:spacing w:val="-2"/>
        </w:rPr>
        <w:t>tandhälsoregistret</w:t>
      </w:r>
    </w:p>
    <w:p w14:paraId="1AD10F4F" w14:textId="77777777" w:rsidR="00AB7421" w:rsidRDefault="002F431D">
      <w:pPr>
        <w:pStyle w:val="Brdtext"/>
        <w:spacing w:before="60" w:line="276" w:lineRule="auto"/>
        <w:ind w:right="601"/>
      </w:pPr>
      <w:r>
        <w:t>Från 1 januari 2013 är vårdgivare skyldig att lämna uppgifter till Socialstyrelsens tandhälsoregister via Försäkringskassan om personer som fått nödvändig tandvård (N-tandvård)</w:t>
      </w:r>
      <w:r>
        <w:rPr>
          <w:spacing w:val="-4"/>
        </w:rPr>
        <w:t xml:space="preserve"> </w:t>
      </w:r>
      <w:r>
        <w:t>eller</w:t>
      </w:r>
      <w:r>
        <w:rPr>
          <w:spacing w:val="-5"/>
        </w:rPr>
        <w:t xml:space="preserve"> </w:t>
      </w:r>
      <w:r>
        <w:t>tandvård</w:t>
      </w:r>
      <w:r>
        <w:rPr>
          <w:spacing w:val="-4"/>
        </w:rPr>
        <w:t xml:space="preserve"> </w:t>
      </w:r>
      <w:r>
        <w:t>på</w:t>
      </w:r>
      <w:r>
        <w:rPr>
          <w:spacing w:val="-2"/>
        </w:rPr>
        <w:t xml:space="preserve"> </w:t>
      </w:r>
      <w:r>
        <w:t>grund</w:t>
      </w:r>
      <w:r>
        <w:rPr>
          <w:spacing w:val="-4"/>
        </w:rPr>
        <w:t xml:space="preserve"> </w:t>
      </w:r>
      <w:r>
        <w:t>av</w:t>
      </w:r>
      <w:r>
        <w:rPr>
          <w:spacing w:val="-3"/>
        </w:rPr>
        <w:t xml:space="preserve"> </w:t>
      </w:r>
      <w:r>
        <w:t>långvarig</w:t>
      </w:r>
      <w:r>
        <w:rPr>
          <w:spacing w:val="-3"/>
        </w:rPr>
        <w:t xml:space="preserve"> </w:t>
      </w:r>
      <w:r>
        <w:t>sjukdom</w:t>
      </w:r>
      <w:r>
        <w:rPr>
          <w:spacing w:val="-5"/>
        </w:rPr>
        <w:t xml:space="preserve"> </w:t>
      </w:r>
      <w:r>
        <w:t>eller</w:t>
      </w:r>
      <w:r>
        <w:rPr>
          <w:spacing w:val="-5"/>
        </w:rPr>
        <w:t xml:space="preserve"> </w:t>
      </w:r>
      <w:r>
        <w:t xml:space="preserve">funktionsnedsättning </w:t>
      </w:r>
      <w:r>
        <w:rPr>
          <w:spacing w:val="-2"/>
        </w:rPr>
        <w:t>(F-tandvård).</w:t>
      </w:r>
    </w:p>
    <w:p w14:paraId="61450CE8" w14:textId="77777777" w:rsidR="00AB7421" w:rsidRDefault="002F431D">
      <w:pPr>
        <w:pStyle w:val="Brdtext"/>
        <w:spacing w:before="1" w:line="276" w:lineRule="auto"/>
        <w:ind w:right="570"/>
      </w:pPr>
      <w:r>
        <w:t>Uppgiftsskyldighet</w:t>
      </w:r>
      <w:r>
        <w:rPr>
          <w:spacing w:val="-3"/>
        </w:rPr>
        <w:t xml:space="preserve"> </w:t>
      </w:r>
      <w:r>
        <w:t>gäller</w:t>
      </w:r>
      <w:r>
        <w:rPr>
          <w:spacing w:val="-4"/>
        </w:rPr>
        <w:t xml:space="preserve"> </w:t>
      </w:r>
      <w:r>
        <w:t>inte</w:t>
      </w:r>
      <w:r>
        <w:rPr>
          <w:spacing w:val="-3"/>
        </w:rPr>
        <w:t xml:space="preserve"> </w:t>
      </w:r>
      <w:r>
        <w:t>för</w:t>
      </w:r>
      <w:r>
        <w:rPr>
          <w:spacing w:val="-4"/>
        </w:rPr>
        <w:t xml:space="preserve"> </w:t>
      </w:r>
      <w:r>
        <w:t>personer</w:t>
      </w:r>
      <w:r>
        <w:rPr>
          <w:spacing w:val="-1"/>
        </w:rPr>
        <w:t xml:space="preserve"> </w:t>
      </w:r>
      <w:r>
        <w:t>som</w:t>
      </w:r>
      <w:r>
        <w:rPr>
          <w:spacing w:val="-4"/>
        </w:rPr>
        <w:t xml:space="preserve"> </w:t>
      </w:r>
      <w:r>
        <w:t>fått</w:t>
      </w:r>
      <w:r>
        <w:rPr>
          <w:spacing w:val="-3"/>
        </w:rPr>
        <w:t xml:space="preserve"> </w:t>
      </w:r>
      <w:r>
        <w:t>tandvård</w:t>
      </w:r>
      <w:r>
        <w:rPr>
          <w:spacing w:val="-3"/>
        </w:rPr>
        <w:t xml:space="preserve"> </w:t>
      </w:r>
      <w:r>
        <w:t>som</w:t>
      </w:r>
      <w:r>
        <w:rPr>
          <w:spacing w:val="-4"/>
        </w:rPr>
        <w:t xml:space="preserve"> </w:t>
      </w:r>
      <w:r>
        <w:t>led</w:t>
      </w:r>
      <w:r>
        <w:rPr>
          <w:spacing w:val="-3"/>
        </w:rPr>
        <w:t xml:space="preserve"> </w:t>
      </w:r>
      <w:r>
        <w:t>i sjukdomsbehandling (S-tandvård).</w:t>
      </w:r>
    </w:p>
    <w:p w14:paraId="310D1DDD" w14:textId="77777777" w:rsidR="00AB7421" w:rsidRDefault="002F431D">
      <w:pPr>
        <w:pStyle w:val="Brdtext"/>
        <w:spacing w:line="276" w:lineRule="auto"/>
        <w:ind w:right="570"/>
      </w:pPr>
      <w:r>
        <w:t>Vårdgivaren ska ange N grupp (N1-4) för personer som fått nödvändig tandvård, F-grupp (F1-11) för personer som fått tandvård på grund av långvarig sjukdom eller funktionsnedsättning</w:t>
      </w:r>
      <w:r>
        <w:rPr>
          <w:spacing w:val="-4"/>
        </w:rPr>
        <w:t xml:space="preserve"> </w:t>
      </w:r>
      <w:r>
        <w:t>och</w:t>
      </w:r>
      <w:r>
        <w:rPr>
          <w:spacing w:val="-1"/>
        </w:rPr>
        <w:t xml:space="preserve"> </w:t>
      </w:r>
      <w:r>
        <w:t>dessutom</w:t>
      </w:r>
      <w:r>
        <w:rPr>
          <w:spacing w:val="-2"/>
        </w:rPr>
        <w:t xml:space="preserve"> </w:t>
      </w:r>
      <w:r>
        <w:t>ange</w:t>
      </w:r>
      <w:r>
        <w:rPr>
          <w:spacing w:val="-2"/>
        </w:rPr>
        <w:t xml:space="preserve"> </w:t>
      </w:r>
      <w:r>
        <w:t>antal</w:t>
      </w:r>
      <w:r>
        <w:rPr>
          <w:spacing w:val="-4"/>
        </w:rPr>
        <w:t xml:space="preserve"> </w:t>
      </w:r>
      <w:r>
        <w:t>kvarvarande</w:t>
      </w:r>
      <w:r>
        <w:rPr>
          <w:spacing w:val="-4"/>
        </w:rPr>
        <w:t xml:space="preserve"> </w:t>
      </w:r>
      <w:r>
        <w:t>och</w:t>
      </w:r>
      <w:r>
        <w:rPr>
          <w:spacing w:val="-4"/>
        </w:rPr>
        <w:t xml:space="preserve"> </w:t>
      </w:r>
      <w:r>
        <w:t>intakta</w:t>
      </w:r>
      <w:r>
        <w:rPr>
          <w:spacing w:val="-4"/>
        </w:rPr>
        <w:t xml:space="preserve"> </w:t>
      </w:r>
      <w:r>
        <w:t>tänder,</w:t>
      </w:r>
      <w:r>
        <w:rPr>
          <w:spacing w:val="-4"/>
        </w:rPr>
        <w:t xml:space="preserve"> </w:t>
      </w:r>
      <w:r>
        <w:t>11</w:t>
      </w:r>
      <w:r>
        <w:rPr>
          <w:spacing w:val="-4"/>
        </w:rPr>
        <w:t xml:space="preserve"> </w:t>
      </w:r>
      <w:r>
        <w:t>a</w:t>
      </w:r>
    </w:p>
    <w:p w14:paraId="5F3F6B3E" w14:textId="77777777" w:rsidR="00AB7421" w:rsidRDefault="002F431D">
      <w:pPr>
        <w:pStyle w:val="Brdtext"/>
        <w:spacing w:line="276" w:lineRule="auto"/>
      </w:pPr>
      <w:r>
        <w:t>§</w:t>
      </w:r>
      <w:r>
        <w:rPr>
          <w:spacing w:val="-2"/>
        </w:rPr>
        <w:t xml:space="preserve"> </w:t>
      </w:r>
      <w:r>
        <w:t>tandvårdsförordning</w:t>
      </w:r>
      <w:r>
        <w:rPr>
          <w:spacing w:val="-4"/>
        </w:rPr>
        <w:t xml:space="preserve"> </w:t>
      </w:r>
      <w:r>
        <w:t>(1998:1338),</w:t>
      </w:r>
      <w:r>
        <w:rPr>
          <w:spacing w:val="-4"/>
        </w:rPr>
        <w:t xml:space="preserve"> </w:t>
      </w:r>
      <w:r>
        <w:t>på</w:t>
      </w:r>
      <w:r>
        <w:rPr>
          <w:spacing w:val="-4"/>
        </w:rPr>
        <w:t xml:space="preserve"> </w:t>
      </w:r>
      <w:r>
        <w:t>ett</w:t>
      </w:r>
      <w:r>
        <w:rPr>
          <w:spacing w:val="-1"/>
        </w:rPr>
        <w:t xml:space="preserve"> </w:t>
      </w:r>
      <w:r>
        <w:t>sådant</w:t>
      </w:r>
      <w:r>
        <w:rPr>
          <w:spacing w:val="-3"/>
        </w:rPr>
        <w:t xml:space="preserve"> </w:t>
      </w:r>
      <w:r>
        <w:t>sätt</w:t>
      </w:r>
      <w:r>
        <w:rPr>
          <w:spacing w:val="-1"/>
        </w:rPr>
        <w:t xml:space="preserve"> </w:t>
      </w:r>
      <w:r>
        <w:t>som</w:t>
      </w:r>
      <w:r>
        <w:rPr>
          <w:spacing w:val="-2"/>
        </w:rPr>
        <w:t xml:space="preserve"> </w:t>
      </w:r>
      <w:r>
        <w:t>anges</w:t>
      </w:r>
      <w:r>
        <w:rPr>
          <w:spacing w:val="-3"/>
        </w:rPr>
        <w:t xml:space="preserve"> </w:t>
      </w:r>
      <w:r>
        <w:t>i</w:t>
      </w:r>
      <w:r>
        <w:rPr>
          <w:spacing w:val="-4"/>
        </w:rPr>
        <w:t xml:space="preserve"> </w:t>
      </w:r>
      <w:r>
        <w:t>2</w:t>
      </w:r>
      <w:r>
        <w:rPr>
          <w:spacing w:val="-2"/>
        </w:rPr>
        <w:t xml:space="preserve"> </w:t>
      </w:r>
      <w:r>
        <w:t>och</w:t>
      </w:r>
      <w:r>
        <w:rPr>
          <w:spacing w:val="-1"/>
        </w:rPr>
        <w:t xml:space="preserve"> </w:t>
      </w:r>
      <w:r>
        <w:t>3</w:t>
      </w:r>
      <w:r>
        <w:rPr>
          <w:spacing w:val="-6"/>
        </w:rPr>
        <w:t xml:space="preserve"> </w:t>
      </w:r>
      <w:r>
        <w:t>§§.</w:t>
      </w:r>
      <w:r>
        <w:rPr>
          <w:spacing w:val="-3"/>
        </w:rPr>
        <w:t xml:space="preserve"> </w:t>
      </w:r>
      <w:r>
        <w:t>(</w:t>
      </w:r>
      <w:r>
        <w:rPr>
          <w:u w:val="single"/>
        </w:rPr>
        <w:t>SOSFS</w:t>
      </w:r>
      <w:r>
        <w:t xml:space="preserve"> </w:t>
      </w:r>
      <w:r>
        <w:rPr>
          <w:u w:val="single"/>
        </w:rPr>
        <w:t xml:space="preserve">2008:13 </w:t>
      </w:r>
      <w:hyperlink r:id="rId32">
        <w:r>
          <w:rPr>
            <w:u w:val="single"/>
          </w:rPr>
          <w:t>Socialstyrelsens</w:t>
        </w:r>
      </w:hyperlink>
      <w:r>
        <w:t xml:space="preserve"> föreskrifter om uppgiftsskyldighet till tandhälsoregistret).</w:t>
      </w:r>
    </w:p>
    <w:p w14:paraId="1F022010" w14:textId="77777777" w:rsidR="00AB7421" w:rsidRDefault="002F431D">
      <w:pPr>
        <w:pStyle w:val="Brdtext"/>
        <w:spacing w:line="278" w:lineRule="auto"/>
        <w:ind w:right="570"/>
      </w:pPr>
      <w:r>
        <w:t>Uppgifterna</w:t>
      </w:r>
      <w:r>
        <w:rPr>
          <w:spacing w:val="-3"/>
        </w:rPr>
        <w:t xml:space="preserve"> </w:t>
      </w:r>
      <w:r>
        <w:t>lämnas</w:t>
      </w:r>
      <w:r>
        <w:rPr>
          <w:spacing w:val="-6"/>
        </w:rPr>
        <w:t xml:space="preserve"> </w:t>
      </w:r>
      <w:r>
        <w:t>för</w:t>
      </w:r>
      <w:r>
        <w:rPr>
          <w:spacing w:val="-3"/>
        </w:rPr>
        <w:t xml:space="preserve"> </w:t>
      </w:r>
      <w:r>
        <w:t>vidarebefordran</w:t>
      </w:r>
      <w:r>
        <w:rPr>
          <w:spacing w:val="-5"/>
        </w:rPr>
        <w:t xml:space="preserve"> </w:t>
      </w:r>
      <w:r>
        <w:t>till</w:t>
      </w:r>
      <w:r>
        <w:rPr>
          <w:spacing w:val="-6"/>
        </w:rPr>
        <w:t xml:space="preserve"> </w:t>
      </w:r>
      <w:r>
        <w:t>tandhälsoregistret</w:t>
      </w:r>
      <w:r>
        <w:rPr>
          <w:spacing w:val="-2"/>
        </w:rPr>
        <w:t xml:space="preserve"> </w:t>
      </w:r>
      <w:r>
        <w:t>inom</w:t>
      </w:r>
      <w:r>
        <w:rPr>
          <w:spacing w:val="-6"/>
        </w:rPr>
        <w:t xml:space="preserve"> </w:t>
      </w:r>
      <w:r>
        <w:t>två</w:t>
      </w:r>
      <w:r>
        <w:rPr>
          <w:spacing w:val="-3"/>
        </w:rPr>
        <w:t xml:space="preserve"> </w:t>
      </w:r>
      <w:r>
        <w:t>veckor</w:t>
      </w:r>
      <w:r>
        <w:rPr>
          <w:spacing w:val="-3"/>
        </w:rPr>
        <w:t xml:space="preserve"> </w:t>
      </w:r>
      <w:r>
        <w:t>från det att vårdåtgärden slutförts.</w:t>
      </w:r>
    </w:p>
    <w:p w14:paraId="2F94C6ED" w14:textId="77777777" w:rsidR="00AB7421" w:rsidRDefault="00AB7421">
      <w:pPr>
        <w:pStyle w:val="Brdtext"/>
        <w:ind w:left="0"/>
      </w:pPr>
    </w:p>
    <w:p w14:paraId="79A04604" w14:textId="77777777" w:rsidR="00AB7421" w:rsidRDefault="00AB7421">
      <w:pPr>
        <w:pStyle w:val="Brdtext"/>
        <w:ind w:left="0"/>
      </w:pPr>
    </w:p>
    <w:p w14:paraId="14AAF214" w14:textId="77777777" w:rsidR="00AB7421" w:rsidRDefault="00AB7421">
      <w:pPr>
        <w:pStyle w:val="Brdtext"/>
        <w:ind w:left="0"/>
      </w:pPr>
    </w:p>
    <w:p w14:paraId="7D15AF05" w14:textId="77777777" w:rsidR="00AB7421" w:rsidRDefault="00AB7421">
      <w:pPr>
        <w:pStyle w:val="Brdtext"/>
        <w:spacing w:before="72"/>
        <w:ind w:left="0"/>
      </w:pPr>
    </w:p>
    <w:p w14:paraId="43E85724" w14:textId="77777777" w:rsidR="00AB7421" w:rsidRDefault="002F431D">
      <w:pPr>
        <w:pStyle w:val="Rubrik2"/>
      </w:pPr>
      <w:bookmarkStart w:id="17" w:name="Förhandsbedömning_(FHB)"/>
      <w:bookmarkStart w:id="18" w:name="_bookmark9"/>
      <w:bookmarkEnd w:id="17"/>
      <w:bookmarkEnd w:id="18"/>
      <w:r>
        <w:rPr>
          <w:color w:val="006FC0"/>
          <w:spacing w:val="-2"/>
        </w:rPr>
        <w:t>Förhandsbedömning</w:t>
      </w:r>
      <w:r>
        <w:rPr>
          <w:color w:val="006FC0"/>
          <w:spacing w:val="5"/>
        </w:rPr>
        <w:t xml:space="preserve"> </w:t>
      </w:r>
      <w:r>
        <w:rPr>
          <w:color w:val="006FC0"/>
          <w:spacing w:val="-4"/>
        </w:rPr>
        <w:t>(FHB)</w:t>
      </w:r>
    </w:p>
    <w:p w14:paraId="4363D186" w14:textId="77777777" w:rsidR="00AB7421" w:rsidRDefault="00AB7421">
      <w:pPr>
        <w:pStyle w:val="Rubrik2"/>
        <w:sectPr w:rsidR="00AB7421">
          <w:pgSz w:w="11910" w:h="16840"/>
          <w:pgMar w:top="2220" w:right="1275" w:bottom="1360" w:left="1700" w:header="360" w:footer="1117" w:gutter="0"/>
          <w:cols w:space="720"/>
        </w:sectPr>
      </w:pPr>
    </w:p>
    <w:p w14:paraId="6769EC86" w14:textId="77777777" w:rsidR="00AB7421" w:rsidRDefault="00AB7421">
      <w:pPr>
        <w:pStyle w:val="Brdtext"/>
        <w:ind w:left="0"/>
        <w:rPr>
          <w:b/>
        </w:rPr>
      </w:pPr>
    </w:p>
    <w:p w14:paraId="65A3D1A1" w14:textId="77777777" w:rsidR="00AB7421" w:rsidRDefault="00AB7421">
      <w:pPr>
        <w:pStyle w:val="Brdtext"/>
        <w:spacing w:before="48"/>
        <w:ind w:left="0"/>
        <w:rPr>
          <w:b/>
        </w:rPr>
      </w:pPr>
    </w:p>
    <w:p w14:paraId="58ADFE7B" w14:textId="77777777" w:rsidR="00AB7421" w:rsidRDefault="002F431D">
      <w:pPr>
        <w:pStyle w:val="Brdtext"/>
        <w:spacing w:before="1" w:line="276" w:lineRule="auto"/>
        <w:ind w:right="570"/>
      </w:pPr>
      <w:r>
        <w:t>I de flesta fall ska vårdgivaren, efter att de undersökt patienten, lämna in en förhandsbedömning</w:t>
      </w:r>
      <w:r>
        <w:rPr>
          <w:spacing w:val="-3"/>
        </w:rPr>
        <w:t xml:space="preserve"> </w:t>
      </w:r>
      <w:r>
        <w:t>(FHB)</w:t>
      </w:r>
      <w:r>
        <w:rPr>
          <w:spacing w:val="-3"/>
        </w:rPr>
        <w:t xml:space="preserve"> </w:t>
      </w:r>
      <w:r>
        <w:t>för</w:t>
      </w:r>
      <w:r>
        <w:rPr>
          <w:spacing w:val="-2"/>
        </w:rPr>
        <w:t xml:space="preserve"> </w:t>
      </w:r>
      <w:r>
        <w:t>bedömning</w:t>
      </w:r>
      <w:r>
        <w:rPr>
          <w:spacing w:val="-5"/>
        </w:rPr>
        <w:t xml:space="preserve"> </w:t>
      </w:r>
      <w:r>
        <w:t>och</w:t>
      </w:r>
      <w:r>
        <w:rPr>
          <w:spacing w:val="-4"/>
        </w:rPr>
        <w:t xml:space="preserve"> </w:t>
      </w:r>
      <w:r>
        <w:t>beslut</w:t>
      </w:r>
      <w:r>
        <w:rPr>
          <w:spacing w:val="-4"/>
        </w:rPr>
        <w:t xml:space="preserve"> </w:t>
      </w:r>
      <w:r>
        <w:t>om</w:t>
      </w:r>
      <w:r>
        <w:rPr>
          <w:spacing w:val="-5"/>
        </w:rPr>
        <w:t xml:space="preserve"> </w:t>
      </w:r>
      <w:r>
        <w:t>tandvården</w:t>
      </w:r>
      <w:r>
        <w:rPr>
          <w:spacing w:val="-1"/>
        </w:rPr>
        <w:t xml:space="preserve"> </w:t>
      </w:r>
      <w:r>
        <w:t>omfattas</w:t>
      </w:r>
      <w:r>
        <w:rPr>
          <w:spacing w:val="-5"/>
        </w:rPr>
        <w:t xml:space="preserve"> </w:t>
      </w:r>
      <w:r>
        <w:t>av något tandvårdsstöd och därmed ska ersättas av Region Västernorrland.</w:t>
      </w:r>
    </w:p>
    <w:p w14:paraId="26088B3A" w14:textId="77777777" w:rsidR="00AB7421" w:rsidRDefault="002F431D">
      <w:pPr>
        <w:spacing w:line="278" w:lineRule="auto"/>
        <w:ind w:left="1"/>
        <w:rPr>
          <w:sz w:val="24"/>
        </w:rPr>
      </w:pPr>
      <w:r>
        <w:rPr>
          <w:b/>
          <w:sz w:val="24"/>
        </w:rPr>
        <w:t>I</w:t>
      </w:r>
      <w:r>
        <w:rPr>
          <w:b/>
          <w:spacing w:val="-2"/>
          <w:sz w:val="24"/>
        </w:rPr>
        <w:t xml:space="preserve"> </w:t>
      </w:r>
      <w:r>
        <w:rPr>
          <w:b/>
          <w:sz w:val="24"/>
        </w:rPr>
        <w:t>regel</w:t>
      </w:r>
      <w:r>
        <w:rPr>
          <w:b/>
          <w:spacing w:val="-1"/>
          <w:sz w:val="24"/>
        </w:rPr>
        <w:t xml:space="preserve"> </w:t>
      </w:r>
      <w:r>
        <w:rPr>
          <w:b/>
          <w:sz w:val="24"/>
        </w:rPr>
        <w:t>gäller</w:t>
      </w:r>
      <w:r>
        <w:rPr>
          <w:b/>
          <w:spacing w:val="-4"/>
          <w:sz w:val="24"/>
        </w:rPr>
        <w:t xml:space="preserve"> </w:t>
      </w:r>
      <w:r>
        <w:rPr>
          <w:b/>
          <w:sz w:val="24"/>
        </w:rPr>
        <w:t>förhandsbedömningen</w:t>
      </w:r>
      <w:r>
        <w:rPr>
          <w:b/>
          <w:spacing w:val="-4"/>
          <w:sz w:val="24"/>
        </w:rPr>
        <w:t xml:space="preserve"> </w:t>
      </w:r>
      <w:r>
        <w:rPr>
          <w:b/>
          <w:sz w:val="24"/>
        </w:rPr>
        <w:t>bara</w:t>
      </w:r>
      <w:r>
        <w:rPr>
          <w:b/>
          <w:spacing w:val="-3"/>
          <w:sz w:val="24"/>
        </w:rPr>
        <w:t xml:space="preserve"> </w:t>
      </w:r>
      <w:r>
        <w:rPr>
          <w:b/>
          <w:sz w:val="24"/>
        </w:rPr>
        <w:t>i</w:t>
      </w:r>
      <w:r>
        <w:rPr>
          <w:b/>
          <w:spacing w:val="-4"/>
          <w:sz w:val="24"/>
        </w:rPr>
        <w:t xml:space="preserve"> </w:t>
      </w:r>
      <w:r>
        <w:rPr>
          <w:b/>
          <w:sz w:val="24"/>
        </w:rPr>
        <w:t>1</w:t>
      </w:r>
      <w:r>
        <w:rPr>
          <w:b/>
          <w:spacing w:val="-2"/>
          <w:sz w:val="24"/>
        </w:rPr>
        <w:t xml:space="preserve"> </w:t>
      </w:r>
      <w:r>
        <w:rPr>
          <w:b/>
          <w:sz w:val="24"/>
        </w:rPr>
        <w:t>år</w:t>
      </w:r>
      <w:r>
        <w:rPr>
          <w:b/>
          <w:spacing w:val="-4"/>
          <w:sz w:val="24"/>
        </w:rPr>
        <w:t xml:space="preserve"> </w:t>
      </w:r>
      <w:r>
        <w:rPr>
          <w:b/>
          <w:sz w:val="24"/>
        </w:rPr>
        <w:t>från</w:t>
      </w:r>
      <w:r>
        <w:rPr>
          <w:b/>
          <w:spacing w:val="-2"/>
          <w:sz w:val="24"/>
        </w:rPr>
        <w:t xml:space="preserve"> </w:t>
      </w:r>
      <w:r>
        <w:rPr>
          <w:b/>
          <w:sz w:val="24"/>
        </w:rPr>
        <w:t>beslut</w:t>
      </w:r>
      <w:r>
        <w:rPr>
          <w:sz w:val="24"/>
        </w:rPr>
        <w:t>,</w:t>
      </w:r>
      <w:r>
        <w:rPr>
          <w:spacing w:val="-2"/>
          <w:sz w:val="24"/>
        </w:rPr>
        <w:t xml:space="preserve"> </w:t>
      </w:r>
      <w:r>
        <w:rPr>
          <w:sz w:val="24"/>
        </w:rPr>
        <w:t>vilket</w:t>
      </w:r>
      <w:r>
        <w:rPr>
          <w:spacing w:val="-4"/>
          <w:sz w:val="24"/>
        </w:rPr>
        <w:t xml:space="preserve"> </w:t>
      </w:r>
      <w:r>
        <w:rPr>
          <w:sz w:val="24"/>
        </w:rPr>
        <w:t>innebär</w:t>
      </w:r>
      <w:r>
        <w:rPr>
          <w:spacing w:val="-6"/>
          <w:sz w:val="24"/>
        </w:rPr>
        <w:t xml:space="preserve"> </w:t>
      </w:r>
      <w:r>
        <w:rPr>
          <w:sz w:val="24"/>
        </w:rPr>
        <w:t>att</w:t>
      </w:r>
      <w:r>
        <w:rPr>
          <w:spacing w:val="-4"/>
          <w:sz w:val="24"/>
        </w:rPr>
        <w:t xml:space="preserve"> </w:t>
      </w:r>
      <w:r>
        <w:rPr>
          <w:sz w:val="24"/>
        </w:rPr>
        <w:t>om behandlingen sker under längre tid kan vårdgivaren ansöka om förlängning.</w:t>
      </w:r>
    </w:p>
    <w:p w14:paraId="30D2020B" w14:textId="77777777" w:rsidR="00AB7421" w:rsidRDefault="002F431D">
      <w:pPr>
        <w:pStyle w:val="Brdtext"/>
        <w:spacing w:line="276" w:lineRule="auto"/>
        <w:ind w:right="647"/>
      </w:pPr>
      <w:r>
        <w:t>I</w:t>
      </w:r>
      <w:r>
        <w:rPr>
          <w:spacing w:val="-2"/>
        </w:rPr>
        <w:t xml:space="preserve"> </w:t>
      </w:r>
      <w:r>
        <w:t>de</w:t>
      </w:r>
      <w:r>
        <w:rPr>
          <w:spacing w:val="-3"/>
        </w:rPr>
        <w:t xml:space="preserve"> </w:t>
      </w:r>
      <w:r>
        <w:t>fall</w:t>
      </w:r>
      <w:r>
        <w:rPr>
          <w:spacing w:val="-4"/>
        </w:rPr>
        <w:t xml:space="preserve"> </w:t>
      </w:r>
      <w:r>
        <w:t>när</w:t>
      </w:r>
      <w:r>
        <w:rPr>
          <w:spacing w:val="-4"/>
        </w:rPr>
        <w:t xml:space="preserve"> </w:t>
      </w:r>
      <w:r>
        <w:t>förhandsbedömning</w:t>
      </w:r>
      <w:r>
        <w:rPr>
          <w:spacing w:val="-4"/>
        </w:rPr>
        <w:t xml:space="preserve"> </w:t>
      </w:r>
      <w:r>
        <w:t>ska</w:t>
      </w:r>
      <w:r>
        <w:rPr>
          <w:spacing w:val="-1"/>
        </w:rPr>
        <w:t xml:space="preserve"> </w:t>
      </w:r>
      <w:r>
        <w:t>göras</w:t>
      </w:r>
      <w:r>
        <w:rPr>
          <w:spacing w:val="-2"/>
        </w:rPr>
        <w:t xml:space="preserve"> </w:t>
      </w:r>
      <w:r>
        <w:t>är</w:t>
      </w:r>
      <w:r>
        <w:rPr>
          <w:spacing w:val="-4"/>
        </w:rPr>
        <w:t xml:space="preserve"> </w:t>
      </w:r>
      <w:r>
        <w:t>det</w:t>
      </w:r>
      <w:r>
        <w:rPr>
          <w:spacing w:val="-3"/>
        </w:rPr>
        <w:t xml:space="preserve"> </w:t>
      </w:r>
      <w:r>
        <w:t>viktigt att</w:t>
      </w:r>
      <w:r>
        <w:rPr>
          <w:spacing w:val="-3"/>
        </w:rPr>
        <w:t xml:space="preserve"> </w:t>
      </w:r>
      <w:r>
        <w:t>blanketten innehåller</w:t>
      </w:r>
      <w:r>
        <w:rPr>
          <w:spacing w:val="-4"/>
        </w:rPr>
        <w:t xml:space="preserve"> </w:t>
      </w:r>
      <w:r>
        <w:t>de uppgifter som krävs och underlaget är tydligt och fullständigt för att bedömningen ska bli så</w:t>
      </w:r>
      <w:r>
        <w:rPr>
          <w:spacing w:val="-1"/>
        </w:rPr>
        <w:t xml:space="preserve"> </w:t>
      </w:r>
      <w:r>
        <w:t>bra som möjligt och som</w:t>
      </w:r>
      <w:r>
        <w:rPr>
          <w:spacing w:val="-1"/>
        </w:rPr>
        <w:t xml:space="preserve"> </w:t>
      </w:r>
      <w:r>
        <w:t>varje fall</w:t>
      </w:r>
      <w:r>
        <w:rPr>
          <w:spacing w:val="-1"/>
        </w:rPr>
        <w:t xml:space="preserve"> </w:t>
      </w:r>
      <w:r>
        <w:t>kräver. Prövningen innebär att det görs en individuell bedömning i varje enskilt fall.</w:t>
      </w:r>
    </w:p>
    <w:p w14:paraId="03A52EE6" w14:textId="77777777" w:rsidR="00AB7421" w:rsidRDefault="002F431D">
      <w:pPr>
        <w:pStyle w:val="Brdtext"/>
      </w:pPr>
      <w:r>
        <w:t>FHB</w:t>
      </w:r>
      <w:r>
        <w:rPr>
          <w:spacing w:val="-5"/>
        </w:rPr>
        <w:t xml:space="preserve"> </w:t>
      </w:r>
      <w:r>
        <w:t>ska</w:t>
      </w:r>
      <w:r>
        <w:rPr>
          <w:spacing w:val="-1"/>
        </w:rPr>
        <w:t xml:space="preserve"> </w:t>
      </w:r>
      <w:r>
        <w:t>inskickas</w:t>
      </w:r>
      <w:r>
        <w:rPr>
          <w:spacing w:val="-2"/>
        </w:rPr>
        <w:t xml:space="preserve"> </w:t>
      </w:r>
      <w:r>
        <w:t>av</w:t>
      </w:r>
      <w:r>
        <w:rPr>
          <w:spacing w:val="-2"/>
        </w:rPr>
        <w:t xml:space="preserve"> </w:t>
      </w:r>
      <w:r>
        <w:t>den</w:t>
      </w:r>
      <w:r>
        <w:rPr>
          <w:spacing w:val="-3"/>
        </w:rPr>
        <w:t xml:space="preserve"> </w:t>
      </w:r>
      <w:r>
        <w:t>vårdgivare</w:t>
      </w:r>
      <w:r>
        <w:rPr>
          <w:spacing w:val="-1"/>
        </w:rPr>
        <w:t xml:space="preserve"> </w:t>
      </w:r>
      <w:r>
        <w:t>som</w:t>
      </w:r>
      <w:r>
        <w:rPr>
          <w:spacing w:val="-4"/>
        </w:rPr>
        <w:t xml:space="preserve"> </w:t>
      </w:r>
      <w:r>
        <w:t>ska</w:t>
      </w:r>
      <w:r>
        <w:rPr>
          <w:spacing w:val="-1"/>
        </w:rPr>
        <w:t xml:space="preserve"> </w:t>
      </w:r>
      <w:r>
        <w:t>utföra</w:t>
      </w:r>
      <w:r>
        <w:rPr>
          <w:spacing w:val="-1"/>
        </w:rPr>
        <w:t xml:space="preserve"> </w:t>
      </w:r>
      <w:r>
        <w:rPr>
          <w:spacing w:val="-2"/>
        </w:rPr>
        <w:t>tandvården.</w:t>
      </w:r>
    </w:p>
    <w:p w14:paraId="7304EB4B" w14:textId="77777777" w:rsidR="00AB7421" w:rsidRDefault="002F431D">
      <w:pPr>
        <w:pStyle w:val="Brdtext"/>
        <w:spacing w:before="38" w:line="276" w:lineRule="auto"/>
        <w:ind w:right="570"/>
      </w:pPr>
      <w:r>
        <w:t>Vid</w:t>
      </w:r>
      <w:r>
        <w:rPr>
          <w:spacing w:val="-6"/>
        </w:rPr>
        <w:t xml:space="preserve"> </w:t>
      </w:r>
      <w:r>
        <w:t>förändring</w:t>
      </w:r>
      <w:r>
        <w:rPr>
          <w:spacing w:val="-5"/>
        </w:rPr>
        <w:t xml:space="preserve"> </w:t>
      </w:r>
      <w:r>
        <w:t>av</w:t>
      </w:r>
      <w:r>
        <w:rPr>
          <w:spacing w:val="-7"/>
        </w:rPr>
        <w:t xml:space="preserve"> </w:t>
      </w:r>
      <w:r>
        <w:t>behandlingsplan</w:t>
      </w:r>
      <w:r>
        <w:rPr>
          <w:spacing w:val="-6"/>
        </w:rPr>
        <w:t xml:space="preserve"> </w:t>
      </w:r>
      <w:r>
        <w:t>och/eller</w:t>
      </w:r>
      <w:r>
        <w:rPr>
          <w:spacing w:val="-4"/>
        </w:rPr>
        <w:t xml:space="preserve"> </w:t>
      </w:r>
      <w:r>
        <w:t>kostnadsförslag</w:t>
      </w:r>
      <w:r>
        <w:rPr>
          <w:spacing w:val="-5"/>
        </w:rPr>
        <w:t xml:space="preserve"> </w:t>
      </w:r>
      <w:r>
        <w:t>ska</w:t>
      </w:r>
      <w:r>
        <w:rPr>
          <w:spacing w:val="-4"/>
        </w:rPr>
        <w:t xml:space="preserve"> </w:t>
      </w:r>
      <w:r>
        <w:t>ansökan kompletteras. Vid stor förändring krävs ny ansökan.</w:t>
      </w:r>
    </w:p>
    <w:p w14:paraId="1EC38FDD" w14:textId="77777777" w:rsidR="00AB7421" w:rsidRDefault="002F431D">
      <w:pPr>
        <w:pStyle w:val="Brdtext"/>
        <w:spacing w:before="1" w:line="276" w:lineRule="auto"/>
        <w:ind w:right="570"/>
      </w:pPr>
      <w:r>
        <w:t>Vid</w:t>
      </w:r>
      <w:r>
        <w:rPr>
          <w:spacing w:val="-3"/>
        </w:rPr>
        <w:t xml:space="preserve"> </w:t>
      </w:r>
      <w:r>
        <w:t>behandling</w:t>
      </w:r>
      <w:r>
        <w:rPr>
          <w:spacing w:val="-4"/>
        </w:rPr>
        <w:t xml:space="preserve"> </w:t>
      </w:r>
      <w:r>
        <w:t>där</w:t>
      </w:r>
      <w:r>
        <w:rPr>
          <w:spacing w:val="-4"/>
        </w:rPr>
        <w:t xml:space="preserve"> </w:t>
      </w:r>
      <w:r>
        <w:t>flera</w:t>
      </w:r>
      <w:r>
        <w:rPr>
          <w:spacing w:val="-6"/>
        </w:rPr>
        <w:t xml:space="preserve"> </w:t>
      </w:r>
      <w:r>
        <w:t>behandlare</w:t>
      </w:r>
      <w:r>
        <w:rPr>
          <w:spacing w:val="-1"/>
        </w:rPr>
        <w:t xml:space="preserve"> </w:t>
      </w:r>
      <w:r>
        <w:t>är</w:t>
      </w:r>
      <w:r>
        <w:rPr>
          <w:spacing w:val="-4"/>
        </w:rPr>
        <w:t xml:space="preserve"> </w:t>
      </w:r>
      <w:r>
        <w:t>engagerade</w:t>
      </w:r>
      <w:r>
        <w:rPr>
          <w:spacing w:val="-1"/>
        </w:rPr>
        <w:t xml:space="preserve"> </w:t>
      </w:r>
      <w:r>
        <w:t>ansvarar</w:t>
      </w:r>
      <w:r>
        <w:rPr>
          <w:spacing w:val="-4"/>
        </w:rPr>
        <w:t xml:space="preserve"> </w:t>
      </w:r>
      <w:r>
        <w:t>den</w:t>
      </w:r>
      <w:r>
        <w:rPr>
          <w:spacing w:val="-1"/>
        </w:rPr>
        <w:t xml:space="preserve"> </w:t>
      </w:r>
      <w:r>
        <w:t>som</w:t>
      </w:r>
      <w:r>
        <w:rPr>
          <w:spacing w:val="-1"/>
        </w:rPr>
        <w:t xml:space="preserve"> </w:t>
      </w:r>
      <w:r>
        <w:t>sänt</w:t>
      </w:r>
      <w:r>
        <w:rPr>
          <w:spacing w:val="-3"/>
        </w:rPr>
        <w:t xml:space="preserve"> </w:t>
      </w:r>
      <w:r>
        <w:t>in</w:t>
      </w:r>
      <w:r>
        <w:rPr>
          <w:spacing w:val="-1"/>
        </w:rPr>
        <w:t xml:space="preserve"> </w:t>
      </w:r>
      <w:r>
        <w:t>begäran om förhandsbedömningen för att behandlingsplan och kostnadsförslag följs.</w:t>
      </w:r>
    </w:p>
    <w:p w14:paraId="4F72CF40" w14:textId="77777777" w:rsidR="00AB7421" w:rsidRDefault="002F431D">
      <w:pPr>
        <w:pStyle w:val="Brdtext"/>
        <w:spacing w:line="276" w:lineRule="auto"/>
        <w:ind w:right="570"/>
      </w:pPr>
      <w:r>
        <w:t>Bedömningstandläkare</w:t>
      </w:r>
      <w:r>
        <w:rPr>
          <w:spacing w:val="-3"/>
        </w:rPr>
        <w:t xml:space="preserve"> </w:t>
      </w:r>
      <w:r>
        <w:t>kontrollerar</w:t>
      </w:r>
      <w:r>
        <w:rPr>
          <w:spacing w:val="-6"/>
        </w:rPr>
        <w:t xml:space="preserve"> </w:t>
      </w:r>
      <w:r>
        <w:t>om</w:t>
      </w:r>
      <w:r>
        <w:rPr>
          <w:spacing w:val="-6"/>
        </w:rPr>
        <w:t xml:space="preserve"> </w:t>
      </w:r>
      <w:r>
        <w:t>de</w:t>
      </w:r>
      <w:r>
        <w:rPr>
          <w:spacing w:val="-5"/>
        </w:rPr>
        <w:t xml:space="preserve"> </w:t>
      </w:r>
      <w:r>
        <w:t>planerade</w:t>
      </w:r>
      <w:r>
        <w:rPr>
          <w:spacing w:val="-3"/>
        </w:rPr>
        <w:t xml:space="preserve"> </w:t>
      </w:r>
      <w:r>
        <w:t>åtgärderna</w:t>
      </w:r>
      <w:r>
        <w:rPr>
          <w:spacing w:val="-6"/>
        </w:rPr>
        <w:t xml:space="preserve"> </w:t>
      </w:r>
      <w:r>
        <w:t>ryms</w:t>
      </w:r>
      <w:r>
        <w:rPr>
          <w:spacing w:val="-4"/>
        </w:rPr>
        <w:t xml:space="preserve"> </w:t>
      </w:r>
      <w:r>
        <w:t>inom</w:t>
      </w:r>
      <w:r>
        <w:rPr>
          <w:spacing w:val="-3"/>
        </w:rPr>
        <w:t xml:space="preserve"> </w:t>
      </w:r>
      <w:r>
        <w:t>den</w:t>
      </w:r>
      <w:r>
        <w:rPr>
          <w:spacing w:val="-2"/>
        </w:rPr>
        <w:t xml:space="preserve"> </w:t>
      </w:r>
      <w:r>
        <w:t>vård som ersätts av regionen, är odontologiskt motiverade, är anpassade till patientens hälsotillstånd samt har godtagbar prognos vad gäller förväntad funktionstid.</w:t>
      </w:r>
    </w:p>
    <w:p w14:paraId="0285AC69" w14:textId="77777777" w:rsidR="00AB7421" w:rsidRDefault="00AB7421">
      <w:pPr>
        <w:pStyle w:val="Brdtext"/>
        <w:spacing w:before="283"/>
        <w:ind w:left="0"/>
      </w:pPr>
    </w:p>
    <w:p w14:paraId="5D33E9AC" w14:textId="77777777" w:rsidR="00AB7421" w:rsidRDefault="002F431D">
      <w:pPr>
        <w:pStyle w:val="Rubrik2"/>
      </w:pPr>
      <w:bookmarkStart w:id="19" w:name="Efterhandsbedömning_(EHB)"/>
      <w:bookmarkStart w:id="20" w:name="_bookmark10"/>
      <w:bookmarkEnd w:id="19"/>
      <w:bookmarkEnd w:id="20"/>
      <w:r>
        <w:rPr>
          <w:color w:val="006FC0"/>
          <w:spacing w:val="-2"/>
        </w:rPr>
        <w:t>Efterhandsbedömning</w:t>
      </w:r>
      <w:r>
        <w:rPr>
          <w:color w:val="006FC0"/>
          <w:spacing w:val="5"/>
        </w:rPr>
        <w:t xml:space="preserve"> </w:t>
      </w:r>
      <w:r>
        <w:rPr>
          <w:color w:val="006FC0"/>
          <w:spacing w:val="-4"/>
        </w:rPr>
        <w:t>(EHB)</w:t>
      </w:r>
    </w:p>
    <w:p w14:paraId="2B9847CD" w14:textId="77777777" w:rsidR="00AB7421" w:rsidRDefault="002F431D">
      <w:pPr>
        <w:pStyle w:val="Brdtext"/>
        <w:spacing w:before="60" w:line="276" w:lineRule="auto"/>
        <w:ind w:right="622"/>
      </w:pPr>
      <w:r>
        <w:t>Om en behandling inletts eller slutförts utan att förhandsbedömning ingivits görs efterhandsbedömning.</w:t>
      </w:r>
      <w:r>
        <w:rPr>
          <w:spacing w:val="-6"/>
        </w:rPr>
        <w:t xml:space="preserve"> </w:t>
      </w:r>
      <w:r>
        <w:t>Ärendet</w:t>
      </w:r>
      <w:r>
        <w:rPr>
          <w:spacing w:val="-4"/>
        </w:rPr>
        <w:t xml:space="preserve"> </w:t>
      </w:r>
      <w:r>
        <w:t>bedöms</w:t>
      </w:r>
      <w:r>
        <w:rPr>
          <w:spacing w:val="-5"/>
        </w:rPr>
        <w:t xml:space="preserve"> </w:t>
      </w:r>
      <w:r>
        <w:t>då</w:t>
      </w:r>
      <w:r>
        <w:rPr>
          <w:spacing w:val="-2"/>
        </w:rPr>
        <w:t xml:space="preserve"> </w:t>
      </w:r>
      <w:r>
        <w:t>som</w:t>
      </w:r>
      <w:r>
        <w:rPr>
          <w:spacing w:val="-5"/>
        </w:rPr>
        <w:t xml:space="preserve"> </w:t>
      </w:r>
      <w:r>
        <w:t>om</w:t>
      </w:r>
      <w:r>
        <w:rPr>
          <w:spacing w:val="-2"/>
        </w:rPr>
        <w:t xml:space="preserve"> </w:t>
      </w:r>
      <w:r>
        <w:t>behandlingen</w:t>
      </w:r>
      <w:r>
        <w:rPr>
          <w:spacing w:val="-1"/>
        </w:rPr>
        <w:t xml:space="preserve"> </w:t>
      </w:r>
      <w:r>
        <w:t>inte</w:t>
      </w:r>
      <w:r>
        <w:rPr>
          <w:spacing w:val="-4"/>
        </w:rPr>
        <w:t xml:space="preserve"> </w:t>
      </w:r>
      <w:r>
        <w:t>utförts.</w:t>
      </w:r>
      <w:r>
        <w:rPr>
          <w:spacing w:val="-3"/>
        </w:rPr>
        <w:t xml:space="preserve"> </w:t>
      </w:r>
      <w:r>
        <w:t>Skiljer sig regionens bedömning från den inledda eller faktiskt utförda behandlingen är det behandlarens ansvar att korrigera den olägenhet och de ekonomiska mellanhavanden som berör patienten.</w:t>
      </w:r>
    </w:p>
    <w:p w14:paraId="0C074590" w14:textId="77777777" w:rsidR="00AB7421" w:rsidRDefault="002F431D">
      <w:pPr>
        <w:spacing w:line="276" w:lineRule="auto"/>
        <w:ind w:left="1" w:right="570"/>
        <w:rPr>
          <w:b/>
          <w:sz w:val="24"/>
        </w:rPr>
      </w:pPr>
      <w:r>
        <w:rPr>
          <w:b/>
          <w:sz w:val="24"/>
        </w:rPr>
        <w:t>Efterhandsprövning</w:t>
      </w:r>
      <w:r>
        <w:rPr>
          <w:b/>
          <w:spacing w:val="-4"/>
          <w:sz w:val="24"/>
        </w:rPr>
        <w:t xml:space="preserve"> </w:t>
      </w:r>
      <w:r>
        <w:rPr>
          <w:b/>
          <w:sz w:val="24"/>
        </w:rPr>
        <w:t>av</w:t>
      </w:r>
      <w:r>
        <w:rPr>
          <w:b/>
          <w:spacing w:val="-3"/>
          <w:sz w:val="24"/>
        </w:rPr>
        <w:t xml:space="preserve"> </w:t>
      </w:r>
      <w:r>
        <w:rPr>
          <w:b/>
          <w:sz w:val="24"/>
        </w:rPr>
        <w:t>behandling</w:t>
      </w:r>
      <w:r>
        <w:rPr>
          <w:b/>
          <w:spacing w:val="-4"/>
          <w:sz w:val="24"/>
        </w:rPr>
        <w:t xml:space="preserve"> </w:t>
      </w:r>
      <w:r>
        <w:rPr>
          <w:b/>
          <w:sz w:val="24"/>
        </w:rPr>
        <w:t>kan</w:t>
      </w:r>
      <w:r>
        <w:rPr>
          <w:b/>
          <w:spacing w:val="-4"/>
          <w:sz w:val="24"/>
        </w:rPr>
        <w:t xml:space="preserve"> </w:t>
      </w:r>
      <w:r>
        <w:rPr>
          <w:b/>
          <w:sz w:val="24"/>
        </w:rPr>
        <w:t>göras</w:t>
      </w:r>
      <w:r>
        <w:rPr>
          <w:b/>
          <w:spacing w:val="-2"/>
          <w:sz w:val="24"/>
        </w:rPr>
        <w:t xml:space="preserve"> </w:t>
      </w:r>
      <w:r>
        <w:rPr>
          <w:b/>
          <w:sz w:val="24"/>
        </w:rPr>
        <w:t>maximalt</w:t>
      </w:r>
      <w:r>
        <w:rPr>
          <w:b/>
          <w:spacing w:val="-2"/>
          <w:sz w:val="24"/>
        </w:rPr>
        <w:t xml:space="preserve"> </w:t>
      </w:r>
      <w:r>
        <w:rPr>
          <w:b/>
          <w:sz w:val="24"/>
        </w:rPr>
        <w:t>1</w:t>
      </w:r>
      <w:r>
        <w:rPr>
          <w:b/>
          <w:spacing w:val="-4"/>
          <w:sz w:val="24"/>
        </w:rPr>
        <w:t xml:space="preserve"> </w:t>
      </w:r>
      <w:r>
        <w:rPr>
          <w:b/>
          <w:sz w:val="24"/>
        </w:rPr>
        <w:t>år</w:t>
      </w:r>
      <w:r>
        <w:rPr>
          <w:b/>
          <w:spacing w:val="-1"/>
          <w:sz w:val="24"/>
        </w:rPr>
        <w:t xml:space="preserve"> </w:t>
      </w:r>
      <w:r>
        <w:rPr>
          <w:b/>
          <w:sz w:val="24"/>
        </w:rPr>
        <w:t>bakåt.</w:t>
      </w:r>
      <w:r>
        <w:rPr>
          <w:b/>
          <w:spacing w:val="-4"/>
          <w:sz w:val="24"/>
        </w:rPr>
        <w:t xml:space="preserve"> </w:t>
      </w:r>
      <w:r>
        <w:rPr>
          <w:b/>
          <w:sz w:val="24"/>
        </w:rPr>
        <w:t>Motivering</w:t>
      </w:r>
      <w:r>
        <w:rPr>
          <w:b/>
          <w:spacing w:val="-4"/>
          <w:sz w:val="24"/>
        </w:rPr>
        <w:t xml:space="preserve"> </w:t>
      </w:r>
      <w:r>
        <w:rPr>
          <w:b/>
          <w:sz w:val="24"/>
        </w:rPr>
        <w:t xml:space="preserve">ska </w:t>
      </w:r>
      <w:r>
        <w:rPr>
          <w:b/>
          <w:spacing w:val="-2"/>
          <w:sz w:val="24"/>
        </w:rPr>
        <w:t>anges.</w:t>
      </w:r>
    </w:p>
    <w:p w14:paraId="0E0460BC" w14:textId="77777777" w:rsidR="00AB7421" w:rsidRDefault="00AB7421">
      <w:pPr>
        <w:pStyle w:val="Brdtext"/>
        <w:spacing w:before="284"/>
        <w:ind w:left="0"/>
        <w:rPr>
          <w:b/>
        </w:rPr>
      </w:pPr>
    </w:p>
    <w:p w14:paraId="58FFC158" w14:textId="77777777" w:rsidR="00AB7421" w:rsidRDefault="002F431D">
      <w:pPr>
        <w:pStyle w:val="Rubrik2"/>
        <w:spacing w:before="0"/>
      </w:pPr>
      <w:bookmarkStart w:id="21" w:name="Åläggande_om_obligatorisk_förhandsbedömn"/>
      <w:bookmarkStart w:id="22" w:name="_bookmark11"/>
      <w:bookmarkEnd w:id="21"/>
      <w:bookmarkEnd w:id="22"/>
      <w:r>
        <w:rPr>
          <w:color w:val="006FC0"/>
        </w:rPr>
        <w:t>Åläggande</w:t>
      </w:r>
      <w:r>
        <w:rPr>
          <w:color w:val="006FC0"/>
          <w:spacing w:val="-14"/>
        </w:rPr>
        <w:t xml:space="preserve"> </w:t>
      </w:r>
      <w:r>
        <w:rPr>
          <w:color w:val="006FC0"/>
        </w:rPr>
        <w:t>om</w:t>
      </w:r>
      <w:r>
        <w:rPr>
          <w:color w:val="006FC0"/>
          <w:spacing w:val="-14"/>
        </w:rPr>
        <w:t xml:space="preserve"> </w:t>
      </w:r>
      <w:r>
        <w:rPr>
          <w:color w:val="006FC0"/>
        </w:rPr>
        <w:t>obligatorisk</w:t>
      </w:r>
      <w:r>
        <w:rPr>
          <w:color w:val="006FC0"/>
          <w:spacing w:val="-13"/>
        </w:rPr>
        <w:t xml:space="preserve"> </w:t>
      </w:r>
      <w:r>
        <w:rPr>
          <w:color w:val="006FC0"/>
          <w:spacing w:val="-2"/>
        </w:rPr>
        <w:t>förhandsbedömning</w:t>
      </w:r>
    </w:p>
    <w:p w14:paraId="66A93DE2" w14:textId="77777777" w:rsidR="00AB7421" w:rsidRDefault="002F431D">
      <w:pPr>
        <w:pStyle w:val="Brdtext"/>
        <w:spacing w:before="118" w:line="276" w:lineRule="auto"/>
        <w:ind w:right="570"/>
      </w:pPr>
      <w:r>
        <w:t>I</w:t>
      </w:r>
      <w:r>
        <w:rPr>
          <w:spacing w:val="-2"/>
        </w:rPr>
        <w:t xml:space="preserve"> </w:t>
      </w:r>
      <w:r>
        <w:t>de</w:t>
      </w:r>
      <w:r>
        <w:rPr>
          <w:spacing w:val="-3"/>
        </w:rPr>
        <w:t xml:space="preserve"> </w:t>
      </w:r>
      <w:r>
        <w:t>fall</w:t>
      </w:r>
      <w:r>
        <w:rPr>
          <w:spacing w:val="-1"/>
        </w:rPr>
        <w:t xml:space="preserve"> </w:t>
      </w:r>
      <w:r>
        <w:t>Region</w:t>
      </w:r>
      <w:r>
        <w:rPr>
          <w:spacing w:val="-3"/>
        </w:rPr>
        <w:t xml:space="preserve"> </w:t>
      </w:r>
      <w:r>
        <w:t>Västernorrlands</w:t>
      </w:r>
      <w:r>
        <w:rPr>
          <w:spacing w:val="-4"/>
        </w:rPr>
        <w:t xml:space="preserve"> </w:t>
      </w:r>
      <w:r>
        <w:t>tandvårdsstöd har</w:t>
      </w:r>
      <w:r>
        <w:rPr>
          <w:spacing w:val="-1"/>
        </w:rPr>
        <w:t xml:space="preserve"> </w:t>
      </w:r>
      <w:r>
        <w:t>skälig</w:t>
      </w:r>
      <w:r>
        <w:rPr>
          <w:spacing w:val="-2"/>
        </w:rPr>
        <w:t xml:space="preserve"> </w:t>
      </w:r>
      <w:r>
        <w:t>anledning</w:t>
      </w:r>
      <w:r>
        <w:rPr>
          <w:spacing w:val="-2"/>
        </w:rPr>
        <w:t xml:space="preserve"> </w:t>
      </w:r>
      <w:r>
        <w:t>att</w:t>
      </w:r>
      <w:r>
        <w:rPr>
          <w:spacing w:val="-3"/>
        </w:rPr>
        <w:t xml:space="preserve"> </w:t>
      </w:r>
      <w:r>
        <w:t>anta</w:t>
      </w:r>
      <w:r>
        <w:rPr>
          <w:spacing w:val="-1"/>
        </w:rPr>
        <w:t xml:space="preserve"> </w:t>
      </w:r>
      <w:r>
        <w:t>att en vårdgivare</w:t>
      </w:r>
      <w:r>
        <w:rPr>
          <w:spacing w:val="-2"/>
        </w:rPr>
        <w:t xml:space="preserve"> </w:t>
      </w:r>
      <w:r>
        <w:t>eller</w:t>
      </w:r>
      <w:r>
        <w:rPr>
          <w:spacing w:val="-2"/>
        </w:rPr>
        <w:t xml:space="preserve"> </w:t>
      </w:r>
      <w:r>
        <w:t>legitimerad</w:t>
      </w:r>
      <w:r>
        <w:rPr>
          <w:spacing w:val="-1"/>
        </w:rPr>
        <w:t xml:space="preserve"> </w:t>
      </w:r>
      <w:r>
        <w:t>behandlare</w:t>
      </w:r>
      <w:r>
        <w:rPr>
          <w:spacing w:val="-2"/>
        </w:rPr>
        <w:t xml:space="preserve"> </w:t>
      </w:r>
      <w:r>
        <w:t>inte</w:t>
      </w:r>
      <w:r>
        <w:rPr>
          <w:spacing w:val="-4"/>
        </w:rPr>
        <w:t xml:space="preserve"> </w:t>
      </w:r>
      <w:r>
        <w:t>följer</w:t>
      </w:r>
      <w:r>
        <w:rPr>
          <w:spacing w:val="-5"/>
        </w:rPr>
        <w:t xml:space="preserve"> </w:t>
      </w:r>
      <w:r>
        <w:t>de</w:t>
      </w:r>
      <w:r>
        <w:rPr>
          <w:spacing w:val="-4"/>
        </w:rPr>
        <w:t xml:space="preserve"> </w:t>
      </w:r>
      <w:r>
        <w:t>regler</w:t>
      </w:r>
      <w:r>
        <w:rPr>
          <w:spacing w:val="-5"/>
        </w:rPr>
        <w:t xml:space="preserve"> </w:t>
      </w:r>
      <w:r>
        <w:t>som</w:t>
      </w:r>
      <w:r>
        <w:rPr>
          <w:spacing w:val="-2"/>
        </w:rPr>
        <w:t xml:space="preserve"> </w:t>
      </w:r>
      <w:r>
        <w:t>stipuleras</w:t>
      </w:r>
      <w:r>
        <w:rPr>
          <w:spacing w:val="-5"/>
        </w:rPr>
        <w:t xml:space="preserve"> </w:t>
      </w:r>
      <w:r>
        <w:t>i</w:t>
      </w:r>
      <w:r>
        <w:rPr>
          <w:spacing w:val="-2"/>
        </w:rPr>
        <w:t xml:space="preserve"> </w:t>
      </w:r>
      <w:r>
        <w:t>dessa riktlinjer har Tandvårdsstödet rätt att kräva att all tandvård inom Region Västernorrlands tandvårdsstöd till vuxna ska förhandsbedömas.</w:t>
      </w:r>
    </w:p>
    <w:p w14:paraId="05B7FD0B" w14:textId="77777777" w:rsidR="00AB7421" w:rsidRDefault="00AB7421">
      <w:pPr>
        <w:pStyle w:val="Brdtext"/>
        <w:spacing w:line="276" w:lineRule="auto"/>
        <w:sectPr w:rsidR="00AB7421">
          <w:pgSz w:w="11910" w:h="16840"/>
          <w:pgMar w:top="2220" w:right="1275" w:bottom="1360" w:left="1700" w:header="360" w:footer="1117" w:gutter="0"/>
          <w:cols w:space="720"/>
        </w:sectPr>
      </w:pPr>
    </w:p>
    <w:p w14:paraId="7E733EB9" w14:textId="77777777" w:rsidR="00AB7421" w:rsidRDefault="00AB7421">
      <w:pPr>
        <w:pStyle w:val="Brdtext"/>
        <w:spacing w:before="244"/>
        <w:ind w:left="0"/>
        <w:rPr>
          <w:sz w:val="32"/>
        </w:rPr>
      </w:pPr>
    </w:p>
    <w:p w14:paraId="263A3419" w14:textId="77777777" w:rsidR="00AB7421" w:rsidRDefault="002F431D">
      <w:pPr>
        <w:pStyle w:val="Rubrik2"/>
      </w:pPr>
      <w:bookmarkStart w:id="23" w:name="Vård_i_och_utanför_den_egna_regionen"/>
      <w:bookmarkStart w:id="24" w:name="_bookmark12"/>
      <w:bookmarkEnd w:id="23"/>
      <w:bookmarkEnd w:id="24"/>
      <w:r>
        <w:rPr>
          <w:color w:val="006FC0"/>
        </w:rPr>
        <w:t>Vård</w:t>
      </w:r>
      <w:r>
        <w:rPr>
          <w:color w:val="006FC0"/>
          <w:spacing w:val="-8"/>
        </w:rPr>
        <w:t xml:space="preserve"> </w:t>
      </w:r>
      <w:r>
        <w:rPr>
          <w:color w:val="006FC0"/>
        </w:rPr>
        <w:t>i</w:t>
      </w:r>
      <w:r>
        <w:rPr>
          <w:color w:val="006FC0"/>
          <w:spacing w:val="-6"/>
        </w:rPr>
        <w:t xml:space="preserve"> </w:t>
      </w:r>
      <w:r>
        <w:rPr>
          <w:color w:val="006FC0"/>
        </w:rPr>
        <w:t>och</w:t>
      </w:r>
      <w:r>
        <w:rPr>
          <w:color w:val="006FC0"/>
          <w:spacing w:val="-7"/>
        </w:rPr>
        <w:t xml:space="preserve"> </w:t>
      </w:r>
      <w:r>
        <w:rPr>
          <w:color w:val="006FC0"/>
        </w:rPr>
        <w:t>utanför</w:t>
      </w:r>
      <w:r>
        <w:rPr>
          <w:color w:val="006FC0"/>
          <w:spacing w:val="-6"/>
        </w:rPr>
        <w:t xml:space="preserve"> </w:t>
      </w:r>
      <w:r>
        <w:rPr>
          <w:color w:val="006FC0"/>
        </w:rPr>
        <w:t>den</w:t>
      </w:r>
      <w:r>
        <w:rPr>
          <w:color w:val="006FC0"/>
          <w:spacing w:val="-5"/>
        </w:rPr>
        <w:t xml:space="preserve"> </w:t>
      </w:r>
      <w:r>
        <w:rPr>
          <w:color w:val="006FC0"/>
        </w:rPr>
        <w:t>egna</w:t>
      </w:r>
      <w:r>
        <w:rPr>
          <w:color w:val="006FC0"/>
          <w:spacing w:val="-4"/>
        </w:rPr>
        <w:t xml:space="preserve"> </w:t>
      </w:r>
      <w:r>
        <w:rPr>
          <w:color w:val="006FC0"/>
          <w:spacing w:val="-2"/>
        </w:rPr>
        <w:t>regionen</w:t>
      </w:r>
    </w:p>
    <w:p w14:paraId="21ED6459" w14:textId="77777777" w:rsidR="00AB7421" w:rsidRDefault="002F431D">
      <w:pPr>
        <w:pStyle w:val="Brdtext"/>
        <w:spacing w:before="60" w:line="276" w:lineRule="auto"/>
        <w:ind w:right="570"/>
      </w:pPr>
      <w:r>
        <w:t>Tandvårdsintygen</w:t>
      </w:r>
      <w:r>
        <w:rPr>
          <w:spacing w:val="-4"/>
        </w:rPr>
        <w:t xml:space="preserve"> </w:t>
      </w:r>
      <w:r>
        <w:t>är</w:t>
      </w:r>
      <w:r>
        <w:rPr>
          <w:spacing w:val="-2"/>
        </w:rPr>
        <w:t xml:space="preserve"> </w:t>
      </w:r>
      <w:r>
        <w:t>giltiga</w:t>
      </w:r>
      <w:r>
        <w:rPr>
          <w:spacing w:val="-2"/>
        </w:rPr>
        <w:t xml:space="preserve"> </w:t>
      </w:r>
      <w:r>
        <w:t>nationellt.</w:t>
      </w:r>
      <w:r>
        <w:rPr>
          <w:spacing w:val="-6"/>
        </w:rPr>
        <w:t xml:space="preserve"> </w:t>
      </w:r>
      <w:r>
        <w:t>Personer</w:t>
      </w:r>
      <w:r>
        <w:rPr>
          <w:spacing w:val="-2"/>
        </w:rPr>
        <w:t xml:space="preserve"> </w:t>
      </w:r>
      <w:r>
        <w:t>som</w:t>
      </w:r>
      <w:r>
        <w:rPr>
          <w:spacing w:val="-2"/>
        </w:rPr>
        <w:t xml:space="preserve"> </w:t>
      </w:r>
      <w:r>
        <w:t>har</w:t>
      </w:r>
      <w:r>
        <w:rPr>
          <w:spacing w:val="-5"/>
        </w:rPr>
        <w:t xml:space="preserve"> </w:t>
      </w:r>
      <w:r>
        <w:t>ett</w:t>
      </w:r>
      <w:r>
        <w:rPr>
          <w:spacing w:val="-1"/>
        </w:rPr>
        <w:t xml:space="preserve"> </w:t>
      </w:r>
      <w:r>
        <w:t>giltigt</w:t>
      </w:r>
      <w:r>
        <w:rPr>
          <w:spacing w:val="-4"/>
        </w:rPr>
        <w:t xml:space="preserve"> </w:t>
      </w:r>
      <w:r>
        <w:t>tandvårdsintyg</w:t>
      </w:r>
      <w:r>
        <w:rPr>
          <w:spacing w:val="-5"/>
        </w:rPr>
        <w:t xml:space="preserve"> </w:t>
      </w:r>
      <w:r>
        <w:t xml:space="preserve">har rätt att söka tandvård vid vistelse utanför länet. Räkning skickas då till </w:t>
      </w:r>
      <w:r>
        <w:rPr>
          <w:spacing w:val="-2"/>
        </w:rPr>
        <w:t>hemmaregionen.</w:t>
      </w:r>
    </w:p>
    <w:p w14:paraId="2B2F65D4" w14:textId="77777777" w:rsidR="00AB7421" w:rsidRDefault="00AB7421">
      <w:pPr>
        <w:pStyle w:val="Brdtext"/>
        <w:spacing w:before="153"/>
        <w:ind w:left="0"/>
      </w:pPr>
    </w:p>
    <w:p w14:paraId="54623208" w14:textId="77777777" w:rsidR="00AB7421" w:rsidRDefault="002F431D">
      <w:pPr>
        <w:pStyle w:val="Rubrik2"/>
        <w:spacing w:before="0"/>
      </w:pPr>
      <w:bookmarkStart w:id="25" w:name="Utomlänspatienter"/>
      <w:bookmarkStart w:id="26" w:name="_bookmark13"/>
      <w:bookmarkEnd w:id="25"/>
      <w:bookmarkEnd w:id="26"/>
      <w:r>
        <w:rPr>
          <w:color w:val="006FC0"/>
          <w:spacing w:val="-2"/>
        </w:rPr>
        <w:t>Utomlänspatienter</w:t>
      </w:r>
    </w:p>
    <w:p w14:paraId="562649B3" w14:textId="77777777" w:rsidR="00AB7421" w:rsidRDefault="002F431D">
      <w:pPr>
        <w:pStyle w:val="Brdtext"/>
        <w:spacing w:before="60" w:line="276" w:lineRule="auto"/>
        <w:ind w:right="601"/>
      </w:pPr>
      <w:r>
        <w:t>Patientens hemregion ansvarar för förhandsbedömning och betalning av ersättning till</w:t>
      </w:r>
      <w:r>
        <w:rPr>
          <w:spacing w:val="-2"/>
        </w:rPr>
        <w:t xml:space="preserve"> </w:t>
      </w:r>
      <w:r>
        <w:t>vårdgivaren.</w:t>
      </w:r>
      <w:r>
        <w:rPr>
          <w:spacing w:val="-3"/>
        </w:rPr>
        <w:t xml:space="preserve"> </w:t>
      </w:r>
      <w:r>
        <w:t>Blanketter</w:t>
      </w:r>
      <w:r>
        <w:rPr>
          <w:spacing w:val="-2"/>
        </w:rPr>
        <w:t xml:space="preserve"> </w:t>
      </w:r>
      <w:r>
        <w:t>för</w:t>
      </w:r>
      <w:r>
        <w:rPr>
          <w:spacing w:val="-5"/>
        </w:rPr>
        <w:t xml:space="preserve"> </w:t>
      </w:r>
      <w:r>
        <w:t>förhandsbedömning</w:t>
      </w:r>
      <w:r>
        <w:rPr>
          <w:spacing w:val="-3"/>
        </w:rPr>
        <w:t xml:space="preserve"> </w:t>
      </w:r>
      <w:r>
        <w:t>samt</w:t>
      </w:r>
      <w:r>
        <w:rPr>
          <w:spacing w:val="-4"/>
        </w:rPr>
        <w:t xml:space="preserve"> </w:t>
      </w:r>
      <w:r>
        <w:t>fakturering</w:t>
      </w:r>
      <w:r>
        <w:rPr>
          <w:spacing w:val="-5"/>
        </w:rPr>
        <w:t xml:space="preserve"> </w:t>
      </w:r>
      <w:r>
        <w:t>finns</w:t>
      </w:r>
      <w:r>
        <w:rPr>
          <w:spacing w:val="-3"/>
        </w:rPr>
        <w:t xml:space="preserve"> </w:t>
      </w:r>
      <w:r>
        <w:t>att</w:t>
      </w:r>
      <w:r>
        <w:rPr>
          <w:spacing w:val="-4"/>
        </w:rPr>
        <w:t xml:space="preserve"> </w:t>
      </w:r>
      <w:r>
        <w:t>tillgå</w:t>
      </w:r>
      <w:r>
        <w:rPr>
          <w:spacing w:val="-2"/>
        </w:rPr>
        <w:t xml:space="preserve"> </w:t>
      </w:r>
      <w:r>
        <w:t xml:space="preserve">på </w:t>
      </w:r>
      <w:hyperlink r:id="rId33">
        <w:r>
          <w:rPr>
            <w:u w:val="single"/>
          </w:rPr>
          <w:t>Vårdgivarwebb Västernorrland</w:t>
        </w:r>
      </w:hyperlink>
      <w:r>
        <w:rPr>
          <w:spacing w:val="40"/>
        </w:rPr>
        <w:t xml:space="preserve"> </w:t>
      </w:r>
      <w:r>
        <w:t xml:space="preserve">och </w:t>
      </w:r>
      <w:hyperlink r:id="rId34">
        <w:r>
          <w:rPr>
            <w:u w:val="single"/>
          </w:rPr>
          <w:t>Regionens Tandvårdsstöd</w:t>
        </w:r>
      </w:hyperlink>
      <w:r>
        <w:t>.</w:t>
      </w:r>
    </w:p>
    <w:p w14:paraId="15E64E58" w14:textId="77777777" w:rsidR="00AB7421" w:rsidRDefault="00AB7421">
      <w:pPr>
        <w:pStyle w:val="Brdtext"/>
        <w:spacing w:before="56"/>
        <w:ind w:left="0"/>
        <w:rPr>
          <w:sz w:val="32"/>
        </w:rPr>
      </w:pPr>
    </w:p>
    <w:p w14:paraId="3F58322D" w14:textId="77777777" w:rsidR="00AB7421" w:rsidRDefault="002F431D">
      <w:pPr>
        <w:pStyle w:val="Rubrik2"/>
        <w:spacing w:before="0"/>
      </w:pPr>
      <w:bookmarkStart w:id="27" w:name="Statliga_tandvårdsstödet"/>
      <w:bookmarkStart w:id="28" w:name="_bookmark14"/>
      <w:bookmarkEnd w:id="27"/>
      <w:bookmarkEnd w:id="28"/>
      <w:r>
        <w:rPr>
          <w:color w:val="006FC0"/>
        </w:rPr>
        <w:t>Statliga</w:t>
      </w:r>
      <w:r>
        <w:rPr>
          <w:color w:val="006FC0"/>
          <w:spacing w:val="-13"/>
        </w:rPr>
        <w:t xml:space="preserve"> </w:t>
      </w:r>
      <w:r>
        <w:rPr>
          <w:color w:val="006FC0"/>
          <w:spacing w:val="-2"/>
        </w:rPr>
        <w:t>tandvårdsstödet</w:t>
      </w:r>
    </w:p>
    <w:p w14:paraId="3589C8A2" w14:textId="77777777" w:rsidR="00AB7421" w:rsidRDefault="002F431D">
      <w:pPr>
        <w:pStyle w:val="Brdtext"/>
        <w:spacing w:before="60" w:line="276" w:lineRule="auto"/>
        <w:ind w:right="570"/>
      </w:pPr>
      <w:r>
        <w:t>Statliga</w:t>
      </w:r>
      <w:r>
        <w:rPr>
          <w:spacing w:val="-6"/>
        </w:rPr>
        <w:t xml:space="preserve"> </w:t>
      </w:r>
      <w:r>
        <w:t>tandvårdsstödet</w:t>
      </w:r>
      <w:r>
        <w:rPr>
          <w:spacing w:val="-7"/>
        </w:rPr>
        <w:t xml:space="preserve"> </w:t>
      </w:r>
      <w:r>
        <w:t>–</w:t>
      </w:r>
      <w:r>
        <w:rPr>
          <w:spacing w:val="-3"/>
        </w:rPr>
        <w:t xml:space="preserve"> </w:t>
      </w:r>
      <w:r>
        <w:t>omfattar</w:t>
      </w:r>
      <w:r>
        <w:rPr>
          <w:spacing w:val="-6"/>
        </w:rPr>
        <w:t xml:space="preserve"> </w:t>
      </w:r>
      <w:r>
        <w:t>tandvård</w:t>
      </w:r>
      <w:r>
        <w:rPr>
          <w:spacing w:val="-5"/>
        </w:rPr>
        <w:t xml:space="preserve"> </w:t>
      </w:r>
      <w:r>
        <w:t>som</w:t>
      </w:r>
      <w:r>
        <w:rPr>
          <w:spacing w:val="-6"/>
        </w:rPr>
        <w:t xml:space="preserve"> </w:t>
      </w:r>
      <w:r>
        <w:t>administreras</w:t>
      </w:r>
      <w:r>
        <w:rPr>
          <w:spacing w:val="-4"/>
        </w:rPr>
        <w:t xml:space="preserve"> </w:t>
      </w:r>
      <w:r>
        <w:t>av</w:t>
      </w:r>
      <w:r>
        <w:rPr>
          <w:spacing w:val="-4"/>
        </w:rPr>
        <w:t xml:space="preserve"> </w:t>
      </w:r>
      <w:r>
        <w:t>Försäkringskassan och särskiljs från det regionala tandvårdsstödet. Det statliga tandvårdsstödets regler (</w:t>
      </w:r>
      <w:hyperlink r:id="rId35">
        <w:r>
          <w:rPr>
            <w:u w:val="single"/>
          </w:rPr>
          <w:t>Tandvårdslagen</w:t>
        </w:r>
      </w:hyperlink>
      <w:r>
        <w:rPr>
          <w:u w:val="single"/>
        </w:rPr>
        <w:t xml:space="preserve"> SFS 2008:145</w:t>
      </w:r>
      <w:r>
        <w:t xml:space="preserve">) och </w:t>
      </w:r>
      <w:r>
        <w:rPr>
          <w:u w:val="single"/>
        </w:rPr>
        <w:t xml:space="preserve">förordningen SFS </w:t>
      </w:r>
      <w:hyperlink r:id="rId36">
        <w:r>
          <w:rPr>
            <w:u w:val="single"/>
          </w:rPr>
          <w:t>2008</w:t>
        </w:r>
      </w:hyperlink>
      <w:r>
        <w:rPr>
          <w:u w:val="single"/>
        </w:rPr>
        <w:t>:193</w:t>
      </w:r>
      <w:r>
        <w:t xml:space="preserve"> gäller för alla svenska medborgare och för den tandvård som är nödvändig för att uppnå ett från odontologisk synpunkt funktionellt och utseendemässigt godtagbart resultat. Om en patient är berättigad till regionens tandvårdsstöd men inte önskar betala enligt HSA eller vill ha vård utöver vad som bedöms nödvändigt av regionen, har patienten ändå rätt att betala sin tandvård enligt det statliga tandvårdsstödets regler.</w:t>
      </w:r>
      <w:r>
        <w:rPr>
          <w:spacing w:val="40"/>
        </w:rPr>
        <w:t xml:space="preserve"> </w:t>
      </w:r>
      <w:r>
        <w:t>Vid nyttjande av ATB, STB och det statliga tandvårdsstödet kan inte Regionens tandvård</w:t>
      </w:r>
      <w:r>
        <w:t>sstöd användas då tandvårdsstöden inte får kombineras.</w:t>
      </w:r>
    </w:p>
    <w:p w14:paraId="01E2B1FE" w14:textId="77777777" w:rsidR="00AB7421" w:rsidRDefault="00AB7421">
      <w:pPr>
        <w:pStyle w:val="Brdtext"/>
        <w:spacing w:line="276" w:lineRule="auto"/>
        <w:sectPr w:rsidR="00AB7421">
          <w:pgSz w:w="11910" w:h="16840"/>
          <w:pgMar w:top="2220" w:right="1275" w:bottom="1360" w:left="1700" w:header="360" w:footer="1117" w:gutter="0"/>
          <w:cols w:space="720"/>
        </w:sectPr>
      </w:pPr>
    </w:p>
    <w:p w14:paraId="70D30728" w14:textId="77777777" w:rsidR="00AB7421" w:rsidRDefault="00AB7421">
      <w:pPr>
        <w:pStyle w:val="Brdtext"/>
        <w:spacing w:before="196"/>
        <w:ind w:left="0"/>
        <w:rPr>
          <w:sz w:val="36"/>
        </w:rPr>
      </w:pPr>
    </w:p>
    <w:p w14:paraId="6AC677FA" w14:textId="77777777" w:rsidR="00AB7421" w:rsidRDefault="002F431D">
      <w:pPr>
        <w:pStyle w:val="Rubrik1"/>
      </w:pPr>
      <w:bookmarkStart w:id="29" w:name="Uppsökande_verksamhet"/>
      <w:bookmarkStart w:id="30" w:name="_bookmark15"/>
      <w:bookmarkEnd w:id="29"/>
      <w:bookmarkEnd w:id="30"/>
      <w:r>
        <w:rPr>
          <w:color w:val="006FC0"/>
        </w:rPr>
        <w:t>Uppsökande</w:t>
      </w:r>
      <w:r>
        <w:rPr>
          <w:color w:val="006FC0"/>
          <w:spacing w:val="-2"/>
        </w:rPr>
        <w:t xml:space="preserve"> verksamhet</w:t>
      </w:r>
    </w:p>
    <w:p w14:paraId="5AF598B2" w14:textId="77777777" w:rsidR="00AB7421" w:rsidRDefault="002F431D">
      <w:pPr>
        <w:pStyle w:val="Brdtext"/>
        <w:spacing w:before="335"/>
        <w:ind w:right="576"/>
      </w:pPr>
      <w:r>
        <w:t xml:space="preserve">Bestämmelser om uppsökande verksamhet finns i </w:t>
      </w:r>
      <w:r>
        <w:rPr>
          <w:u w:val="single"/>
        </w:rPr>
        <w:t xml:space="preserve">8 a § </w:t>
      </w:r>
      <w:hyperlink r:id="rId37">
        <w:r>
          <w:rPr>
            <w:u w:val="single"/>
          </w:rPr>
          <w:t>tandvårdslag</w:t>
        </w:r>
      </w:hyperlink>
      <w:r>
        <w:rPr>
          <w:u w:val="single"/>
        </w:rPr>
        <w:t xml:space="preserve"> (1985:125).</w:t>
      </w:r>
      <w:r>
        <w:t xml:space="preserve"> I uppsökande</w:t>
      </w:r>
      <w:r>
        <w:rPr>
          <w:spacing w:val="-4"/>
        </w:rPr>
        <w:t xml:space="preserve"> </w:t>
      </w:r>
      <w:r>
        <w:t>verksamhet</w:t>
      </w:r>
      <w:r>
        <w:rPr>
          <w:spacing w:val="-4"/>
        </w:rPr>
        <w:t xml:space="preserve"> </w:t>
      </w:r>
      <w:r>
        <w:t>ingår</w:t>
      </w:r>
      <w:r>
        <w:rPr>
          <w:spacing w:val="-2"/>
        </w:rPr>
        <w:t xml:space="preserve"> </w:t>
      </w:r>
      <w:r>
        <w:t>munhälsobedömning</w:t>
      </w:r>
      <w:r>
        <w:rPr>
          <w:spacing w:val="-3"/>
        </w:rPr>
        <w:t xml:space="preserve"> </w:t>
      </w:r>
      <w:r>
        <w:t>till</w:t>
      </w:r>
      <w:r>
        <w:rPr>
          <w:spacing w:val="-5"/>
        </w:rPr>
        <w:t xml:space="preserve"> </w:t>
      </w:r>
      <w:r>
        <w:t>berättigad</w:t>
      </w:r>
      <w:r>
        <w:rPr>
          <w:spacing w:val="-4"/>
        </w:rPr>
        <w:t xml:space="preserve"> </w:t>
      </w:r>
      <w:r>
        <w:t>person</w:t>
      </w:r>
      <w:r>
        <w:rPr>
          <w:spacing w:val="-4"/>
        </w:rPr>
        <w:t xml:space="preserve"> </w:t>
      </w:r>
      <w:r>
        <w:t>som</w:t>
      </w:r>
      <w:r>
        <w:rPr>
          <w:spacing w:val="-2"/>
        </w:rPr>
        <w:t xml:space="preserve"> </w:t>
      </w:r>
      <w:r>
        <w:t>har</w:t>
      </w:r>
      <w:r>
        <w:rPr>
          <w:spacing w:val="-5"/>
        </w:rPr>
        <w:t xml:space="preserve"> </w:t>
      </w:r>
      <w:r>
        <w:t>ett varaktigt</w:t>
      </w:r>
      <w:r>
        <w:rPr>
          <w:spacing w:val="-4"/>
        </w:rPr>
        <w:t xml:space="preserve"> </w:t>
      </w:r>
      <w:r>
        <w:t>behov</w:t>
      </w:r>
      <w:r>
        <w:rPr>
          <w:spacing w:val="-5"/>
        </w:rPr>
        <w:t xml:space="preserve"> </w:t>
      </w:r>
      <w:r>
        <w:t>av</w:t>
      </w:r>
      <w:r>
        <w:rPr>
          <w:spacing w:val="-3"/>
        </w:rPr>
        <w:t xml:space="preserve"> </w:t>
      </w:r>
      <w:r>
        <w:t>omfattande</w:t>
      </w:r>
      <w:r>
        <w:rPr>
          <w:spacing w:val="-2"/>
        </w:rPr>
        <w:t xml:space="preserve"> </w:t>
      </w:r>
      <w:r>
        <w:t>vård-</w:t>
      </w:r>
      <w:r>
        <w:rPr>
          <w:spacing w:val="-4"/>
        </w:rPr>
        <w:t xml:space="preserve"> </w:t>
      </w:r>
      <w:r>
        <w:t>och</w:t>
      </w:r>
      <w:r>
        <w:rPr>
          <w:spacing w:val="-4"/>
        </w:rPr>
        <w:t xml:space="preserve"> </w:t>
      </w:r>
      <w:r>
        <w:t>omsorgsinsatser</w:t>
      </w:r>
      <w:r>
        <w:rPr>
          <w:spacing w:val="-5"/>
        </w:rPr>
        <w:t xml:space="preserve"> </w:t>
      </w:r>
      <w:r>
        <w:t>och</w:t>
      </w:r>
      <w:r>
        <w:rPr>
          <w:spacing w:val="-4"/>
        </w:rPr>
        <w:t xml:space="preserve"> </w:t>
      </w:r>
      <w:r>
        <w:t>munvårdsutbildning</w:t>
      </w:r>
      <w:r>
        <w:rPr>
          <w:spacing w:val="-5"/>
        </w:rPr>
        <w:t xml:space="preserve"> </w:t>
      </w:r>
      <w:r>
        <w:t>till vård- och omsorgspersonal.</w:t>
      </w:r>
    </w:p>
    <w:p w14:paraId="1AEFCDA4" w14:textId="77777777" w:rsidR="00AB7421" w:rsidRDefault="002F431D">
      <w:pPr>
        <w:pStyle w:val="Rubrik2"/>
        <w:spacing w:before="242" w:after="59"/>
      </w:pPr>
      <w:bookmarkStart w:id="31" w:name="Definition_av_personkretsen"/>
      <w:bookmarkStart w:id="32" w:name="_bookmark16"/>
      <w:bookmarkEnd w:id="31"/>
      <w:bookmarkEnd w:id="32"/>
      <w:r>
        <w:rPr>
          <w:color w:val="006FC0"/>
        </w:rPr>
        <w:t>Definition</w:t>
      </w:r>
      <w:r>
        <w:rPr>
          <w:color w:val="006FC0"/>
          <w:spacing w:val="-12"/>
        </w:rPr>
        <w:t xml:space="preserve"> </w:t>
      </w:r>
      <w:r>
        <w:rPr>
          <w:color w:val="006FC0"/>
        </w:rPr>
        <w:t>av</w:t>
      </w:r>
      <w:r>
        <w:rPr>
          <w:color w:val="006FC0"/>
          <w:spacing w:val="-9"/>
        </w:rPr>
        <w:t xml:space="preserve"> </w:t>
      </w:r>
      <w:r>
        <w:rPr>
          <w:color w:val="006FC0"/>
          <w:spacing w:val="-2"/>
        </w:rPr>
        <w:t>personkretsen</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8"/>
        <w:gridCol w:w="3476"/>
        <w:gridCol w:w="3404"/>
      </w:tblGrid>
      <w:tr w:rsidR="00AB7421" w14:paraId="77418D6B" w14:textId="77777777">
        <w:trPr>
          <w:trHeight w:val="338"/>
        </w:trPr>
        <w:tc>
          <w:tcPr>
            <w:tcW w:w="1198" w:type="dxa"/>
          </w:tcPr>
          <w:p w14:paraId="7CB0D268" w14:textId="77777777" w:rsidR="00AB7421" w:rsidRDefault="002F431D">
            <w:pPr>
              <w:pStyle w:val="TableParagraph"/>
              <w:spacing w:before="1" w:line="240" w:lineRule="auto"/>
              <w:rPr>
                <w:sz w:val="24"/>
              </w:rPr>
            </w:pPr>
            <w:r>
              <w:rPr>
                <w:spacing w:val="-2"/>
                <w:sz w:val="24"/>
              </w:rPr>
              <w:t>Kategori</w:t>
            </w:r>
          </w:p>
        </w:tc>
        <w:tc>
          <w:tcPr>
            <w:tcW w:w="3476" w:type="dxa"/>
          </w:tcPr>
          <w:p w14:paraId="2684EB13" w14:textId="77777777" w:rsidR="00AB7421" w:rsidRDefault="002F431D">
            <w:pPr>
              <w:pStyle w:val="TableParagraph"/>
              <w:spacing w:before="1" w:line="240" w:lineRule="auto"/>
              <w:rPr>
                <w:sz w:val="24"/>
              </w:rPr>
            </w:pPr>
            <w:r>
              <w:rPr>
                <w:spacing w:val="-2"/>
                <w:sz w:val="24"/>
              </w:rPr>
              <w:t>Personkretsen</w:t>
            </w:r>
          </w:p>
        </w:tc>
        <w:tc>
          <w:tcPr>
            <w:tcW w:w="3404" w:type="dxa"/>
          </w:tcPr>
          <w:p w14:paraId="543B0527" w14:textId="77777777" w:rsidR="00AB7421" w:rsidRDefault="002F431D">
            <w:pPr>
              <w:pStyle w:val="TableParagraph"/>
              <w:spacing w:before="1" w:line="240" w:lineRule="auto"/>
              <w:ind w:left="106"/>
              <w:rPr>
                <w:sz w:val="24"/>
              </w:rPr>
            </w:pPr>
            <w:r>
              <w:rPr>
                <w:spacing w:val="-4"/>
                <w:sz w:val="24"/>
              </w:rPr>
              <w:t>Avser</w:t>
            </w:r>
          </w:p>
        </w:tc>
      </w:tr>
      <w:tr w:rsidR="00AB7421" w14:paraId="41665A0E" w14:textId="77777777">
        <w:trPr>
          <w:trHeight w:val="1348"/>
        </w:trPr>
        <w:tc>
          <w:tcPr>
            <w:tcW w:w="1198" w:type="dxa"/>
          </w:tcPr>
          <w:p w14:paraId="28DB436D" w14:textId="77777777" w:rsidR="00AB7421" w:rsidRDefault="002F431D">
            <w:pPr>
              <w:pStyle w:val="TableParagraph"/>
              <w:rPr>
                <w:sz w:val="24"/>
              </w:rPr>
            </w:pPr>
            <w:r>
              <w:rPr>
                <w:spacing w:val="-5"/>
                <w:sz w:val="24"/>
              </w:rPr>
              <w:t>N1</w:t>
            </w:r>
          </w:p>
        </w:tc>
        <w:tc>
          <w:tcPr>
            <w:tcW w:w="3476" w:type="dxa"/>
          </w:tcPr>
          <w:p w14:paraId="7EB66251" w14:textId="77777777" w:rsidR="00AB7421" w:rsidRDefault="002F431D">
            <w:pPr>
              <w:pStyle w:val="TableParagraph"/>
              <w:spacing w:line="276" w:lineRule="auto"/>
              <w:ind w:right="52"/>
              <w:rPr>
                <w:sz w:val="24"/>
              </w:rPr>
            </w:pPr>
            <w:r>
              <w:rPr>
                <w:sz w:val="24"/>
              </w:rPr>
              <w:t>Personer som bor i särskilt boende</w:t>
            </w:r>
            <w:r>
              <w:rPr>
                <w:spacing w:val="-9"/>
                <w:sz w:val="24"/>
              </w:rPr>
              <w:t xml:space="preserve"> </w:t>
            </w:r>
            <w:r>
              <w:rPr>
                <w:sz w:val="24"/>
              </w:rPr>
              <w:t>och</w:t>
            </w:r>
            <w:r>
              <w:rPr>
                <w:spacing w:val="-9"/>
                <w:sz w:val="24"/>
              </w:rPr>
              <w:t xml:space="preserve"> </w:t>
            </w:r>
            <w:r>
              <w:rPr>
                <w:sz w:val="24"/>
              </w:rPr>
              <w:t>har</w:t>
            </w:r>
            <w:r>
              <w:rPr>
                <w:spacing w:val="-10"/>
                <w:sz w:val="24"/>
              </w:rPr>
              <w:t xml:space="preserve"> </w:t>
            </w:r>
            <w:r>
              <w:rPr>
                <w:sz w:val="24"/>
              </w:rPr>
              <w:t>omfattande</w:t>
            </w:r>
            <w:r>
              <w:rPr>
                <w:spacing w:val="-9"/>
                <w:sz w:val="24"/>
              </w:rPr>
              <w:t xml:space="preserve"> </w:t>
            </w:r>
            <w:r>
              <w:rPr>
                <w:sz w:val="24"/>
              </w:rPr>
              <w:t>och varaktigt behov av vård och</w:t>
            </w:r>
          </w:p>
          <w:p w14:paraId="35E6C6B2" w14:textId="77777777" w:rsidR="00AB7421" w:rsidRDefault="002F431D">
            <w:pPr>
              <w:pStyle w:val="TableParagraph"/>
              <w:spacing w:line="293" w:lineRule="exact"/>
              <w:rPr>
                <w:sz w:val="24"/>
              </w:rPr>
            </w:pPr>
            <w:r>
              <w:rPr>
                <w:spacing w:val="-2"/>
                <w:sz w:val="24"/>
              </w:rPr>
              <w:t>omsorg.</w:t>
            </w:r>
          </w:p>
        </w:tc>
        <w:tc>
          <w:tcPr>
            <w:tcW w:w="3404" w:type="dxa"/>
          </w:tcPr>
          <w:p w14:paraId="71616B82" w14:textId="77777777" w:rsidR="00AB7421" w:rsidRDefault="002F431D">
            <w:pPr>
              <w:pStyle w:val="TableParagraph"/>
              <w:spacing w:line="276" w:lineRule="auto"/>
              <w:ind w:left="106" w:right="511"/>
              <w:rPr>
                <w:sz w:val="24"/>
              </w:rPr>
            </w:pPr>
            <w:r>
              <w:rPr>
                <w:sz w:val="24"/>
              </w:rPr>
              <w:t>Personer som omfattas av hälso-</w:t>
            </w:r>
            <w:r>
              <w:rPr>
                <w:spacing w:val="-11"/>
                <w:sz w:val="24"/>
              </w:rPr>
              <w:t xml:space="preserve"> </w:t>
            </w:r>
            <w:r>
              <w:rPr>
                <w:sz w:val="24"/>
              </w:rPr>
              <w:t>och</w:t>
            </w:r>
            <w:r>
              <w:rPr>
                <w:spacing w:val="-9"/>
                <w:sz w:val="24"/>
              </w:rPr>
              <w:t xml:space="preserve"> </w:t>
            </w:r>
            <w:r>
              <w:rPr>
                <w:sz w:val="24"/>
              </w:rPr>
              <w:t>sjukvård</w:t>
            </w:r>
            <w:r>
              <w:rPr>
                <w:spacing w:val="-9"/>
                <w:sz w:val="24"/>
              </w:rPr>
              <w:t xml:space="preserve"> </w:t>
            </w:r>
            <w:r>
              <w:rPr>
                <w:sz w:val="24"/>
              </w:rPr>
              <w:t>enligt</w:t>
            </w:r>
            <w:r>
              <w:rPr>
                <w:spacing w:val="-9"/>
                <w:sz w:val="24"/>
              </w:rPr>
              <w:t xml:space="preserve"> </w:t>
            </w:r>
            <w:r>
              <w:rPr>
                <w:sz w:val="24"/>
              </w:rPr>
              <w:t>12 kap. 1§ HSL (2017:30).</w:t>
            </w:r>
          </w:p>
        </w:tc>
      </w:tr>
      <w:tr w:rsidR="00AB7421" w14:paraId="04D6021B" w14:textId="77777777">
        <w:trPr>
          <w:trHeight w:val="1010"/>
        </w:trPr>
        <w:tc>
          <w:tcPr>
            <w:tcW w:w="1198" w:type="dxa"/>
          </w:tcPr>
          <w:p w14:paraId="0E99A06F" w14:textId="77777777" w:rsidR="00AB7421" w:rsidRDefault="002F431D">
            <w:pPr>
              <w:pStyle w:val="TableParagraph"/>
              <w:rPr>
                <w:sz w:val="24"/>
              </w:rPr>
            </w:pPr>
            <w:r>
              <w:rPr>
                <w:spacing w:val="-5"/>
                <w:sz w:val="24"/>
              </w:rPr>
              <w:t>N2</w:t>
            </w:r>
          </w:p>
        </w:tc>
        <w:tc>
          <w:tcPr>
            <w:tcW w:w="3476" w:type="dxa"/>
          </w:tcPr>
          <w:p w14:paraId="36AC7188" w14:textId="77777777" w:rsidR="00AB7421" w:rsidRDefault="002F431D">
            <w:pPr>
              <w:pStyle w:val="TableParagraph"/>
              <w:spacing w:line="276" w:lineRule="auto"/>
              <w:rPr>
                <w:sz w:val="24"/>
              </w:rPr>
            </w:pPr>
            <w:r>
              <w:rPr>
                <w:sz w:val="24"/>
              </w:rPr>
              <w:t>Personer som får hemsjukvård, inklusive</w:t>
            </w:r>
            <w:r>
              <w:rPr>
                <w:spacing w:val="-8"/>
                <w:sz w:val="24"/>
              </w:rPr>
              <w:t xml:space="preserve"> </w:t>
            </w:r>
            <w:r>
              <w:rPr>
                <w:sz w:val="24"/>
              </w:rPr>
              <w:t>palliativ</w:t>
            </w:r>
            <w:r>
              <w:rPr>
                <w:spacing w:val="-10"/>
                <w:sz w:val="24"/>
              </w:rPr>
              <w:t xml:space="preserve"> </w:t>
            </w:r>
            <w:r>
              <w:rPr>
                <w:sz w:val="24"/>
              </w:rPr>
              <w:t>vård,</w:t>
            </w:r>
            <w:r>
              <w:rPr>
                <w:spacing w:val="-10"/>
                <w:sz w:val="24"/>
              </w:rPr>
              <w:t xml:space="preserve"> </w:t>
            </w:r>
            <w:r>
              <w:rPr>
                <w:sz w:val="24"/>
              </w:rPr>
              <w:t>i</w:t>
            </w:r>
            <w:r>
              <w:rPr>
                <w:spacing w:val="-10"/>
                <w:sz w:val="24"/>
              </w:rPr>
              <w:t xml:space="preserve"> </w:t>
            </w:r>
            <w:r>
              <w:rPr>
                <w:sz w:val="24"/>
              </w:rPr>
              <w:t>ordinärt</w:t>
            </w:r>
          </w:p>
          <w:p w14:paraId="108C3285" w14:textId="77777777" w:rsidR="00AB7421" w:rsidRDefault="002F431D">
            <w:pPr>
              <w:pStyle w:val="TableParagraph"/>
              <w:spacing w:line="240" w:lineRule="auto"/>
              <w:rPr>
                <w:sz w:val="24"/>
              </w:rPr>
            </w:pPr>
            <w:r>
              <w:rPr>
                <w:spacing w:val="-2"/>
                <w:sz w:val="24"/>
              </w:rPr>
              <w:t>boende.</w:t>
            </w:r>
          </w:p>
        </w:tc>
        <w:tc>
          <w:tcPr>
            <w:tcW w:w="3404" w:type="dxa"/>
          </w:tcPr>
          <w:p w14:paraId="6D7AD010" w14:textId="77777777" w:rsidR="00AB7421" w:rsidRDefault="002F431D">
            <w:pPr>
              <w:pStyle w:val="TableParagraph"/>
              <w:spacing w:line="276" w:lineRule="auto"/>
              <w:ind w:left="106"/>
              <w:rPr>
                <w:sz w:val="24"/>
              </w:rPr>
            </w:pPr>
            <w:r>
              <w:rPr>
                <w:sz w:val="24"/>
              </w:rPr>
              <w:t>Personer som har både hemsjukvård</w:t>
            </w:r>
            <w:r>
              <w:rPr>
                <w:spacing w:val="-14"/>
                <w:sz w:val="24"/>
              </w:rPr>
              <w:t xml:space="preserve"> </w:t>
            </w:r>
            <w:r>
              <w:rPr>
                <w:sz w:val="24"/>
              </w:rPr>
              <w:t>och</w:t>
            </w:r>
            <w:r>
              <w:rPr>
                <w:spacing w:val="-14"/>
                <w:sz w:val="24"/>
              </w:rPr>
              <w:t xml:space="preserve"> </w:t>
            </w:r>
            <w:r>
              <w:rPr>
                <w:sz w:val="24"/>
              </w:rPr>
              <w:t>hemtjänst,</w:t>
            </w:r>
          </w:p>
          <w:p w14:paraId="1B8CD50D" w14:textId="77777777" w:rsidR="00AB7421" w:rsidRDefault="002F431D">
            <w:pPr>
              <w:pStyle w:val="TableParagraph"/>
              <w:spacing w:line="240" w:lineRule="auto"/>
              <w:ind w:left="106"/>
              <w:rPr>
                <w:sz w:val="24"/>
              </w:rPr>
            </w:pPr>
            <w:r>
              <w:rPr>
                <w:sz w:val="24"/>
              </w:rPr>
              <w:t>eller</w:t>
            </w:r>
            <w:r>
              <w:rPr>
                <w:spacing w:val="-1"/>
                <w:sz w:val="24"/>
              </w:rPr>
              <w:t xml:space="preserve"> </w:t>
            </w:r>
            <w:r>
              <w:rPr>
                <w:sz w:val="24"/>
              </w:rPr>
              <w:t>endast</w:t>
            </w:r>
            <w:r>
              <w:rPr>
                <w:spacing w:val="-2"/>
                <w:sz w:val="24"/>
              </w:rPr>
              <w:t xml:space="preserve"> hemsjukvård.</w:t>
            </w:r>
          </w:p>
        </w:tc>
      </w:tr>
      <w:tr w:rsidR="00AB7421" w14:paraId="214A4D95" w14:textId="77777777">
        <w:trPr>
          <w:trHeight w:val="1010"/>
        </w:trPr>
        <w:tc>
          <w:tcPr>
            <w:tcW w:w="1198" w:type="dxa"/>
          </w:tcPr>
          <w:p w14:paraId="211B89FF" w14:textId="77777777" w:rsidR="00AB7421" w:rsidRDefault="002F431D">
            <w:pPr>
              <w:pStyle w:val="TableParagraph"/>
              <w:rPr>
                <w:sz w:val="24"/>
              </w:rPr>
            </w:pPr>
            <w:r>
              <w:rPr>
                <w:spacing w:val="-5"/>
                <w:sz w:val="24"/>
              </w:rPr>
              <w:t>N3</w:t>
            </w:r>
          </w:p>
        </w:tc>
        <w:tc>
          <w:tcPr>
            <w:tcW w:w="3476" w:type="dxa"/>
          </w:tcPr>
          <w:p w14:paraId="3889BA5A" w14:textId="77777777" w:rsidR="00AB7421" w:rsidRDefault="002F431D">
            <w:pPr>
              <w:pStyle w:val="TableParagraph"/>
              <w:spacing w:line="276" w:lineRule="auto"/>
              <w:rPr>
                <w:sz w:val="24"/>
              </w:rPr>
            </w:pPr>
            <w:r>
              <w:rPr>
                <w:sz w:val="24"/>
              </w:rPr>
              <w:t>Personer som omfattas av LSS (1993:387)</w:t>
            </w:r>
            <w:r>
              <w:rPr>
                <w:spacing w:val="-14"/>
                <w:sz w:val="24"/>
              </w:rPr>
              <w:t xml:space="preserve"> </w:t>
            </w:r>
            <w:r>
              <w:rPr>
                <w:sz w:val="24"/>
              </w:rPr>
              <w:t>oavsett</w:t>
            </w:r>
            <w:r>
              <w:rPr>
                <w:spacing w:val="-14"/>
                <w:sz w:val="24"/>
              </w:rPr>
              <w:t xml:space="preserve"> </w:t>
            </w:r>
            <w:r>
              <w:rPr>
                <w:sz w:val="24"/>
              </w:rPr>
              <w:t>boendeform.</w:t>
            </w:r>
          </w:p>
        </w:tc>
        <w:tc>
          <w:tcPr>
            <w:tcW w:w="3404" w:type="dxa"/>
          </w:tcPr>
          <w:p w14:paraId="16BEE9D0" w14:textId="77777777" w:rsidR="00AB7421" w:rsidRDefault="002F431D">
            <w:pPr>
              <w:pStyle w:val="TableParagraph"/>
              <w:ind w:left="106"/>
              <w:rPr>
                <w:sz w:val="24"/>
              </w:rPr>
            </w:pPr>
            <w:r>
              <w:rPr>
                <w:sz w:val="24"/>
              </w:rPr>
              <w:t>Personer</w:t>
            </w:r>
            <w:r>
              <w:rPr>
                <w:spacing w:val="-2"/>
                <w:sz w:val="24"/>
              </w:rPr>
              <w:t xml:space="preserve"> </w:t>
            </w:r>
            <w:r>
              <w:rPr>
                <w:sz w:val="24"/>
              </w:rPr>
              <w:t>med</w:t>
            </w:r>
            <w:r>
              <w:rPr>
                <w:spacing w:val="-4"/>
                <w:sz w:val="24"/>
              </w:rPr>
              <w:t xml:space="preserve"> </w:t>
            </w:r>
            <w:r>
              <w:rPr>
                <w:sz w:val="24"/>
              </w:rPr>
              <w:t>beslut enligt</w:t>
            </w:r>
            <w:r>
              <w:rPr>
                <w:spacing w:val="-1"/>
                <w:sz w:val="24"/>
              </w:rPr>
              <w:t xml:space="preserve"> </w:t>
            </w:r>
            <w:r>
              <w:rPr>
                <w:sz w:val="24"/>
              </w:rPr>
              <w:t>LSS</w:t>
            </w:r>
            <w:r>
              <w:rPr>
                <w:spacing w:val="-4"/>
                <w:sz w:val="24"/>
              </w:rPr>
              <w:t xml:space="preserve"> </w:t>
            </w:r>
            <w:r>
              <w:rPr>
                <w:spacing w:val="-10"/>
                <w:sz w:val="24"/>
              </w:rPr>
              <w:t>1</w:t>
            </w:r>
          </w:p>
          <w:p w14:paraId="351C7F3E" w14:textId="77777777" w:rsidR="00AB7421" w:rsidRDefault="002F431D">
            <w:pPr>
              <w:pStyle w:val="TableParagraph"/>
              <w:spacing w:before="1" w:line="338" w:lineRule="exact"/>
              <w:ind w:left="106"/>
              <w:rPr>
                <w:sz w:val="24"/>
              </w:rPr>
            </w:pPr>
            <w:r>
              <w:rPr>
                <w:sz w:val="24"/>
              </w:rPr>
              <w:t>§</w:t>
            </w:r>
            <w:r>
              <w:rPr>
                <w:spacing w:val="-5"/>
                <w:sz w:val="24"/>
              </w:rPr>
              <w:t xml:space="preserve"> </w:t>
            </w:r>
            <w:r>
              <w:rPr>
                <w:sz w:val="24"/>
              </w:rPr>
              <w:t>punkt</w:t>
            </w:r>
            <w:r>
              <w:rPr>
                <w:spacing w:val="-7"/>
                <w:sz w:val="24"/>
              </w:rPr>
              <w:t xml:space="preserve"> </w:t>
            </w:r>
            <w:r>
              <w:rPr>
                <w:sz w:val="24"/>
              </w:rPr>
              <w:t>1–3</w:t>
            </w:r>
            <w:r>
              <w:rPr>
                <w:spacing w:val="-7"/>
                <w:sz w:val="24"/>
              </w:rPr>
              <w:t xml:space="preserve"> </w:t>
            </w:r>
            <w:r>
              <w:rPr>
                <w:sz w:val="24"/>
              </w:rPr>
              <w:t>och</w:t>
            </w:r>
            <w:r>
              <w:rPr>
                <w:spacing w:val="-4"/>
                <w:sz w:val="24"/>
              </w:rPr>
              <w:t xml:space="preserve"> </w:t>
            </w:r>
            <w:r>
              <w:rPr>
                <w:sz w:val="24"/>
              </w:rPr>
              <w:t>SoL</w:t>
            </w:r>
            <w:r>
              <w:rPr>
                <w:spacing w:val="-8"/>
                <w:sz w:val="24"/>
              </w:rPr>
              <w:t xml:space="preserve"> </w:t>
            </w:r>
            <w:r>
              <w:rPr>
                <w:sz w:val="24"/>
              </w:rPr>
              <w:t>beslut</w:t>
            </w:r>
            <w:r>
              <w:rPr>
                <w:spacing w:val="-7"/>
                <w:sz w:val="24"/>
              </w:rPr>
              <w:t xml:space="preserve"> </w:t>
            </w:r>
            <w:r>
              <w:rPr>
                <w:sz w:val="24"/>
              </w:rPr>
              <w:t xml:space="preserve">om </w:t>
            </w:r>
            <w:r>
              <w:rPr>
                <w:spacing w:val="-2"/>
                <w:sz w:val="24"/>
              </w:rPr>
              <w:t>insats.</w:t>
            </w:r>
          </w:p>
        </w:tc>
      </w:tr>
      <w:tr w:rsidR="00AB7421" w14:paraId="52E60356" w14:textId="77777777">
        <w:trPr>
          <w:trHeight w:val="1684"/>
        </w:trPr>
        <w:tc>
          <w:tcPr>
            <w:tcW w:w="1198" w:type="dxa"/>
          </w:tcPr>
          <w:p w14:paraId="3A8F21B9" w14:textId="77777777" w:rsidR="00AB7421" w:rsidRDefault="002F431D">
            <w:pPr>
              <w:pStyle w:val="TableParagraph"/>
              <w:rPr>
                <w:sz w:val="24"/>
              </w:rPr>
            </w:pPr>
            <w:r>
              <w:rPr>
                <w:spacing w:val="-5"/>
                <w:sz w:val="24"/>
              </w:rPr>
              <w:t>N4</w:t>
            </w:r>
          </w:p>
        </w:tc>
        <w:tc>
          <w:tcPr>
            <w:tcW w:w="3476" w:type="dxa"/>
          </w:tcPr>
          <w:p w14:paraId="200D92D2" w14:textId="77777777" w:rsidR="00AB7421" w:rsidRDefault="002F431D">
            <w:pPr>
              <w:pStyle w:val="TableParagraph"/>
              <w:spacing w:line="276" w:lineRule="auto"/>
              <w:rPr>
                <w:sz w:val="24"/>
              </w:rPr>
            </w:pPr>
            <w:r>
              <w:rPr>
                <w:sz w:val="24"/>
              </w:rPr>
              <w:t>Personer i ordinärt boende med motsvarande</w:t>
            </w:r>
            <w:r>
              <w:rPr>
                <w:spacing w:val="-10"/>
                <w:sz w:val="24"/>
              </w:rPr>
              <w:t xml:space="preserve"> </w:t>
            </w:r>
            <w:r>
              <w:rPr>
                <w:sz w:val="24"/>
              </w:rPr>
              <w:t>behov</w:t>
            </w:r>
            <w:r>
              <w:rPr>
                <w:spacing w:val="-9"/>
                <w:sz w:val="24"/>
              </w:rPr>
              <w:t xml:space="preserve"> </w:t>
            </w:r>
            <w:r>
              <w:rPr>
                <w:sz w:val="24"/>
              </w:rPr>
              <w:t>och</w:t>
            </w:r>
            <w:r>
              <w:rPr>
                <w:spacing w:val="-10"/>
                <w:sz w:val="24"/>
              </w:rPr>
              <w:t xml:space="preserve"> </w:t>
            </w:r>
            <w:r>
              <w:rPr>
                <w:sz w:val="24"/>
              </w:rPr>
              <w:t>som</w:t>
            </w:r>
            <w:r>
              <w:rPr>
                <w:spacing w:val="-8"/>
                <w:sz w:val="24"/>
              </w:rPr>
              <w:t xml:space="preserve"> </w:t>
            </w:r>
            <w:r>
              <w:rPr>
                <w:sz w:val="24"/>
              </w:rPr>
              <w:t>har demenssjukdom eller långvarigt psykiskt funktionshinder.</w:t>
            </w:r>
          </w:p>
        </w:tc>
        <w:tc>
          <w:tcPr>
            <w:tcW w:w="3404" w:type="dxa"/>
          </w:tcPr>
          <w:p w14:paraId="43C6493F" w14:textId="77777777" w:rsidR="00AB7421" w:rsidRDefault="002F431D">
            <w:pPr>
              <w:pStyle w:val="TableParagraph"/>
              <w:spacing w:line="276" w:lineRule="auto"/>
              <w:ind w:left="106" w:right="107"/>
              <w:rPr>
                <w:sz w:val="24"/>
              </w:rPr>
            </w:pPr>
            <w:r>
              <w:rPr>
                <w:sz w:val="24"/>
              </w:rPr>
              <w:t>Personer</w:t>
            </w:r>
            <w:r>
              <w:rPr>
                <w:spacing w:val="-7"/>
                <w:sz w:val="24"/>
              </w:rPr>
              <w:t xml:space="preserve"> </w:t>
            </w:r>
            <w:r>
              <w:rPr>
                <w:sz w:val="24"/>
              </w:rPr>
              <w:t>som</w:t>
            </w:r>
            <w:r>
              <w:rPr>
                <w:spacing w:val="-10"/>
                <w:sz w:val="24"/>
              </w:rPr>
              <w:t xml:space="preserve"> </w:t>
            </w:r>
            <w:r>
              <w:rPr>
                <w:sz w:val="24"/>
              </w:rPr>
              <w:t>får</w:t>
            </w:r>
            <w:r>
              <w:rPr>
                <w:spacing w:val="-10"/>
                <w:sz w:val="24"/>
              </w:rPr>
              <w:t xml:space="preserve"> </w:t>
            </w:r>
            <w:r>
              <w:rPr>
                <w:sz w:val="24"/>
              </w:rPr>
              <w:t>omvårdnad</w:t>
            </w:r>
            <w:r>
              <w:rPr>
                <w:spacing w:val="-9"/>
                <w:sz w:val="24"/>
              </w:rPr>
              <w:t xml:space="preserve"> </w:t>
            </w:r>
            <w:r>
              <w:rPr>
                <w:sz w:val="24"/>
              </w:rPr>
              <w:t>via hemtjänst eller via anhöriga/närstående person som ger motsvarande personlig</w:t>
            </w:r>
          </w:p>
          <w:p w14:paraId="28F4D041" w14:textId="77777777" w:rsidR="00AB7421" w:rsidRDefault="002F431D">
            <w:pPr>
              <w:pStyle w:val="TableParagraph"/>
              <w:spacing w:line="240" w:lineRule="auto"/>
              <w:ind w:left="106"/>
              <w:rPr>
                <w:sz w:val="24"/>
              </w:rPr>
            </w:pPr>
            <w:r>
              <w:rPr>
                <w:spacing w:val="-2"/>
                <w:sz w:val="24"/>
              </w:rPr>
              <w:t>omvårdnad.</w:t>
            </w:r>
          </w:p>
        </w:tc>
      </w:tr>
    </w:tbl>
    <w:p w14:paraId="5D1ADD25" w14:textId="77777777" w:rsidR="00AB7421" w:rsidRDefault="002F431D">
      <w:pPr>
        <w:spacing w:before="338" w:line="276" w:lineRule="auto"/>
        <w:ind w:left="1" w:right="570"/>
        <w:rPr>
          <w:sz w:val="24"/>
        </w:rPr>
      </w:pPr>
      <w:r>
        <w:rPr>
          <w:b/>
          <w:sz w:val="24"/>
        </w:rPr>
        <w:t>Det är inte boendeformen som är avgörande för om en person</w:t>
      </w:r>
      <w:r>
        <w:rPr>
          <w:b/>
          <w:spacing w:val="80"/>
          <w:sz w:val="24"/>
        </w:rPr>
        <w:t xml:space="preserve"> </w:t>
      </w:r>
      <w:r>
        <w:rPr>
          <w:b/>
          <w:sz w:val="24"/>
        </w:rPr>
        <w:t>omfattas av N-tandvård,</w:t>
      </w:r>
      <w:r>
        <w:rPr>
          <w:b/>
          <w:spacing w:val="-4"/>
          <w:sz w:val="24"/>
        </w:rPr>
        <w:t xml:space="preserve"> </w:t>
      </w:r>
      <w:r>
        <w:rPr>
          <w:b/>
          <w:sz w:val="24"/>
        </w:rPr>
        <w:t>utan</w:t>
      </w:r>
      <w:r>
        <w:rPr>
          <w:b/>
          <w:spacing w:val="-4"/>
          <w:sz w:val="24"/>
        </w:rPr>
        <w:t xml:space="preserve"> </w:t>
      </w:r>
      <w:r>
        <w:rPr>
          <w:b/>
          <w:sz w:val="24"/>
        </w:rPr>
        <w:t>det</w:t>
      </w:r>
      <w:r>
        <w:rPr>
          <w:b/>
          <w:spacing w:val="-2"/>
          <w:sz w:val="24"/>
        </w:rPr>
        <w:t xml:space="preserve"> </w:t>
      </w:r>
      <w:r>
        <w:rPr>
          <w:b/>
          <w:sz w:val="24"/>
        </w:rPr>
        <w:t>individuella</w:t>
      </w:r>
      <w:r>
        <w:rPr>
          <w:b/>
          <w:spacing w:val="-3"/>
          <w:sz w:val="24"/>
        </w:rPr>
        <w:t xml:space="preserve"> </w:t>
      </w:r>
      <w:r>
        <w:rPr>
          <w:b/>
          <w:sz w:val="24"/>
        </w:rPr>
        <w:t>behovet</w:t>
      </w:r>
      <w:r>
        <w:rPr>
          <w:b/>
          <w:spacing w:val="-2"/>
          <w:sz w:val="24"/>
        </w:rPr>
        <w:t xml:space="preserve"> </w:t>
      </w:r>
      <w:r>
        <w:rPr>
          <w:b/>
          <w:sz w:val="24"/>
        </w:rPr>
        <w:t>av</w:t>
      </w:r>
      <w:r>
        <w:rPr>
          <w:b/>
          <w:spacing w:val="-3"/>
          <w:sz w:val="24"/>
        </w:rPr>
        <w:t xml:space="preserve"> </w:t>
      </w:r>
      <w:r>
        <w:rPr>
          <w:b/>
          <w:sz w:val="24"/>
        </w:rPr>
        <w:t>omvårdnad</w:t>
      </w:r>
      <w:r>
        <w:rPr>
          <w:sz w:val="24"/>
        </w:rPr>
        <w:t>.</w:t>
      </w:r>
      <w:r>
        <w:rPr>
          <w:spacing w:val="40"/>
          <w:sz w:val="24"/>
        </w:rPr>
        <w:t xml:space="preserve"> </w:t>
      </w:r>
      <w:r>
        <w:rPr>
          <w:sz w:val="24"/>
        </w:rPr>
        <w:t>Omvårdnad</w:t>
      </w:r>
      <w:r>
        <w:rPr>
          <w:spacing w:val="-1"/>
          <w:sz w:val="24"/>
        </w:rPr>
        <w:t xml:space="preserve"> </w:t>
      </w:r>
      <w:r>
        <w:rPr>
          <w:sz w:val="24"/>
        </w:rPr>
        <w:t>innebär</w:t>
      </w:r>
      <w:r>
        <w:rPr>
          <w:spacing w:val="-2"/>
          <w:sz w:val="24"/>
        </w:rPr>
        <w:t xml:space="preserve"> </w:t>
      </w:r>
      <w:r>
        <w:rPr>
          <w:sz w:val="24"/>
        </w:rPr>
        <w:t>i</w:t>
      </w:r>
      <w:r>
        <w:rPr>
          <w:spacing w:val="-5"/>
          <w:sz w:val="24"/>
        </w:rPr>
        <w:t xml:space="preserve"> </w:t>
      </w:r>
      <w:r>
        <w:rPr>
          <w:sz w:val="24"/>
        </w:rPr>
        <w:t>detta sammanhang att personal inom hemtjänst, sjukvård eller närstående, rent praktiskt ger vård eller omsorg till någon annan person. Det är den samlade bedömningen av omvårdnadsbehovet som avgör om en person är berättigad.</w:t>
      </w:r>
    </w:p>
    <w:p w14:paraId="6AA2CBA6" w14:textId="77777777" w:rsidR="00AB7421" w:rsidRDefault="00AB7421">
      <w:pPr>
        <w:pStyle w:val="Brdtext"/>
        <w:spacing w:before="43"/>
        <w:ind w:left="0"/>
      </w:pPr>
    </w:p>
    <w:p w14:paraId="026B9F23" w14:textId="77777777" w:rsidR="00AB7421" w:rsidRDefault="002F431D">
      <w:pPr>
        <w:spacing w:line="276" w:lineRule="auto"/>
        <w:ind w:left="1" w:right="647"/>
        <w:rPr>
          <w:sz w:val="24"/>
        </w:rPr>
      </w:pPr>
      <w:r>
        <w:rPr>
          <w:b/>
          <w:sz w:val="24"/>
        </w:rPr>
        <w:t xml:space="preserve">Med omfattande insatser menas personlig omvårdnad under större delen av dygnet, d v s minst 3 ggr/dygn, samt tillsyn under natten eller larm. </w:t>
      </w:r>
      <w:r>
        <w:rPr>
          <w:sz w:val="24"/>
        </w:rPr>
        <w:t>Vidare ska förbättringsutsikten</w:t>
      </w:r>
      <w:r>
        <w:rPr>
          <w:spacing w:val="-2"/>
          <w:sz w:val="24"/>
        </w:rPr>
        <w:t xml:space="preserve"> </w:t>
      </w:r>
      <w:r>
        <w:rPr>
          <w:sz w:val="24"/>
        </w:rPr>
        <w:t>bedömas</w:t>
      </w:r>
      <w:r>
        <w:rPr>
          <w:spacing w:val="-4"/>
          <w:sz w:val="24"/>
        </w:rPr>
        <w:t xml:space="preserve"> </w:t>
      </w:r>
      <w:r>
        <w:rPr>
          <w:sz w:val="24"/>
        </w:rPr>
        <w:t>vara</w:t>
      </w:r>
      <w:r>
        <w:rPr>
          <w:spacing w:val="-3"/>
          <w:sz w:val="24"/>
        </w:rPr>
        <w:t xml:space="preserve"> </w:t>
      </w:r>
      <w:r>
        <w:rPr>
          <w:sz w:val="24"/>
        </w:rPr>
        <w:t>liten.</w:t>
      </w:r>
      <w:r>
        <w:rPr>
          <w:spacing w:val="-4"/>
          <w:sz w:val="24"/>
        </w:rPr>
        <w:t xml:space="preserve"> </w:t>
      </w:r>
      <w:r>
        <w:rPr>
          <w:sz w:val="24"/>
        </w:rPr>
        <w:t>Med</w:t>
      </w:r>
      <w:r>
        <w:rPr>
          <w:spacing w:val="-2"/>
          <w:sz w:val="24"/>
        </w:rPr>
        <w:t xml:space="preserve"> </w:t>
      </w:r>
      <w:r>
        <w:rPr>
          <w:sz w:val="24"/>
        </w:rPr>
        <w:t>varaktigt</w:t>
      </w:r>
      <w:r>
        <w:rPr>
          <w:spacing w:val="-2"/>
          <w:sz w:val="24"/>
        </w:rPr>
        <w:t xml:space="preserve"> </w:t>
      </w:r>
      <w:r>
        <w:rPr>
          <w:sz w:val="24"/>
        </w:rPr>
        <w:t>behov</w:t>
      </w:r>
      <w:r>
        <w:rPr>
          <w:spacing w:val="-6"/>
          <w:sz w:val="24"/>
        </w:rPr>
        <w:t xml:space="preserve"> </w:t>
      </w:r>
      <w:r>
        <w:rPr>
          <w:sz w:val="24"/>
        </w:rPr>
        <w:t>menas</w:t>
      </w:r>
      <w:r>
        <w:rPr>
          <w:spacing w:val="-4"/>
          <w:sz w:val="24"/>
        </w:rPr>
        <w:t xml:space="preserve"> </w:t>
      </w:r>
      <w:r>
        <w:rPr>
          <w:sz w:val="24"/>
        </w:rPr>
        <w:t>ett</w:t>
      </w:r>
      <w:r>
        <w:rPr>
          <w:spacing w:val="-5"/>
          <w:sz w:val="24"/>
        </w:rPr>
        <w:t xml:space="preserve"> </w:t>
      </w:r>
      <w:r>
        <w:rPr>
          <w:sz w:val="24"/>
        </w:rPr>
        <w:t>behov</w:t>
      </w:r>
      <w:r>
        <w:rPr>
          <w:spacing w:val="-4"/>
          <w:sz w:val="24"/>
        </w:rPr>
        <w:t xml:space="preserve"> </w:t>
      </w:r>
      <w:r>
        <w:rPr>
          <w:sz w:val="24"/>
        </w:rPr>
        <w:t>som förväntas kvarstå minst ett år. Även vård och omsorg som ges av närstående skall ingå i bedömningen av omfattningen.</w:t>
      </w:r>
    </w:p>
    <w:p w14:paraId="75C4B08B" w14:textId="77777777" w:rsidR="00AB7421" w:rsidRDefault="00AB7421">
      <w:pPr>
        <w:spacing w:line="276" w:lineRule="auto"/>
        <w:rPr>
          <w:sz w:val="24"/>
        </w:rPr>
        <w:sectPr w:rsidR="00AB7421">
          <w:pgSz w:w="11910" w:h="16840"/>
          <w:pgMar w:top="2220" w:right="1275" w:bottom="1360" w:left="1700" w:header="360" w:footer="1117" w:gutter="0"/>
          <w:cols w:space="720"/>
        </w:sectPr>
      </w:pPr>
    </w:p>
    <w:p w14:paraId="15B5B27F" w14:textId="77777777" w:rsidR="00AB7421" w:rsidRDefault="00AB7421">
      <w:pPr>
        <w:pStyle w:val="Brdtext"/>
        <w:ind w:left="0"/>
      </w:pPr>
    </w:p>
    <w:p w14:paraId="768D6F33" w14:textId="77777777" w:rsidR="00AB7421" w:rsidRDefault="00AB7421">
      <w:pPr>
        <w:pStyle w:val="Brdtext"/>
        <w:spacing w:before="48"/>
        <w:ind w:left="0"/>
      </w:pPr>
    </w:p>
    <w:p w14:paraId="2AEFF928" w14:textId="77777777" w:rsidR="00AB7421" w:rsidRDefault="002F431D">
      <w:pPr>
        <w:pStyle w:val="Brdtext"/>
        <w:spacing w:before="1" w:line="276" w:lineRule="auto"/>
        <w:ind w:right="570"/>
      </w:pPr>
      <w:r>
        <w:t>Personer som ingår i personkretsen identifieras i första hand av personal inom kommunernas äldre- och handikappomsorg till exempel chefen för ett särskilt boende, kommunens biståndsbedömare eller LSS-handläggare. Utbildning av vårdpersonal individuellt eller i grupp ingår som en viktig del i den uppsökande verksamheten</w:t>
      </w:r>
      <w:r>
        <w:rPr>
          <w:spacing w:val="-2"/>
        </w:rPr>
        <w:t xml:space="preserve"> </w:t>
      </w:r>
      <w:r>
        <w:t>och</w:t>
      </w:r>
      <w:r>
        <w:rPr>
          <w:spacing w:val="-2"/>
        </w:rPr>
        <w:t xml:space="preserve"> </w:t>
      </w:r>
      <w:r>
        <w:t>utförs</w:t>
      </w:r>
      <w:r>
        <w:rPr>
          <w:spacing w:val="-6"/>
        </w:rPr>
        <w:t xml:space="preserve"> </w:t>
      </w:r>
      <w:r>
        <w:t>av</w:t>
      </w:r>
      <w:r>
        <w:rPr>
          <w:spacing w:val="-4"/>
        </w:rPr>
        <w:t xml:space="preserve"> </w:t>
      </w:r>
      <w:r>
        <w:t>Region</w:t>
      </w:r>
      <w:r>
        <w:rPr>
          <w:spacing w:val="-5"/>
        </w:rPr>
        <w:t xml:space="preserve"> </w:t>
      </w:r>
      <w:r>
        <w:t>Västernorrland</w:t>
      </w:r>
      <w:r>
        <w:rPr>
          <w:spacing w:val="-2"/>
        </w:rPr>
        <w:t xml:space="preserve"> </w:t>
      </w:r>
      <w:r>
        <w:t>i</w:t>
      </w:r>
      <w:r>
        <w:rPr>
          <w:spacing w:val="-3"/>
        </w:rPr>
        <w:t xml:space="preserve"> </w:t>
      </w:r>
      <w:r>
        <w:t>samarbete</w:t>
      </w:r>
      <w:r>
        <w:rPr>
          <w:spacing w:val="-5"/>
        </w:rPr>
        <w:t xml:space="preserve"> </w:t>
      </w:r>
      <w:r>
        <w:t>med</w:t>
      </w:r>
      <w:r>
        <w:rPr>
          <w:spacing w:val="-5"/>
        </w:rPr>
        <w:t xml:space="preserve"> </w:t>
      </w:r>
      <w:r>
        <w:t>Folktandvården som leverantör för den uppsökande verksamheten.</w:t>
      </w:r>
    </w:p>
    <w:p w14:paraId="5336304C" w14:textId="77777777" w:rsidR="00AB7421" w:rsidRDefault="002F431D">
      <w:pPr>
        <w:pStyle w:val="Rubrik2"/>
        <w:spacing w:before="242"/>
      </w:pPr>
      <w:bookmarkStart w:id="33" w:name="Munhälsobedömning"/>
      <w:bookmarkStart w:id="34" w:name="_bookmark17"/>
      <w:bookmarkEnd w:id="33"/>
      <w:bookmarkEnd w:id="34"/>
      <w:r>
        <w:rPr>
          <w:color w:val="006FC0"/>
          <w:spacing w:val="-2"/>
        </w:rPr>
        <w:t>Munhälsobedömning</w:t>
      </w:r>
    </w:p>
    <w:p w14:paraId="60E7B95C" w14:textId="77777777" w:rsidR="00AB7421" w:rsidRDefault="002F431D">
      <w:pPr>
        <w:pStyle w:val="Brdtext"/>
        <w:spacing w:before="58" w:line="276" w:lineRule="auto"/>
        <w:ind w:right="570"/>
      </w:pPr>
      <w:r>
        <w:t>Syftet med munhälsobedömningen, är att den berättigade ska få god daglig omvårdnad</w:t>
      </w:r>
      <w:r>
        <w:rPr>
          <w:spacing w:val="-2"/>
        </w:rPr>
        <w:t xml:space="preserve"> </w:t>
      </w:r>
      <w:r>
        <w:t>avseende</w:t>
      </w:r>
      <w:r>
        <w:rPr>
          <w:spacing w:val="-3"/>
        </w:rPr>
        <w:t xml:space="preserve"> </w:t>
      </w:r>
      <w:r>
        <w:t>mun</w:t>
      </w:r>
      <w:r>
        <w:rPr>
          <w:spacing w:val="-4"/>
        </w:rPr>
        <w:t xml:space="preserve"> </w:t>
      </w:r>
      <w:r>
        <w:t>och</w:t>
      </w:r>
      <w:r>
        <w:rPr>
          <w:spacing w:val="-4"/>
        </w:rPr>
        <w:t xml:space="preserve"> </w:t>
      </w:r>
      <w:r>
        <w:t>tänder.</w:t>
      </w:r>
      <w:r>
        <w:rPr>
          <w:spacing w:val="-4"/>
        </w:rPr>
        <w:t xml:space="preserve"> </w:t>
      </w:r>
      <w:r>
        <w:t>Personer</w:t>
      </w:r>
      <w:r>
        <w:rPr>
          <w:spacing w:val="-5"/>
        </w:rPr>
        <w:t xml:space="preserve"> </w:t>
      </w:r>
      <w:r>
        <w:t>som</w:t>
      </w:r>
      <w:r>
        <w:rPr>
          <w:spacing w:val="-3"/>
        </w:rPr>
        <w:t xml:space="preserve"> </w:t>
      </w:r>
      <w:r>
        <w:t>är</w:t>
      </w:r>
      <w:r>
        <w:rPr>
          <w:spacing w:val="-5"/>
        </w:rPr>
        <w:t xml:space="preserve"> </w:t>
      </w:r>
      <w:r>
        <w:t>berättigade</w:t>
      </w:r>
      <w:r>
        <w:rPr>
          <w:spacing w:val="-3"/>
        </w:rPr>
        <w:t xml:space="preserve"> </w:t>
      </w:r>
      <w:r>
        <w:t>ska</w:t>
      </w:r>
      <w:r>
        <w:rPr>
          <w:spacing w:val="-3"/>
        </w:rPr>
        <w:t xml:space="preserve"> </w:t>
      </w:r>
      <w:r>
        <w:t xml:space="preserve">årligen erbjudas en avgiftsfri munhälsobedömning. Om personen tackar nej till munhälsobedömning ska personen få ett nytt erbjudande året därpå. Den uppsökande verksamheten utförs av Folktandvården. Överenskommelsen munhälsobedömning finns på: </w:t>
      </w:r>
      <w:hyperlink r:id="rId38">
        <w:r>
          <w:rPr>
            <w:u w:val="single"/>
          </w:rPr>
          <w:t>Vårdgivarwebb Västernorrland - Tandvård</w:t>
        </w:r>
      </w:hyperlink>
      <w:r>
        <w:t>.</w:t>
      </w:r>
    </w:p>
    <w:p w14:paraId="34BEF1E3" w14:textId="77777777" w:rsidR="00AB7421" w:rsidRDefault="00AB7421">
      <w:pPr>
        <w:pStyle w:val="Brdtext"/>
        <w:spacing w:before="44"/>
        <w:ind w:left="0"/>
      </w:pPr>
    </w:p>
    <w:p w14:paraId="1C5267C9" w14:textId="77777777" w:rsidR="00AB7421" w:rsidRDefault="002F431D">
      <w:pPr>
        <w:spacing w:line="276" w:lineRule="auto"/>
        <w:ind w:left="1" w:right="609"/>
        <w:rPr>
          <w:sz w:val="24"/>
        </w:rPr>
      </w:pPr>
      <w:r>
        <w:rPr>
          <w:b/>
          <w:sz w:val="24"/>
        </w:rPr>
        <w:t xml:space="preserve">Munhälsobedömning är en förenklad kontroll av munhåla, tänder och tandersättningar, som utförs av legitimerad tandhygienist eller legitimerad tandläkare i patientens hem eller i det särskilda boendet. </w:t>
      </w:r>
      <w:r>
        <w:rPr>
          <w:sz w:val="24"/>
        </w:rPr>
        <w:t>Ansvarig vård- och omsorgspersonal ska</w:t>
      </w:r>
      <w:r>
        <w:rPr>
          <w:spacing w:val="-2"/>
          <w:sz w:val="24"/>
        </w:rPr>
        <w:t xml:space="preserve"> </w:t>
      </w:r>
      <w:r>
        <w:rPr>
          <w:sz w:val="24"/>
        </w:rPr>
        <w:t>finnas med</w:t>
      </w:r>
      <w:r>
        <w:rPr>
          <w:spacing w:val="-1"/>
          <w:sz w:val="24"/>
        </w:rPr>
        <w:t xml:space="preserve"> </w:t>
      </w:r>
      <w:r>
        <w:rPr>
          <w:sz w:val="24"/>
        </w:rPr>
        <w:t>för att</w:t>
      </w:r>
      <w:r>
        <w:rPr>
          <w:spacing w:val="-1"/>
          <w:sz w:val="24"/>
        </w:rPr>
        <w:t xml:space="preserve"> </w:t>
      </w:r>
      <w:r>
        <w:rPr>
          <w:sz w:val="24"/>
        </w:rPr>
        <w:t>ge information</w:t>
      </w:r>
      <w:r>
        <w:rPr>
          <w:spacing w:val="-1"/>
          <w:sz w:val="24"/>
        </w:rPr>
        <w:t xml:space="preserve"> </w:t>
      </w:r>
      <w:r>
        <w:rPr>
          <w:sz w:val="24"/>
        </w:rPr>
        <w:t>om</w:t>
      </w:r>
      <w:r>
        <w:rPr>
          <w:spacing w:val="-2"/>
          <w:sz w:val="24"/>
        </w:rPr>
        <w:t xml:space="preserve"> </w:t>
      </w:r>
      <w:r>
        <w:rPr>
          <w:sz w:val="24"/>
        </w:rPr>
        <w:t>personens allmäntillstånd och speciella problem samt ta emot praktiska råd om hur den dagliga munhygienen ska skötas. Individuella instruktioner om munvård upprättas på ett munvårdskort som</w:t>
      </w:r>
      <w:r>
        <w:rPr>
          <w:spacing w:val="-3"/>
          <w:sz w:val="24"/>
        </w:rPr>
        <w:t xml:space="preserve"> </w:t>
      </w:r>
      <w:r>
        <w:rPr>
          <w:sz w:val="24"/>
        </w:rPr>
        <w:t>ger</w:t>
      </w:r>
      <w:r>
        <w:rPr>
          <w:spacing w:val="-3"/>
          <w:sz w:val="24"/>
        </w:rPr>
        <w:t xml:space="preserve"> </w:t>
      </w:r>
      <w:r>
        <w:rPr>
          <w:sz w:val="24"/>
        </w:rPr>
        <w:t>stöd</w:t>
      </w:r>
      <w:r>
        <w:rPr>
          <w:spacing w:val="-5"/>
          <w:sz w:val="24"/>
        </w:rPr>
        <w:t xml:space="preserve"> </w:t>
      </w:r>
      <w:r>
        <w:rPr>
          <w:sz w:val="24"/>
        </w:rPr>
        <w:t>åt</w:t>
      </w:r>
      <w:r>
        <w:rPr>
          <w:spacing w:val="-5"/>
          <w:sz w:val="24"/>
        </w:rPr>
        <w:t xml:space="preserve"> </w:t>
      </w:r>
      <w:r>
        <w:rPr>
          <w:sz w:val="24"/>
        </w:rPr>
        <w:t>vård-</w:t>
      </w:r>
      <w:r>
        <w:rPr>
          <w:spacing w:val="-3"/>
          <w:sz w:val="24"/>
        </w:rPr>
        <w:t xml:space="preserve"> </w:t>
      </w:r>
      <w:r>
        <w:rPr>
          <w:sz w:val="24"/>
        </w:rPr>
        <w:t>och</w:t>
      </w:r>
      <w:r>
        <w:rPr>
          <w:spacing w:val="-2"/>
          <w:sz w:val="24"/>
        </w:rPr>
        <w:t xml:space="preserve"> </w:t>
      </w:r>
      <w:r>
        <w:rPr>
          <w:sz w:val="24"/>
        </w:rPr>
        <w:t>omsorgspersonal/anhörig/berättigad</w:t>
      </w:r>
      <w:r>
        <w:rPr>
          <w:spacing w:val="-2"/>
          <w:sz w:val="24"/>
        </w:rPr>
        <w:t xml:space="preserve"> </w:t>
      </w:r>
      <w:r>
        <w:rPr>
          <w:sz w:val="24"/>
        </w:rPr>
        <w:t>att</w:t>
      </w:r>
      <w:r>
        <w:rPr>
          <w:spacing w:val="-5"/>
          <w:sz w:val="24"/>
        </w:rPr>
        <w:t xml:space="preserve"> </w:t>
      </w:r>
      <w:r>
        <w:rPr>
          <w:sz w:val="24"/>
        </w:rPr>
        <w:t>utföra</w:t>
      </w:r>
      <w:r>
        <w:rPr>
          <w:spacing w:val="-5"/>
          <w:sz w:val="24"/>
        </w:rPr>
        <w:t xml:space="preserve"> </w:t>
      </w:r>
      <w:r>
        <w:rPr>
          <w:sz w:val="24"/>
        </w:rPr>
        <w:t>den</w:t>
      </w:r>
      <w:r>
        <w:rPr>
          <w:spacing w:val="-5"/>
          <w:sz w:val="24"/>
        </w:rPr>
        <w:t xml:space="preserve"> </w:t>
      </w:r>
      <w:r>
        <w:rPr>
          <w:sz w:val="24"/>
        </w:rPr>
        <w:t xml:space="preserve">dagliga </w:t>
      </w:r>
      <w:r>
        <w:rPr>
          <w:spacing w:val="-2"/>
          <w:sz w:val="24"/>
        </w:rPr>
        <w:t>munvården.</w:t>
      </w:r>
    </w:p>
    <w:p w14:paraId="20644717" w14:textId="77777777" w:rsidR="00AB7421" w:rsidRDefault="00AB7421">
      <w:pPr>
        <w:pStyle w:val="Brdtext"/>
        <w:spacing w:before="43"/>
        <w:ind w:left="0"/>
      </w:pPr>
    </w:p>
    <w:p w14:paraId="4207F241" w14:textId="77777777" w:rsidR="00AB7421" w:rsidRDefault="002F431D">
      <w:pPr>
        <w:spacing w:line="276" w:lineRule="auto"/>
        <w:ind w:left="1" w:right="647"/>
        <w:rPr>
          <w:b/>
          <w:sz w:val="24"/>
        </w:rPr>
      </w:pPr>
      <w:r>
        <w:rPr>
          <w:sz w:val="24"/>
        </w:rPr>
        <w:t>För de personer</w:t>
      </w:r>
      <w:r>
        <w:rPr>
          <w:spacing w:val="-1"/>
          <w:sz w:val="24"/>
        </w:rPr>
        <w:t xml:space="preserve"> </w:t>
      </w:r>
      <w:r>
        <w:rPr>
          <w:sz w:val="24"/>
        </w:rPr>
        <w:t>där</w:t>
      </w:r>
      <w:r>
        <w:rPr>
          <w:spacing w:val="-1"/>
          <w:sz w:val="24"/>
        </w:rPr>
        <w:t xml:space="preserve"> </w:t>
      </w:r>
      <w:r>
        <w:rPr>
          <w:sz w:val="24"/>
        </w:rPr>
        <w:t>det</w:t>
      </w:r>
      <w:r>
        <w:rPr>
          <w:spacing w:val="-2"/>
          <w:sz w:val="24"/>
        </w:rPr>
        <w:t xml:space="preserve"> </w:t>
      </w:r>
      <w:r>
        <w:rPr>
          <w:sz w:val="24"/>
        </w:rPr>
        <w:t>vid munhälsobedömningen konstaterats</w:t>
      </w:r>
      <w:r>
        <w:rPr>
          <w:spacing w:val="-1"/>
          <w:sz w:val="24"/>
        </w:rPr>
        <w:t xml:space="preserve"> </w:t>
      </w:r>
      <w:r>
        <w:rPr>
          <w:sz w:val="24"/>
        </w:rPr>
        <w:t>behov av tandvård, akut eller planerad, ska vårdgivaren, om den berättigade så önskar, antingen själv utföra</w:t>
      </w:r>
      <w:r>
        <w:rPr>
          <w:spacing w:val="-2"/>
          <w:sz w:val="24"/>
        </w:rPr>
        <w:t xml:space="preserve"> </w:t>
      </w:r>
      <w:r>
        <w:rPr>
          <w:sz w:val="24"/>
        </w:rPr>
        <w:t>denna vård</w:t>
      </w:r>
      <w:r>
        <w:rPr>
          <w:spacing w:val="-1"/>
          <w:sz w:val="24"/>
        </w:rPr>
        <w:t xml:space="preserve"> </w:t>
      </w:r>
      <w:r>
        <w:rPr>
          <w:sz w:val="24"/>
        </w:rPr>
        <w:t>eller</w:t>
      </w:r>
      <w:r>
        <w:rPr>
          <w:spacing w:val="-2"/>
          <w:sz w:val="24"/>
        </w:rPr>
        <w:t xml:space="preserve"> </w:t>
      </w:r>
      <w:r>
        <w:rPr>
          <w:sz w:val="24"/>
        </w:rPr>
        <w:t>hänvisa till</w:t>
      </w:r>
      <w:r>
        <w:rPr>
          <w:spacing w:val="-2"/>
          <w:sz w:val="24"/>
        </w:rPr>
        <w:t xml:space="preserve"> </w:t>
      </w:r>
      <w:r>
        <w:rPr>
          <w:sz w:val="24"/>
        </w:rPr>
        <w:t>annan</w:t>
      </w:r>
      <w:r>
        <w:rPr>
          <w:spacing w:val="-1"/>
          <w:sz w:val="24"/>
        </w:rPr>
        <w:t xml:space="preserve"> </w:t>
      </w:r>
      <w:r>
        <w:rPr>
          <w:sz w:val="24"/>
        </w:rPr>
        <w:t>vårdgivare som ska kunna</w:t>
      </w:r>
      <w:r>
        <w:rPr>
          <w:spacing w:val="-2"/>
          <w:sz w:val="24"/>
        </w:rPr>
        <w:t xml:space="preserve"> </w:t>
      </w:r>
      <w:r>
        <w:rPr>
          <w:sz w:val="24"/>
        </w:rPr>
        <w:t>åta</w:t>
      </w:r>
      <w:r>
        <w:rPr>
          <w:spacing w:val="-2"/>
          <w:sz w:val="24"/>
        </w:rPr>
        <w:t xml:space="preserve"> </w:t>
      </w:r>
      <w:r>
        <w:rPr>
          <w:sz w:val="24"/>
        </w:rPr>
        <w:t>sig</w:t>
      </w:r>
      <w:r>
        <w:rPr>
          <w:spacing w:val="-2"/>
          <w:sz w:val="24"/>
        </w:rPr>
        <w:t xml:space="preserve"> </w:t>
      </w:r>
      <w:r>
        <w:rPr>
          <w:sz w:val="24"/>
        </w:rPr>
        <w:t>att</w:t>
      </w:r>
      <w:r>
        <w:rPr>
          <w:spacing w:val="-1"/>
          <w:sz w:val="24"/>
        </w:rPr>
        <w:t xml:space="preserve"> </w:t>
      </w:r>
      <w:r>
        <w:rPr>
          <w:sz w:val="24"/>
        </w:rPr>
        <w:t>utföra tandvård. Vid akuta besvär som smärta, akuta och svåra infektionstillstånd skall den boende omedelbart erbjudas tid hos ordinarie tandläkare/vald tandläkare. Det skall ske samma dag eller senast närmaste påföljande vardag. Vid enklare akuta åtgärder ex. justering av protesskav</w:t>
      </w:r>
      <w:r>
        <w:rPr>
          <w:sz w:val="24"/>
        </w:rPr>
        <w:t xml:space="preserve"> så kan detta utföras i samband med munhälsobedömningen,</w:t>
      </w:r>
      <w:r>
        <w:rPr>
          <w:spacing w:val="-6"/>
          <w:sz w:val="24"/>
        </w:rPr>
        <w:t xml:space="preserve"> </w:t>
      </w:r>
      <w:r>
        <w:rPr>
          <w:sz w:val="24"/>
        </w:rPr>
        <w:t>men</w:t>
      </w:r>
      <w:r>
        <w:rPr>
          <w:spacing w:val="-3"/>
          <w:sz w:val="24"/>
        </w:rPr>
        <w:t xml:space="preserve"> </w:t>
      </w:r>
      <w:r>
        <w:rPr>
          <w:sz w:val="24"/>
        </w:rPr>
        <w:t>skall</w:t>
      </w:r>
      <w:r>
        <w:rPr>
          <w:spacing w:val="-6"/>
          <w:sz w:val="24"/>
        </w:rPr>
        <w:t xml:space="preserve"> </w:t>
      </w:r>
      <w:r>
        <w:rPr>
          <w:sz w:val="24"/>
        </w:rPr>
        <w:t>då</w:t>
      </w:r>
      <w:r>
        <w:rPr>
          <w:spacing w:val="-3"/>
          <w:sz w:val="24"/>
        </w:rPr>
        <w:t xml:space="preserve"> </w:t>
      </w:r>
      <w:r>
        <w:rPr>
          <w:sz w:val="24"/>
        </w:rPr>
        <w:t>ingå</w:t>
      </w:r>
      <w:r>
        <w:rPr>
          <w:spacing w:val="-3"/>
          <w:sz w:val="24"/>
        </w:rPr>
        <w:t xml:space="preserve"> </w:t>
      </w:r>
      <w:r>
        <w:rPr>
          <w:sz w:val="24"/>
        </w:rPr>
        <w:t>i</w:t>
      </w:r>
      <w:r>
        <w:rPr>
          <w:spacing w:val="-6"/>
          <w:sz w:val="24"/>
        </w:rPr>
        <w:t xml:space="preserve"> </w:t>
      </w:r>
      <w:r>
        <w:rPr>
          <w:sz w:val="24"/>
        </w:rPr>
        <w:t>ersättningen</w:t>
      </w:r>
      <w:r>
        <w:rPr>
          <w:spacing w:val="-3"/>
          <w:sz w:val="24"/>
        </w:rPr>
        <w:t xml:space="preserve"> </w:t>
      </w:r>
      <w:r>
        <w:rPr>
          <w:sz w:val="24"/>
        </w:rPr>
        <w:t>för</w:t>
      </w:r>
      <w:r>
        <w:rPr>
          <w:spacing w:val="-3"/>
          <w:sz w:val="24"/>
        </w:rPr>
        <w:t xml:space="preserve"> </w:t>
      </w:r>
      <w:r>
        <w:rPr>
          <w:sz w:val="24"/>
        </w:rPr>
        <w:t xml:space="preserve">munhälsobedömningen. </w:t>
      </w:r>
      <w:r>
        <w:rPr>
          <w:b/>
          <w:sz w:val="24"/>
        </w:rPr>
        <w:t>I samtliga fall ska den berättigades fria val av tandvårdsvårdgivare gälla oavsett vem som genomför munhälsobedömningen. Det fria valet gäller så länge vårdgivaren är ansluten till det statliga tandvårdsstödet via Försäkringskassan.</w:t>
      </w:r>
    </w:p>
    <w:p w14:paraId="45E58A98" w14:textId="77777777" w:rsidR="00AB7421" w:rsidRDefault="00AB7421">
      <w:pPr>
        <w:spacing w:line="276" w:lineRule="auto"/>
        <w:rPr>
          <w:b/>
          <w:sz w:val="24"/>
        </w:rPr>
        <w:sectPr w:rsidR="00AB7421">
          <w:pgSz w:w="11910" w:h="16840"/>
          <w:pgMar w:top="2220" w:right="1275" w:bottom="1360" w:left="1700" w:header="360" w:footer="1117" w:gutter="0"/>
          <w:cols w:space="720"/>
        </w:sectPr>
      </w:pPr>
    </w:p>
    <w:p w14:paraId="1202C10A" w14:textId="77777777" w:rsidR="00AB7421" w:rsidRDefault="00AB7421">
      <w:pPr>
        <w:pStyle w:val="Brdtext"/>
        <w:spacing w:before="196"/>
        <w:ind w:left="0"/>
        <w:rPr>
          <w:b/>
          <w:sz w:val="36"/>
        </w:rPr>
      </w:pPr>
    </w:p>
    <w:p w14:paraId="0EB44B9E" w14:textId="77777777" w:rsidR="00AB7421" w:rsidRDefault="002F431D">
      <w:pPr>
        <w:pStyle w:val="Rubrik1"/>
        <w:ind w:left="2" w:hanging="1"/>
      </w:pPr>
      <w:bookmarkStart w:id="35" w:name="N-tandvård_-_Nödvändig_tandvård_till_häl"/>
      <w:bookmarkStart w:id="36" w:name="_bookmark18"/>
      <w:bookmarkEnd w:id="35"/>
      <w:bookmarkEnd w:id="36"/>
      <w:r>
        <w:rPr>
          <w:color w:val="006FC0"/>
        </w:rPr>
        <w:t>N-tandvård</w:t>
      </w:r>
      <w:r>
        <w:rPr>
          <w:color w:val="006FC0"/>
          <w:spacing w:val="-5"/>
        </w:rPr>
        <w:t xml:space="preserve"> </w:t>
      </w:r>
      <w:r>
        <w:rPr>
          <w:color w:val="006FC0"/>
        </w:rPr>
        <w:t>-</w:t>
      </w:r>
      <w:r>
        <w:rPr>
          <w:color w:val="006FC0"/>
          <w:spacing w:val="-4"/>
        </w:rPr>
        <w:t xml:space="preserve"> </w:t>
      </w:r>
      <w:r>
        <w:rPr>
          <w:color w:val="006FC0"/>
        </w:rPr>
        <w:t>Nödvändig</w:t>
      </w:r>
      <w:r>
        <w:rPr>
          <w:color w:val="006FC0"/>
          <w:spacing w:val="-4"/>
        </w:rPr>
        <w:t xml:space="preserve"> </w:t>
      </w:r>
      <w:r>
        <w:rPr>
          <w:color w:val="006FC0"/>
        </w:rPr>
        <w:t>tandvård</w:t>
      </w:r>
      <w:r>
        <w:rPr>
          <w:color w:val="006FC0"/>
          <w:spacing w:val="-4"/>
        </w:rPr>
        <w:t xml:space="preserve"> </w:t>
      </w:r>
      <w:r>
        <w:rPr>
          <w:color w:val="006FC0"/>
        </w:rPr>
        <w:t>till</w:t>
      </w:r>
      <w:r>
        <w:rPr>
          <w:color w:val="006FC0"/>
          <w:spacing w:val="-6"/>
        </w:rPr>
        <w:t xml:space="preserve"> </w:t>
      </w:r>
      <w:r>
        <w:rPr>
          <w:color w:val="006FC0"/>
        </w:rPr>
        <w:t>hälso-</w:t>
      </w:r>
      <w:r>
        <w:rPr>
          <w:color w:val="006FC0"/>
          <w:spacing w:val="-6"/>
        </w:rPr>
        <w:t xml:space="preserve"> </w:t>
      </w:r>
      <w:r>
        <w:rPr>
          <w:color w:val="006FC0"/>
        </w:rPr>
        <w:t xml:space="preserve">och </w:t>
      </w:r>
      <w:r>
        <w:rPr>
          <w:color w:val="006FC0"/>
          <w:spacing w:val="-2"/>
        </w:rPr>
        <w:t>sjukvårdsavgift</w:t>
      </w:r>
    </w:p>
    <w:p w14:paraId="35C59B9B" w14:textId="77777777" w:rsidR="00AB7421" w:rsidRDefault="002F431D">
      <w:pPr>
        <w:pStyle w:val="Brdtext"/>
        <w:spacing w:before="335" w:line="278" w:lineRule="auto"/>
      </w:pPr>
      <w:r>
        <w:t>De</w:t>
      </w:r>
      <w:r>
        <w:rPr>
          <w:spacing w:val="-3"/>
        </w:rPr>
        <w:t xml:space="preserve"> </w:t>
      </w:r>
      <w:r>
        <w:t>personer</w:t>
      </w:r>
      <w:r>
        <w:rPr>
          <w:spacing w:val="-2"/>
        </w:rPr>
        <w:t xml:space="preserve"> </w:t>
      </w:r>
      <w:r>
        <w:t>som</w:t>
      </w:r>
      <w:r>
        <w:rPr>
          <w:spacing w:val="-2"/>
        </w:rPr>
        <w:t xml:space="preserve"> </w:t>
      </w:r>
      <w:r>
        <w:t>är</w:t>
      </w:r>
      <w:r>
        <w:rPr>
          <w:spacing w:val="-4"/>
        </w:rPr>
        <w:t xml:space="preserve"> </w:t>
      </w:r>
      <w:r>
        <w:t>berättigade</w:t>
      </w:r>
      <w:r>
        <w:rPr>
          <w:spacing w:val="-3"/>
        </w:rPr>
        <w:t xml:space="preserve"> </w:t>
      </w:r>
      <w:r>
        <w:t>till</w:t>
      </w:r>
      <w:r>
        <w:rPr>
          <w:spacing w:val="-4"/>
        </w:rPr>
        <w:t xml:space="preserve"> </w:t>
      </w:r>
      <w:r>
        <w:t>nödvändig</w:t>
      </w:r>
      <w:r>
        <w:rPr>
          <w:spacing w:val="-4"/>
        </w:rPr>
        <w:t xml:space="preserve"> </w:t>
      </w:r>
      <w:r>
        <w:t>tandvård</w:t>
      </w:r>
      <w:r>
        <w:rPr>
          <w:spacing w:val="-3"/>
        </w:rPr>
        <w:t xml:space="preserve"> </w:t>
      </w:r>
      <w:r>
        <w:t>tillhör</w:t>
      </w:r>
      <w:r>
        <w:rPr>
          <w:spacing w:val="-2"/>
        </w:rPr>
        <w:t xml:space="preserve"> </w:t>
      </w:r>
      <w:r>
        <w:t>samma</w:t>
      </w:r>
      <w:r>
        <w:rPr>
          <w:spacing w:val="-2"/>
        </w:rPr>
        <w:t xml:space="preserve"> </w:t>
      </w:r>
      <w:r>
        <w:t>grupper</w:t>
      </w:r>
      <w:r>
        <w:rPr>
          <w:spacing w:val="-4"/>
        </w:rPr>
        <w:t xml:space="preserve"> </w:t>
      </w:r>
      <w:r>
        <w:t>som omfattas av den uppsökande verksamheten.</w:t>
      </w:r>
    </w:p>
    <w:p w14:paraId="78EF4D6A" w14:textId="77777777" w:rsidR="00AB7421" w:rsidRDefault="002F431D">
      <w:pPr>
        <w:pStyle w:val="Brdtext"/>
        <w:spacing w:line="288" w:lineRule="exact"/>
      </w:pPr>
      <w:r>
        <w:t>Personkretsen</w:t>
      </w:r>
      <w:r>
        <w:rPr>
          <w:spacing w:val="-6"/>
        </w:rPr>
        <w:t xml:space="preserve"> </w:t>
      </w:r>
      <w:r>
        <w:t>är</w:t>
      </w:r>
      <w:r>
        <w:rPr>
          <w:spacing w:val="-1"/>
        </w:rPr>
        <w:t xml:space="preserve"> </w:t>
      </w:r>
      <w:r>
        <w:t>i</w:t>
      </w:r>
      <w:r>
        <w:rPr>
          <w:spacing w:val="-4"/>
        </w:rPr>
        <w:t xml:space="preserve"> </w:t>
      </w:r>
      <w:r>
        <w:t>enlighet med</w:t>
      </w:r>
      <w:r>
        <w:rPr>
          <w:spacing w:val="-4"/>
        </w:rPr>
        <w:t xml:space="preserve"> </w:t>
      </w:r>
      <w:r>
        <w:t>8</w:t>
      </w:r>
      <w:r>
        <w:rPr>
          <w:spacing w:val="-1"/>
        </w:rPr>
        <w:t xml:space="preserve"> </w:t>
      </w:r>
      <w:r>
        <w:t>a</w:t>
      </w:r>
      <w:r>
        <w:rPr>
          <w:spacing w:val="-4"/>
        </w:rPr>
        <w:t xml:space="preserve"> </w:t>
      </w:r>
      <w:r>
        <w:t>§</w:t>
      </w:r>
      <w:r>
        <w:rPr>
          <w:spacing w:val="-1"/>
        </w:rPr>
        <w:t xml:space="preserve"> </w:t>
      </w:r>
      <w:hyperlink r:id="rId39">
        <w:r>
          <w:rPr>
            <w:u w:val="single"/>
          </w:rPr>
          <w:t>Tandvårdslagen</w:t>
        </w:r>
      </w:hyperlink>
      <w:r>
        <w:rPr>
          <w:u w:val="single"/>
        </w:rPr>
        <w:t xml:space="preserve"> </w:t>
      </w:r>
      <w:r>
        <w:rPr>
          <w:spacing w:val="-2"/>
          <w:u w:val="single"/>
        </w:rPr>
        <w:t>(1985:125).</w:t>
      </w:r>
    </w:p>
    <w:p w14:paraId="0F79DFFC" w14:textId="77777777" w:rsidR="00AB7421" w:rsidRDefault="002F431D">
      <w:pPr>
        <w:pStyle w:val="Rubrik4"/>
        <w:spacing w:before="45" w:line="276" w:lineRule="auto"/>
      </w:pPr>
      <w:r>
        <w:t>Det</w:t>
      </w:r>
      <w:r>
        <w:rPr>
          <w:spacing w:val="-2"/>
        </w:rPr>
        <w:t xml:space="preserve"> </w:t>
      </w:r>
      <w:r>
        <w:t>är</w:t>
      </w:r>
      <w:r>
        <w:rPr>
          <w:spacing w:val="-1"/>
        </w:rPr>
        <w:t xml:space="preserve"> </w:t>
      </w:r>
      <w:r>
        <w:t>patientens</w:t>
      </w:r>
      <w:r>
        <w:rPr>
          <w:spacing w:val="-5"/>
        </w:rPr>
        <w:t xml:space="preserve"> </w:t>
      </w:r>
      <w:r>
        <w:t>behov</w:t>
      </w:r>
      <w:r>
        <w:rPr>
          <w:spacing w:val="-6"/>
        </w:rPr>
        <w:t xml:space="preserve"> </w:t>
      </w:r>
      <w:r>
        <w:t>av</w:t>
      </w:r>
      <w:r>
        <w:rPr>
          <w:spacing w:val="-3"/>
        </w:rPr>
        <w:t xml:space="preserve"> </w:t>
      </w:r>
      <w:r>
        <w:t>vård</w:t>
      </w:r>
      <w:r>
        <w:rPr>
          <w:spacing w:val="-2"/>
        </w:rPr>
        <w:t xml:space="preserve"> </w:t>
      </w:r>
      <w:r>
        <w:t>och</w:t>
      </w:r>
      <w:r>
        <w:rPr>
          <w:spacing w:val="-4"/>
        </w:rPr>
        <w:t xml:space="preserve"> </w:t>
      </w:r>
      <w:r>
        <w:t>omsorg</w:t>
      </w:r>
      <w:r>
        <w:rPr>
          <w:spacing w:val="-3"/>
        </w:rPr>
        <w:t xml:space="preserve"> </w:t>
      </w:r>
      <w:r>
        <w:t>som</w:t>
      </w:r>
      <w:r>
        <w:rPr>
          <w:spacing w:val="-3"/>
        </w:rPr>
        <w:t xml:space="preserve"> </w:t>
      </w:r>
      <w:r>
        <w:t>avgör</w:t>
      </w:r>
      <w:r>
        <w:rPr>
          <w:spacing w:val="-1"/>
        </w:rPr>
        <w:t xml:space="preserve"> </w:t>
      </w:r>
      <w:r>
        <w:t>tillhörigheten</w:t>
      </w:r>
      <w:r>
        <w:rPr>
          <w:spacing w:val="-4"/>
        </w:rPr>
        <w:t xml:space="preserve"> </w:t>
      </w:r>
      <w:r>
        <w:t>till</w:t>
      </w:r>
      <w:r>
        <w:rPr>
          <w:spacing w:val="-4"/>
        </w:rPr>
        <w:t xml:space="preserve"> </w:t>
      </w:r>
      <w:r>
        <w:t>nödvändig tandvård, inte patientens ålder, behov av tandvård eller ekonomiska situationen.</w:t>
      </w:r>
    </w:p>
    <w:p w14:paraId="51927F6B" w14:textId="77777777" w:rsidR="00AB7421" w:rsidRDefault="002F431D">
      <w:pPr>
        <w:pStyle w:val="Brdtext"/>
        <w:spacing w:line="278" w:lineRule="auto"/>
      </w:pPr>
      <w:r>
        <w:t>För</w:t>
      </w:r>
      <w:r>
        <w:rPr>
          <w:spacing w:val="-1"/>
        </w:rPr>
        <w:t xml:space="preserve"> </w:t>
      </w:r>
      <w:r>
        <w:t>personkrets</w:t>
      </w:r>
      <w:r>
        <w:rPr>
          <w:spacing w:val="-2"/>
        </w:rPr>
        <w:t xml:space="preserve"> </w:t>
      </w:r>
      <w:r>
        <w:t>N3</w:t>
      </w:r>
      <w:r>
        <w:rPr>
          <w:spacing w:val="-1"/>
        </w:rPr>
        <w:t xml:space="preserve"> </w:t>
      </w:r>
      <w:r>
        <w:t>LSS</w:t>
      </w:r>
      <w:r>
        <w:rPr>
          <w:spacing w:val="-4"/>
        </w:rPr>
        <w:t xml:space="preserve"> </w:t>
      </w:r>
      <w:r>
        <w:t>krävs</w:t>
      </w:r>
      <w:r>
        <w:rPr>
          <w:spacing w:val="-2"/>
        </w:rPr>
        <w:t xml:space="preserve"> </w:t>
      </w:r>
      <w:r>
        <w:t>beslut</w:t>
      </w:r>
      <w:r>
        <w:rPr>
          <w:spacing w:val="-3"/>
        </w:rPr>
        <w:t xml:space="preserve"> </w:t>
      </w:r>
      <w:r>
        <w:t>om</w:t>
      </w:r>
      <w:r>
        <w:rPr>
          <w:spacing w:val="-4"/>
        </w:rPr>
        <w:t xml:space="preserve"> </w:t>
      </w:r>
      <w:r>
        <w:t>beviljad</w:t>
      </w:r>
      <w:r>
        <w:rPr>
          <w:spacing w:val="-3"/>
        </w:rPr>
        <w:t xml:space="preserve"> </w:t>
      </w:r>
      <w:r>
        <w:t>insats</w:t>
      </w:r>
      <w:r>
        <w:rPr>
          <w:spacing w:val="-4"/>
        </w:rPr>
        <w:t xml:space="preserve"> </w:t>
      </w:r>
      <w:r>
        <w:t>för</w:t>
      </w:r>
      <w:r>
        <w:rPr>
          <w:spacing w:val="-4"/>
        </w:rPr>
        <w:t xml:space="preserve"> </w:t>
      </w:r>
      <w:r>
        <w:t>att</w:t>
      </w:r>
      <w:r>
        <w:rPr>
          <w:spacing w:val="-1"/>
        </w:rPr>
        <w:t xml:space="preserve"> </w:t>
      </w:r>
      <w:r>
        <w:t>vara</w:t>
      </w:r>
      <w:r>
        <w:rPr>
          <w:spacing w:val="-4"/>
        </w:rPr>
        <w:t xml:space="preserve"> </w:t>
      </w:r>
      <w:r>
        <w:t>berättigad</w:t>
      </w:r>
      <w:r>
        <w:rPr>
          <w:spacing w:val="-1"/>
        </w:rPr>
        <w:t xml:space="preserve"> </w:t>
      </w:r>
      <w:r>
        <w:t xml:space="preserve">till </w:t>
      </w:r>
      <w:r>
        <w:rPr>
          <w:spacing w:val="-2"/>
        </w:rPr>
        <w:t>tandvårdsstödet.</w:t>
      </w:r>
    </w:p>
    <w:p w14:paraId="7C2F0089" w14:textId="77777777" w:rsidR="00AB7421" w:rsidRDefault="002F431D">
      <w:pPr>
        <w:pStyle w:val="Rubrik2"/>
        <w:spacing w:before="234"/>
      </w:pPr>
      <w:bookmarkStart w:id="37" w:name="Tandvårdskort/intyg"/>
      <w:bookmarkStart w:id="38" w:name="_bookmark19"/>
      <w:bookmarkEnd w:id="37"/>
      <w:bookmarkEnd w:id="38"/>
      <w:r>
        <w:rPr>
          <w:color w:val="006FC0"/>
          <w:spacing w:val="-2"/>
        </w:rPr>
        <w:t>Tandvårdskort/intyg</w:t>
      </w:r>
    </w:p>
    <w:p w14:paraId="323491B7" w14:textId="77777777" w:rsidR="00AB7421" w:rsidRDefault="002F431D">
      <w:pPr>
        <w:spacing w:before="60" w:line="276" w:lineRule="auto"/>
        <w:ind w:left="1" w:right="570"/>
        <w:rPr>
          <w:sz w:val="24"/>
        </w:rPr>
      </w:pPr>
      <w:r>
        <w:rPr>
          <w:b/>
          <w:sz w:val="24"/>
        </w:rPr>
        <w:t>Det</w:t>
      </w:r>
      <w:r>
        <w:rPr>
          <w:b/>
          <w:spacing w:val="-2"/>
          <w:sz w:val="24"/>
        </w:rPr>
        <w:t xml:space="preserve"> </w:t>
      </w:r>
      <w:r>
        <w:rPr>
          <w:b/>
          <w:sz w:val="24"/>
        </w:rPr>
        <w:t>är</w:t>
      </w:r>
      <w:r>
        <w:rPr>
          <w:b/>
          <w:spacing w:val="-1"/>
          <w:sz w:val="24"/>
        </w:rPr>
        <w:t xml:space="preserve"> </w:t>
      </w:r>
      <w:r>
        <w:rPr>
          <w:b/>
          <w:sz w:val="24"/>
        </w:rPr>
        <w:t>kommunernas</w:t>
      </w:r>
      <w:r>
        <w:rPr>
          <w:b/>
          <w:spacing w:val="-5"/>
          <w:sz w:val="24"/>
        </w:rPr>
        <w:t xml:space="preserve"> </w:t>
      </w:r>
      <w:r>
        <w:rPr>
          <w:b/>
          <w:sz w:val="24"/>
        </w:rPr>
        <w:t>skyldighet</w:t>
      </w:r>
      <w:r>
        <w:rPr>
          <w:b/>
          <w:spacing w:val="-2"/>
          <w:sz w:val="24"/>
        </w:rPr>
        <w:t xml:space="preserve"> </w:t>
      </w:r>
      <w:r>
        <w:rPr>
          <w:b/>
          <w:sz w:val="24"/>
        </w:rPr>
        <w:t>att</w:t>
      </w:r>
      <w:r>
        <w:rPr>
          <w:b/>
          <w:spacing w:val="-4"/>
          <w:sz w:val="24"/>
        </w:rPr>
        <w:t xml:space="preserve"> </w:t>
      </w:r>
      <w:r>
        <w:rPr>
          <w:b/>
          <w:sz w:val="24"/>
        </w:rPr>
        <w:t>identifiera</w:t>
      </w:r>
      <w:r>
        <w:rPr>
          <w:b/>
          <w:spacing w:val="-6"/>
          <w:sz w:val="24"/>
        </w:rPr>
        <w:t xml:space="preserve"> </w:t>
      </w:r>
      <w:r>
        <w:rPr>
          <w:b/>
          <w:sz w:val="24"/>
        </w:rPr>
        <w:t>de</w:t>
      </w:r>
      <w:r>
        <w:rPr>
          <w:b/>
          <w:spacing w:val="-3"/>
          <w:sz w:val="24"/>
        </w:rPr>
        <w:t xml:space="preserve"> </w:t>
      </w:r>
      <w:r>
        <w:rPr>
          <w:b/>
          <w:sz w:val="24"/>
        </w:rPr>
        <w:t>personer</w:t>
      </w:r>
      <w:r>
        <w:rPr>
          <w:b/>
          <w:spacing w:val="-4"/>
          <w:sz w:val="24"/>
        </w:rPr>
        <w:t xml:space="preserve"> </w:t>
      </w:r>
      <w:r>
        <w:rPr>
          <w:b/>
          <w:sz w:val="24"/>
        </w:rPr>
        <w:t>som</w:t>
      </w:r>
      <w:r>
        <w:rPr>
          <w:b/>
          <w:spacing w:val="-3"/>
          <w:sz w:val="24"/>
        </w:rPr>
        <w:t xml:space="preserve"> </w:t>
      </w:r>
      <w:r>
        <w:rPr>
          <w:b/>
          <w:sz w:val="24"/>
        </w:rPr>
        <w:t>är</w:t>
      </w:r>
      <w:r>
        <w:rPr>
          <w:b/>
          <w:spacing w:val="-4"/>
          <w:sz w:val="24"/>
        </w:rPr>
        <w:t xml:space="preserve"> </w:t>
      </w:r>
      <w:r>
        <w:rPr>
          <w:b/>
          <w:sz w:val="24"/>
        </w:rPr>
        <w:t>berättigade</w:t>
      </w:r>
      <w:r>
        <w:rPr>
          <w:b/>
          <w:spacing w:val="-3"/>
          <w:sz w:val="24"/>
        </w:rPr>
        <w:t xml:space="preserve"> </w:t>
      </w:r>
      <w:r>
        <w:rPr>
          <w:b/>
          <w:sz w:val="24"/>
        </w:rPr>
        <w:t xml:space="preserve">till tandvårdsintyg. </w:t>
      </w:r>
      <w:r>
        <w:rPr>
          <w:sz w:val="24"/>
        </w:rPr>
        <w:t>Speciellt utbildade handläggare i kommunerna, som till exempel biståndshandläggare eller sjuksköterska, bedömer om personen ingår i den personkrets som omfattas av stödet.</w:t>
      </w:r>
    </w:p>
    <w:p w14:paraId="25C6DC65" w14:textId="77777777" w:rsidR="00AB7421" w:rsidRDefault="002F431D">
      <w:pPr>
        <w:pStyle w:val="Brdtext"/>
        <w:spacing w:line="278" w:lineRule="auto"/>
        <w:ind w:right="570"/>
      </w:pPr>
      <w:r>
        <w:t>Tandvårdsstödsintyg</w:t>
      </w:r>
      <w:r>
        <w:rPr>
          <w:spacing w:val="-3"/>
        </w:rPr>
        <w:t xml:space="preserve"> </w:t>
      </w:r>
      <w:r>
        <w:t>kan</w:t>
      </w:r>
      <w:r>
        <w:rPr>
          <w:spacing w:val="-4"/>
        </w:rPr>
        <w:t xml:space="preserve"> </w:t>
      </w:r>
      <w:r>
        <w:t>utfärdas</w:t>
      </w:r>
      <w:r>
        <w:rPr>
          <w:spacing w:val="-3"/>
        </w:rPr>
        <w:t xml:space="preserve"> </w:t>
      </w:r>
      <w:r>
        <w:t>av</w:t>
      </w:r>
      <w:r>
        <w:rPr>
          <w:spacing w:val="-5"/>
        </w:rPr>
        <w:t xml:space="preserve"> </w:t>
      </w:r>
      <w:r>
        <w:t>till</w:t>
      </w:r>
      <w:r>
        <w:rPr>
          <w:spacing w:val="-2"/>
        </w:rPr>
        <w:t xml:space="preserve"> </w:t>
      </w:r>
      <w:r>
        <w:t>exempel</w:t>
      </w:r>
      <w:r>
        <w:rPr>
          <w:spacing w:val="-7"/>
        </w:rPr>
        <w:t xml:space="preserve"> </w:t>
      </w:r>
      <w:r>
        <w:t>chefen</w:t>
      </w:r>
      <w:r>
        <w:rPr>
          <w:spacing w:val="-1"/>
        </w:rPr>
        <w:t xml:space="preserve"> </w:t>
      </w:r>
      <w:r>
        <w:t>eller</w:t>
      </w:r>
      <w:r>
        <w:rPr>
          <w:spacing w:val="-2"/>
        </w:rPr>
        <w:t xml:space="preserve"> </w:t>
      </w:r>
      <w:r>
        <w:t>sjuksköterskan</w:t>
      </w:r>
      <w:r>
        <w:rPr>
          <w:spacing w:val="-1"/>
        </w:rPr>
        <w:t xml:space="preserve"> </w:t>
      </w:r>
      <w:r>
        <w:t>för</w:t>
      </w:r>
      <w:r>
        <w:rPr>
          <w:spacing w:val="-2"/>
        </w:rPr>
        <w:t xml:space="preserve"> </w:t>
      </w:r>
      <w:r>
        <w:t>ett särskilt boende, kommunens biståndsbedömare eller LSS-handläggare.</w:t>
      </w:r>
    </w:p>
    <w:p w14:paraId="5901CA09" w14:textId="77777777" w:rsidR="00AB7421" w:rsidRDefault="002F431D">
      <w:pPr>
        <w:pStyle w:val="Brdtext"/>
        <w:spacing w:line="276" w:lineRule="auto"/>
        <w:ind w:right="587"/>
      </w:pPr>
      <w:r>
        <w:t>Om personen inte är känd av utsedd personal för utfärdande av intyg om nödvändig tandvård, kan regionen utfärda intyg efter inhämtande av medicinskt underlag (</w:t>
      </w:r>
      <w:hyperlink r:id="rId40">
        <w:r>
          <w:rPr>
            <w:u w:val="single"/>
          </w:rPr>
          <w:t>blankett</w:t>
        </w:r>
      </w:hyperlink>
      <w:r>
        <w:t xml:space="preserve">) eller omvårdnadsunderlag </w:t>
      </w:r>
      <w:r>
        <w:rPr>
          <w:u w:val="single"/>
        </w:rPr>
        <w:t>(</w:t>
      </w:r>
      <w:hyperlink r:id="rId41">
        <w:r>
          <w:rPr>
            <w:u w:val="single"/>
          </w:rPr>
          <w:t>blankett</w:t>
        </w:r>
      </w:hyperlink>
      <w:r>
        <w:t>) från läkare/sjuksköterska vid psykiatrisk</w:t>
      </w:r>
      <w:r>
        <w:rPr>
          <w:spacing w:val="-4"/>
        </w:rPr>
        <w:t xml:space="preserve"> </w:t>
      </w:r>
      <w:r>
        <w:t>klinik</w:t>
      </w:r>
      <w:r>
        <w:rPr>
          <w:spacing w:val="-4"/>
        </w:rPr>
        <w:t xml:space="preserve"> </w:t>
      </w:r>
      <w:r>
        <w:t>eller</w:t>
      </w:r>
      <w:r>
        <w:rPr>
          <w:spacing w:val="-5"/>
        </w:rPr>
        <w:t xml:space="preserve"> </w:t>
      </w:r>
      <w:r>
        <w:t>från</w:t>
      </w:r>
      <w:r>
        <w:rPr>
          <w:spacing w:val="-1"/>
        </w:rPr>
        <w:t xml:space="preserve"> </w:t>
      </w:r>
      <w:r>
        <w:t>annan</w:t>
      </w:r>
      <w:r>
        <w:rPr>
          <w:spacing w:val="-4"/>
        </w:rPr>
        <w:t xml:space="preserve"> </w:t>
      </w:r>
      <w:r>
        <w:t>läkare/distriktssköterska</w:t>
      </w:r>
      <w:r>
        <w:rPr>
          <w:spacing w:val="-2"/>
        </w:rPr>
        <w:t xml:space="preserve"> </w:t>
      </w:r>
      <w:r>
        <w:t>som</w:t>
      </w:r>
      <w:r>
        <w:rPr>
          <w:spacing w:val="-5"/>
        </w:rPr>
        <w:t xml:space="preserve"> </w:t>
      </w:r>
      <w:r>
        <w:t>har</w:t>
      </w:r>
      <w:r>
        <w:rPr>
          <w:spacing w:val="-5"/>
        </w:rPr>
        <w:t xml:space="preserve"> </w:t>
      </w:r>
      <w:r>
        <w:t>en</w:t>
      </w:r>
      <w:r>
        <w:rPr>
          <w:spacing w:val="-1"/>
        </w:rPr>
        <w:t xml:space="preserve"> </w:t>
      </w:r>
      <w:r>
        <w:t>vårdrelation</w:t>
      </w:r>
      <w:r>
        <w:rPr>
          <w:spacing w:val="-4"/>
        </w:rPr>
        <w:t xml:space="preserve"> </w:t>
      </w:r>
      <w:r>
        <w:t>till och känner personen väl.</w:t>
      </w:r>
      <w:r>
        <w:rPr>
          <w:spacing w:val="76"/>
        </w:rPr>
        <w:t xml:space="preserve"> </w:t>
      </w:r>
      <w:r>
        <w:t>Kontakt bör dock i första hand ske med berörd</w:t>
      </w:r>
      <w:r>
        <w:rPr>
          <w:spacing w:val="40"/>
        </w:rPr>
        <w:t xml:space="preserve"> </w:t>
      </w:r>
      <w:r>
        <w:t>handläggare i kommunen.</w:t>
      </w:r>
    </w:p>
    <w:p w14:paraId="34B08FB7" w14:textId="77777777" w:rsidR="00AB7421" w:rsidRDefault="002F431D">
      <w:pPr>
        <w:pStyle w:val="Brdtext"/>
        <w:spacing w:line="276" w:lineRule="auto"/>
        <w:ind w:right="570"/>
      </w:pPr>
      <w:r>
        <w:t>En särskild blankett för ansökan om intyg om nödvändig tandvård finns också på vårdcentraler</w:t>
      </w:r>
      <w:r>
        <w:rPr>
          <w:spacing w:val="-6"/>
        </w:rPr>
        <w:t xml:space="preserve"> </w:t>
      </w:r>
      <w:r>
        <w:t>och</w:t>
      </w:r>
      <w:r>
        <w:rPr>
          <w:spacing w:val="-5"/>
        </w:rPr>
        <w:t xml:space="preserve"> </w:t>
      </w:r>
      <w:r>
        <w:t>psykiatriska</w:t>
      </w:r>
      <w:r>
        <w:rPr>
          <w:spacing w:val="-3"/>
        </w:rPr>
        <w:t xml:space="preserve"> </w:t>
      </w:r>
      <w:r>
        <w:t>kliniker,</w:t>
      </w:r>
      <w:r>
        <w:rPr>
          <w:spacing w:val="-3"/>
        </w:rPr>
        <w:t xml:space="preserve"> </w:t>
      </w:r>
      <w:r>
        <w:t>samt</w:t>
      </w:r>
      <w:r>
        <w:rPr>
          <w:spacing w:val="-5"/>
        </w:rPr>
        <w:t xml:space="preserve"> </w:t>
      </w:r>
      <w:r>
        <w:t>på</w:t>
      </w:r>
      <w:r>
        <w:rPr>
          <w:spacing w:val="-3"/>
        </w:rPr>
        <w:t xml:space="preserve"> </w:t>
      </w:r>
      <w:hyperlink r:id="rId42">
        <w:r>
          <w:rPr>
            <w:u w:val="single"/>
          </w:rPr>
          <w:t>Vårdgivarwebb</w:t>
        </w:r>
        <w:r>
          <w:rPr>
            <w:spacing w:val="-5"/>
            <w:u w:val="single"/>
          </w:rPr>
          <w:t xml:space="preserve"> </w:t>
        </w:r>
        <w:r>
          <w:rPr>
            <w:u w:val="single"/>
          </w:rPr>
          <w:t>Västernorrland</w:t>
        </w:r>
      </w:hyperlink>
      <w:r>
        <w:rPr>
          <w:spacing w:val="-4"/>
        </w:rPr>
        <w:t xml:space="preserve"> </w:t>
      </w:r>
      <w:r>
        <w:t xml:space="preserve">och </w:t>
      </w:r>
      <w:hyperlink r:id="rId43">
        <w:r>
          <w:rPr>
            <w:spacing w:val="-4"/>
            <w:u w:val="single"/>
          </w:rPr>
          <w:t>1177</w:t>
        </w:r>
      </w:hyperlink>
    </w:p>
    <w:p w14:paraId="74862E27" w14:textId="77777777" w:rsidR="00AB7421" w:rsidRDefault="002F431D">
      <w:pPr>
        <w:pStyle w:val="Rubrik2"/>
        <w:spacing w:before="235"/>
      </w:pPr>
      <w:bookmarkStart w:id="39" w:name="Giltighetstid"/>
      <w:bookmarkStart w:id="40" w:name="_bookmark20"/>
      <w:bookmarkEnd w:id="39"/>
      <w:bookmarkEnd w:id="40"/>
      <w:r>
        <w:rPr>
          <w:color w:val="006FC0"/>
          <w:spacing w:val="-2"/>
        </w:rPr>
        <w:t>Giltighetstid</w:t>
      </w:r>
    </w:p>
    <w:p w14:paraId="5AA583BB" w14:textId="77777777" w:rsidR="00AB7421" w:rsidRDefault="002F431D">
      <w:pPr>
        <w:spacing w:before="58" w:line="276" w:lineRule="auto"/>
        <w:ind w:left="1" w:right="570"/>
        <w:rPr>
          <w:sz w:val="24"/>
        </w:rPr>
      </w:pPr>
      <w:r>
        <w:rPr>
          <w:b/>
          <w:sz w:val="24"/>
        </w:rPr>
        <w:t>N2-N4-intyg</w:t>
      </w:r>
      <w:r>
        <w:rPr>
          <w:b/>
          <w:spacing w:val="-4"/>
          <w:sz w:val="24"/>
        </w:rPr>
        <w:t xml:space="preserve"> </w:t>
      </w:r>
      <w:r>
        <w:rPr>
          <w:b/>
          <w:sz w:val="24"/>
        </w:rPr>
        <w:t>gäller</w:t>
      </w:r>
      <w:r>
        <w:rPr>
          <w:b/>
          <w:spacing w:val="-1"/>
          <w:sz w:val="24"/>
        </w:rPr>
        <w:t xml:space="preserve"> </w:t>
      </w:r>
      <w:r>
        <w:rPr>
          <w:b/>
          <w:sz w:val="24"/>
        </w:rPr>
        <w:t>i</w:t>
      </w:r>
      <w:r>
        <w:rPr>
          <w:b/>
          <w:spacing w:val="-4"/>
          <w:sz w:val="24"/>
        </w:rPr>
        <w:t xml:space="preserve"> </w:t>
      </w:r>
      <w:r>
        <w:rPr>
          <w:b/>
          <w:sz w:val="24"/>
        </w:rPr>
        <w:t>2</w:t>
      </w:r>
      <w:r>
        <w:rPr>
          <w:b/>
          <w:spacing w:val="-2"/>
          <w:sz w:val="24"/>
        </w:rPr>
        <w:t xml:space="preserve"> </w:t>
      </w:r>
      <w:r>
        <w:rPr>
          <w:b/>
          <w:sz w:val="24"/>
        </w:rPr>
        <w:t>år</w:t>
      </w:r>
      <w:r>
        <w:rPr>
          <w:b/>
          <w:spacing w:val="-4"/>
          <w:sz w:val="24"/>
        </w:rPr>
        <w:t xml:space="preserve"> </w:t>
      </w:r>
      <w:r>
        <w:rPr>
          <w:sz w:val="24"/>
        </w:rPr>
        <w:t>och</w:t>
      </w:r>
      <w:r>
        <w:rPr>
          <w:spacing w:val="-1"/>
          <w:sz w:val="24"/>
        </w:rPr>
        <w:t xml:space="preserve"> </w:t>
      </w:r>
      <w:r>
        <w:rPr>
          <w:sz w:val="24"/>
        </w:rPr>
        <w:t>skall</w:t>
      </w:r>
      <w:r>
        <w:rPr>
          <w:spacing w:val="-2"/>
          <w:sz w:val="24"/>
        </w:rPr>
        <w:t xml:space="preserve"> </w:t>
      </w:r>
      <w:r>
        <w:rPr>
          <w:sz w:val="24"/>
        </w:rPr>
        <w:t>därefter</w:t>
      </w:r>
      <w:r>
        <w:rPr>
          <w:spacing w:val="-5"/>
          <w:sz w:val="24"/>
        </w:rPr>
        <w:t xml:space="preserve"> </w:t>
      </w:r>
      <w:r>
        <w:rPr>
          <w:sz w:val="24"/>
        </w:rPr>
        <w:t>omprövas,</w:t>
      </w:r>
      <w:r>
        <w:rPr>
          <w:spacing w:val="-2"/>
          <w:sz w:val="24"/>
        </w:rPr>
        <w:t xml:space="preserve"> </w:t>
      </w:r>
      <w:r>
        <w:rPr>
          <w:sz w:val="24"/>
        </w:rPr>
        <w:t>om</w:t>
      </w:r>
      <w:r>
        <w:rPr>
          <w:spacing w:val="-2"/>
          <w:sz w:val="24"/>
        </w:rPr>
        <w:t xml:space="preserve"> </w:t>
      </w:r>
      <w:r>
        <w:rPr>
          <w:sz w:val="24"/>
        </w:rPr>
        <w:t>inte</w:t>
      </w:r>
      <w:r>
        <w:rPr>
          <w:spacing w:val="-4"/>
          <w:sz w:val="24"/>
        </w:rPr>
        <w:t xml:space="preserve"> </w:t>
      </w:r>
      <w:r>
        <w:rPr>
          <w:sz w:val="24"/>
        </w:rPr>
        <w:t>patienten</w:t>
      </w:r>
      <w:r>
        <w:rPr>
          <w:spacing w:val="-1"/>
          <w:sz w:val="24"/>
        </w:rPr>
        <w:t xml:space="preserve"> </w:t>
      </w:r>
      <w:r>
        <w:rPr>
          <w:sz w:val="24"/>
        </w:rPr>
        <w:t>har</w:t>
      </w:r>
      <w:r>
        <w:rPr>
          <w:spacing w:val="-2"/>
          <w:sz w:val="24"/>
        </w:rPr>
        <w:t xml:space="preserve"> </w:t>
      </w:r>
      <w:r>
        <w:rPr>
          <w:sz w:val="24"/>
        </w:rPr>
        <w:t xml:space="preserve">placering på kommunalt särskilt boende. </w:t>
      </w:r>
      <w:r>
        <w:rPr>
          <w:b/>
          <w:sz w:val="24"/>
        </w:rPr>
        <w:t xml:space="preserve">N1 intyg gäller tills vidare. </w:t>
      </w:r>
      <w:r>
        <w:rPr>
          <w:sz w:val="24"/>
        </w:rPr>
        <w:t>(</w:t>
      </w:r>
      <w:hyperlink r:id="rId44">
        <w:r>
          <w:rPr>
            <w:sz w:val="24"/>
            <w:u w:val="single"/>
          </w:rPr>
          <w:t>Utfärdande</w:t>
        </w:r>
      </w:hyperlink>
      <w:r>
        <w:rPr>
          <w:sz w:val="24"/>
          <w:u w:val="single"/>
        </w:rPr>
        <w:t xml:space="preserve"> av</w:t>
      </w:r>
      <w:r>
        <w:rPr>
          <w:sz w:val="24"/>
        </w:rPr>
        <w:t xml:space="preserve"> </w:t>
      </w:r>
      <w:r>
        <w:rPr>
          <w:sz w:val="24"/>
          <w:u w:val="single"/>
        </w:rPr>
        <w:t>tandvårdsintyg för nödvändig tandvård och uppsökande verksamhet,</w:t>
      </w:r>
      <w:r>
        <w:rPr>
          <w:sz w:val="24"/>
        </w:rPr>
        <w:t xml:space="preserve"> </w:t>
      </w:r>
      <w:r>
        <w:rPr>
          <w:spacing w:val="-2"/>
          <w:sz w:val="24"/>
          <w:u w:val="single"/>
        </w:rPr>
        <w:t>munhälsobedömningar).</w:t>
      </w:r>
    </w:p>
    <w:p w14:paraId="1ABB76A0" w14:textId="77777777" w:rsidR="00AB7421" w:rsidRDefault="002F431D">
      <w:pPr>
        <w:pStyle w:val="Brdtext"/>
        <w:spacing w:before="1" w:line="276" w:lineRule="auto"/>
        <w:ind w:right="647"/>
      </w:pPr>
      <w:r>
        <w:t>N-Intyg</w:t>
      </w:r>
      <w:r>
        <w:rPr>
          <w:spacing w:val="-3"/>
        </w:rPr>
        <w:t xml:space="preserve"> </w:t>
      </w:r>
      <w:r>
        <w:t>som</w:t>
      </w:r>
      <w:r>
        <w:rPr>
          <w:spacing w:val="-5"/>
        </w:rPr>
        <w:t xml:space="preserve"> </w:t>
      </w:r>
      <w:r>
        <w:t>utfärdats</w:t>
      </w:r>
      <w:r>
        <w:rPr>
          <w:spacing w:val="-3"/>
        </w:rPr>
        <w:t xml:space="preserve"> </w:t>
      </w:r>
      <w:r>
        <w:t>i</w:t>
      </w:r>
      <w:r>
        <w:rPr>
          <w:spacing w:val="-5"/>
        </w:rPr>
        <w:t xml:space="preserve"> </w:t>
      </w:r>
      <w:r>
        <w:t>Västernorrlands</w:t>
      </w:r>
      <w:r>
        <w:rPr>
          <w:spacing w:val="-2"/>
        </w:rPr>
        <w:t xml:space="preserve"> </w:t>
      </w:r>
      <w:r>
        <w:t>län</w:t>
      </w:r>
      <w:r>
        <w:rPr>
          <w:spacing w:val="-1"/>
        </w:rPr>
        <w:t xml:space="preserve"> </w:t>
      </w:r>
      <w:r>
        <w:t>är</w:t>
      </w:r>
      <w:r>
        <w:rPr>
          <w:spacing w:val="-5"/>
        </w:rPr>
        <w:t xml:space="preserve"> </w:t>
      </w:r>
      <w:r>
        <w:t>giltiga</w:t>
      </w:r>
      <w:r>
        <w:rPr>
          <w:spacing w:val="-2"/>
        </w:rPr>
        <w:t xml:space="preserve"> </w:t>
      </w:r>
      <w:r>
        <w:t>nationellt</w:t>
      </w:r>
      <w:r>
        <w:rPr>
          <w:spacing w:val="-4"/>
        </w:rPr>
        <w:t xml:space="preserve"> </w:t>
      </w:r>
      <w:r>
        <w:t>under</w:t>
      </w:r>
      <w:r>
        <w:rPr>
          <w:spacing w:val="-5"/>
        </w:rPr>
        <w:t xml:space="preserve"> </w:t>
      </w:r>
      <w:r>
        <w:t>förutsättning att personen är folkbokförd i Västernorrland. Vid flytt över länsgränsen upphör intygen att gälla och personen behöver söka nytt intyg i den nya hemmaregionen.</w:t>
      </w:r>
    </w:p>
    <w:p w14:paraId="24C29BDD" w14:textId="77777777" w:rsidR="00AB7421" w:rsidRDefault="00AB7421">
      <w:pPr>
        <w:pStyle w:val="Brdtext"/>
        <w:spacing w:line="276" w:lineRule="auto"/>
        <w:sectPr w:rsidR="00AB7421">
          <w:pgSz w:w="11910" w:h="16840"/>
          <w:pgMar w:top="2220" w:right="1275" w:bottom="1360" w:left="1700" w:header="360" w:footer="1117" w:gutter="0"/>
          <w:cols w:space="720"/>
        </w:sectPr>
      </w:pPr>
    </w:p>
    <w:p w14:paraId="58E2288D" w14:textId="77777777" w:rsidR="00AB7421" w:rsidRDefault="00AB7421">
      <w:pPr>
        <w:pStyle w:val="Brdtext"/>
        <w:ind w:left="0"/>
      </w:pPr>
    </w:p>
    <w:p w14:paraId="773A9D0F" w14:textId="77777777" w:rsidR="00AB7421" w:rsidRDefault="00AB7421">
      <w:pPr>
        <w:pStyle w:val="Brdtext"/>
        <w:spacing w:before="48"/>
        <w:ind w:left="0"/>
      </w:pPr>
    </w:p>
    <w:p w14:paraId="1EA8419C" w14:textId="77777777" w:rsidR="00AB7421" w:rsidRDefault="002F431D">
      <w:pPr>
        <w:pStyle w:val="Brdtext"/>
        <w:spacing w:before="1" w:line="276" w:lineRule="auto"/>
        <w:ind w:right="570"/>
      </w:pPr>
      <w:r>
        <w:t>En person som fått ett intyg om nödvändig tandvård kan utgå från, under dess giltighetstid,</w:t>
      </w:r>
      <w:r>
        <w:rPr>
          <w:spacing w:val="-2"/>
        </w:rPr>
        <w:t xml:space="preserve"> </w:t>
      </w:r>
      <w:r>
        <w:t>att</w:t>
      </w:r>
      <w:r>
        <w:rPr>
          <w:spacing w:val="-4"/>
        </w:rPr>
        <w:t xml:space="preserve"> </w:t>
      </w:r>
      <w:r>
        <w:t>denna</w:t>
      </w:r>
      <w:r>
        <w:rPr>
          <w:spacing w:val="-5"/>
        </w:rPr>
        <w:t xml:space="preserve"> </w:t>
      </w:r>
      <w:r>
        <w:t>tandvård</w:t>
      </w:r>
      <w:r>
        <w:rPr>
          <w:spacing w:val="-1"/>
        </w:rPr>
        <w:t xml:space="preserve"> </w:t>
      </w:r>
      <w:r>
        <w:t>kan</w:t>
      </w:r>
      <w:r>
        <w:rPr>
          <w:spacing w:val="-4"/>
        </w:rPr>
        <w:t xml:space="preserve"> </w:t>
      </w:r>
      <w:r>
        <w:t>betalas</w:t>
      </w:r>
      <w:r>
        <w:rPr>
          <w:spacing w:val="-3"/>
        </w:rPr>
        <w:t xml:space="preserve"> </w:t>
      </w:r>
      <w:r>
        <w:t>enligt</w:t>
      </w:r>
      <w:r>
        <w:rPr>
          <w:spacing w:val="-1"/>
        </w:rPr>
        <w:t xml:space="preserve"> </w:t>
      </w:r>
      <w:r>
        <w:t>HSA</w:t>
      </w:r>
      <w:r>
        <w:rPr>
          <w:spacing w:val="-5"/>
        </w:rPr>
        <w:t xml:space="preserve"> </w:t>
      </w:r>
      <w:r>
        <w:t>hos</w:t>
      </w:r>
      <w:r>
        <w:rPr>
          <w:spacing w:val="-5"/>
        </w:rPr>
        <w:t xml:space="preserve"> </w:t>
      </w:r>
      <w:r>
        <w:t>den</w:t>
      </w:r>
      <w:r>
        <w:rPr>
          <w:spacing w:val="-4"/>
        </w:rPr>
        <w:t xml:space="preserve"> </w:t>
      </w:r>
      <w:r>
        <w:t>vårdgivare</w:t>
      </w:r>
      <w:r>
        <w:rPr>
          <w:spacing w:val="-2"/>
        </w:rPr>
        <w:t xml:space="preserve"> </w:t>
      </w:r>
      <w:r>
        <w:t>patienten själv bestämmer.</w:t>
      </w:r>
    </w:p>
    <w:p w14:paraId="37E9CC92" w14:textId="77777777" w:rsidR="00AB7421" w:rsidRDefault="002F431D">
      <w:pPr>
        <w:pStyle w:val="Brdtext"/>
        <w:spacing w:line="278" w:lineRule="auto"/>
        <w:ind w:right="570"/>
      </w:pPr>
      <w:r>
        <w:t>Vårdgivaren</w:t>
      </w:r>
      <w:r>
        <w:rPr>
          <w:spacing w:val="-2"/>
        </w:rPr>
        <w:t xml:space="preserve"> </w:t>
      </w:r>
      <w:r>
        <w:t>kan</w:t>
      </w:r>
      <w:r>
        <w:rPr>
          <w:spacing w:val="-4"/>
        </w:rPr>
        <w:t xml:space="preserve"> </w:t>
      </w:r>
      <w:r>
        <w:t>utgå</w:t>
      </w:r>
      <w:r>
        <w:rPr>
          <w:spacing w:val="-2"/>
        </w:rPr>
        <w:t xml:space="preserve"> </w:t>
      </w:r>
      <w:r>
        <w:t>från</w:t>
      </w:r>
      <w:r>
        <w:rPr>
          <w:spacing w:val="-2"/>
        </w:rPr>
        <w:t xml:space="preserve"> </w:t>
      </w:r>
      <w:r>
        <w:t>att</w:t>
      </w:r>
      <w:r>
        <w:rPr>
          <w:spacing w:val="-4"/>
        </w:rPr>
        <w:t xml:space="preserve"> </w:t>
      </w:r>
      <w:r>
        <w:t>den</w:t>
      </w:r>
      <w:r>
        <w:rPr>
          <w:spacing w:val="-4"/>
        </w:rPr>
        <w:t xml:space="preserve"> </w:t>
      </w:r>
      <w:r>
        <w:t>nödvändiga</w:t>
      </w:r>
      <w:r>
        <w:rPr>
          <w:spacing w:val="-5"/>
        </w:rPr>
        <w:t xml:space="preserve"> </w:t>
      </w:r>
      <w:r>
        <w:t>tandvården</w:t>
      </w:r>
      <w:r>
        <w:rPr>
          <w:spacing w:val="-2"/>
        </w:rPr>
        <w:t xml:space="preserve"> </w:t>
      </w:r>
      <w:r>
        <w:t>ersätts</w:t>
      </w:r>
      <w:r>
        <w:rPr>
          <w:spacing w:val="-5"/>
        </w:rPr>
        <w:t xml:space="preserve"> </w:t>
      </w:r>
      <w:r>
        <w:t>av</w:t>
      </w:r>
      <w:r>
        <w:rPr>
          <w:spacing w:val="-3"/>
        </w:rPr>
        <w:t xml:space="preserve"> </w:t>
      </w:r>
      <w:r>
        <w:t>regionen</w:t>
      </w:r>
      <w:r>
        <w:rPr>
          <w:spacing w:val="-4"/>
        </w:rPr>
        <w:t xml:space="preserve"> </w:t>
      </w:r>
      <w:r>
        <w:t>enligt de villkor som anges i dessa anvisningar.</w:t>
      </w:r>
    </w:p>
    <w:p w14:paraId="1F59E125" w14:textId="77777777" w:rsidR="00AB7421" w:rsidRDefault="002F431D">
      <w:pPr>
        <w:spacing w:line="278" w:lineRule="auto"/>
        <w:ind w:left="1" w:right="570"/>
        <w:rPr>
          <w:b/>
          <w:sz w:val="24"/>
        </w:rPr>
      </w:pPr>
      <w:r>
        <w:rPr>
          <w:b/>
          <w:sz w:val="24"/>
        </w:rPr>
        <w:t>Från och med att intygets giltighetsdatum passerats eller datum när intyget återkallats</w:t>
      </w:r>
      <w:r>
        <w:rPr>
          <w:b/>
          <w:spacing w:val="-4"/>
          <w:sz w:val="24"/>
        </w:rPr>
        <w:t xml:space="preserve"> </w:t>
      </w:r>
      <w:r>
        <w:rPr>
          <w:b/>
          <w:sz w:val="24"/>
        </w:rPr>
        <w:t>ska</w:t>
      </w:r>
      <w:r>
        <w:rPr>
          <w:b/>
          <w:spacing w:val="-5"/>
          <w:sz w:val="24"/>
        </w:rPr>
        <w:t xml:space="preserve"> </w:t>
      </w:r>
      <w:r>
        <w:rPr>
          <w:b/>
          <w:sz w:val="24"/>
        </w:rPr>
        <w:t>tandvården</w:t>
      </w:r>
      <w:r>
        <w:rPr>
          <w:b/>
          <w:spacing w:val="-4"/>
          <w:sz w:val="24"/>
        </w:rPr>
        <w:t xml:space="preserve"> </w:t>
      </w:r>
      <w:r>
        <w:rPr>
          <w:b/>
          <w:sz w:val="24"/>
        </w:rPr>
        <w:t>betalas</w:t>
      </w:r>
      <w:r>
        <w:rPr>
          <w:b/>
          <w:spacing w:val="-4"/>
          <w:sz w:val="24"/>
        </w:rPr>
        <w:t xml:space="preserve"> </w:t>
      </w:r>
      <w:r>
        <w:rPr>
          <w:b/>
          <w:sz w:val="24"/>
        </w:rPr>
        <w:t>enligt</w:t>
      </w:r>
      <w:r>
        <w:rPr>
          <w:b/>
          <w:spacing w:val="-4"/>
          <w:sz w:val="24"/>
        </w:rPr>
        <w:t xml:space="preserve"> </w:t>
      </w:r>
      <w:r>
        <w:rPr>
          <w:b/>
          <w:sz w:val="24"/>
        </w:rPr>
        <w:t>det</w:t>
      </w:r>
      <w:r>
        <w:rPr>
          <w:b/>
          <w:spacing w:val="-6"/>
          <w:sz w:val="24"/>
        </w:rPr>
        <w:t xml:space="preserve"> </w:t>
      </w:r>
      <w:r>
        <w:rPr>
          <w:b/>
          <w:sz w:val="24"/>
        </w:rPr>
        <w:t>statliga</w:t>
      </w:r>
      <w:r>
        <w:rPr>
          <w:b/>
          <w:spacing w:val="-5"/>
          <w:sz w:val="24"/>
        </w:rPr>
        <w:t xml:space="preserve"> </w:t>
      </w:r>
      <w:r>
        <w:rPr>
          <w:b/>
          <w:sz w:val="24"/>
        </w:rPr>
        <w:t>tandvårdsstödets</w:t>
      </w:r>
      <w:r>
        <w:rPr>
          <w:b/>
          <w:spacing w:val="-7"/>
          <w:sz w:val="24"/>
        </w:rPr>
        <w:t xml:space="preserve"> </w:t>
      </w:r>
      <w:r>
        <w:rPr>
          <w:b/>
          <w:sz w:val="24"/>
        </w:rPr>
        <w:t>regler.</w:t>
      </w:r>
    </w:p>
    <w:p w14:paraId="561F15B1" w14:textId="77777777" w:rsidR="00AB7421" w:rsidRDefault="002F431D">
      <w:pPr>
        <w:pStyle w:val="Rubrik2"/>
        <w:spacing w:before="229"/>
      </w:pPr>
      <w:bookmarkStart w:id="41" w:name="_bookmark21"/>
      <w:bookmarkEnd w:id="41"/>
      <w:r>
        <w:rPr>
          <w:color w:val="006FC0"/>
          <w:spacing w:val="-2"/>
        </w:rPr>
        <w:t>Vårdgivarens</w:t>
      </w:r>
      <w:r>
        <w:rPr>
          <w:color w:val="006FC0"/>
          <w:spacing w:val="3"/>
        </w:rPr>
        <w:t xml:space="preserve"> </w:t>
      </w:r>
      <w:r>
        <w:rPr>
          <w:color w:val="006FC0"/>
          <w:spacing w:val="-2"/>
        </w:rPr>
        <w:t>ansvar</w:t>
      </w:r>
    </w:p>
    <w:p w14:paraId="01900B8F" w14:textId="77777777" w:rsidR="00AB7421" w:rsidRDefault="002F431D">
      <w:pPr>
        <w:spacing w:before="60" w:line="276" w:lineRule="auto"/>
        <w:ind w:left="1" w:right="570"/>
        <w:rPr>
          <w:sz w:val="24"/>
        </w:rPr>
      </w:pPr>
      <w:r>
        <w:rPr>
          <w:b/>
          <w:sz w:val="24"/>
        </w:rPr>
        <w:t xml:space="preserve">Vårdgivare ska kontrollera patientens legitimation och att giltigt intyg finns vid utförande av tandvård. </w:t>
      </w:r>
      <w:r>
        <w:rPr>
          <w:sz w:val="24"/>
        </w:rPr>
        <w:t>Vårdgivaren är skyldig att göra en rimlighetsbedömning av intygets</w:t>
      </w:r>
      <w:r>
        <w:rPr>
          <w:spacing w:val="-5"/>
          <w:sz w:val="24"/>
        </w:rPr>
        <w:t xml:space="preserve"> </w:t>
      </w:r>
      <w:r>
        <w:rPr>
          <w:sz w:val="24"/>
        </w:rPr>
        <w:t>äkthet</w:t>
      </w:r>
      <w:r>
        <w:rPr>
          <w:spacing w:val="-4"/>
          <w:sz w:val="24"/>
        </w:rPr>
        <w:t xml:space="preserve"> </w:t>
      </w:r>
      <w:r>
        <w:rPr>
          <w:sz w:val="24"/>
        </w:rPr>
        <w:t>och</w:t>
      </w:r>
      <w:r>
        <w:rPr>
          <w:spacing w:val="-1"/>
          <w:sz w:val="24"/>
        </w:rPr>
        <w:t xml:space="preserve"> </w:t>
      </w:r>
      <w:r>
        <w:rPr>
          <w:sz w:val="24"/>
        </w:rPr>
        <w:t>vid</w:t>
      </w:r>
      <w:r>
        <w:rPr>
          <w:spacing w:val="-1"/>
          <w:sz w:val="24"/>
        </w:rPr>
        <w:t xml:space="preserve"> </w:t>
      </w:r>
      <w:r>
        <w:rPr>
          <w:sz w:val="24"/>
        </w:rPr>
        <w:t>tveksamhet</w:t>
      </w:r>
      <w:r>
        <w:rPr>
          <w:spacing w:val="-4"/>
          <w:sz w:val="24"/>
        </w:rPr>
        <w:t xml:space="preserve"> </w:t>
      </w:r>
      <w:r>
        <w:rPr>
          <w:sz w:val="24"/>
        </w:rPr>
        <w:t>om</w:t>
      </w:r>
      <w:r>
        <w:rPr>
          <w:spacing w:val="-2"/>
          <w:sz w:val="24"/>
        </w:rPr>
        <w:t xml:space="preserve"> </w:t>
      </w:r>
      <w:r>
        <w:rPr>
          <w:sz w:val="24"/>
        </w:rPr>
        <w:t>intygets</w:t>
      </w:r>
      <w:r>
        <w:rPr>
          <w:spacing w:val="-5"/>
          <w:sz w:val="24"/>
        </w:rPr>
        <w:t xml:space="preserve"> </w:t>
      </w:r>
      <w:r>
        <w:rPr>
          <w:sz w:val="24"/>
        </w:rPr>
        <w:t>giltighet</w:t>
      </w:r>
      <w:r>
        <w:rPr>
          <w:spacing w:val="-1"/>
          <w:sz w:val="24"/>
        </w:rPr>
        <w:t xml:space="preserve"> </w:t>
      </w:r>
      <w:r>
        <w:rPr>
          <w:sz w:val="24"/>
        </w:rPr>
        <w:t>kan</w:t>
      </w:r>
      <w:r>
        <w:rPr>
          <w:spacing w:val="-4"/>
          <w:sz w:val="24"/>
        </w:rPr>
        <w:t xml:space="preserve"> </w:t>
      </w:r>
      <w:r>
        <w:rPr>
          <w:sz w:val="24"/>
        </w:rPr>
        <w:t>regionen</w:t>
      </w:r>
      <w:r>
        <w:rPr>
          <w:spacing w:val="-4"/>
          <w:sz w:val="24"/>
        </w:rPr>
        <w:t xml:space="preserve"> </w:t>
      </w:r>
      <w:r>
        <w:rPr>
          <w:sz w:val="24"/>
        </w:rPr>
        <w:t>kontaktas</w:t>
      </w:r>
      <w:r>
        <w:rPr>
          <w:spacing w:val="-3"/>
          <w:sz w:val="24"/>
        </w:rPr>
        <w:t xml:space="preserve"> </w:t>
      </w:r>
      <w:r>
        <w:rPr>
          <w:sz w:val="24"/>
        </w:rPr>
        <w:t xml:space="preserve">för </w:t>
      </w:r>
      <w:r>
        <w:rPr>
          <w:spacing w:val="-2"/>
          <w:sz w:val="24"/>
        </w:rPr>
        <w:t>kontroll.</w:t>
      </w:r>
    </w:p>
    <w:p w14:paraId="0E1821C7" w14:textId="77777777" w:rsidR="00AB7421" w:rsidRDefault="002F431D">
      <w:pPr>
        <w:pStyle w:val="Brdtext"/>
        <w:spacing w:line="278" w:lineRule="auto"/>
        <w:ind w:right="647"/>
      </w:pPr>
      <w:r>
        <w:t>Tandvårdsstödsintyg som utfärdats på felaktiga grunder dras in. Tandvårdsbehandling</w:t>
      </w:r>
      <w:r>
        <w:rPr>
          <w:spacing w:val="-6"/>
        </w:rPr>
        <w:t xml:space="preserve"> </w:t>
      </w:r>
      <w:r>
        <w:t>som</w:t>
      </w:r>
      <w:r>
        <w:rPr>
          <w:spacing w:val="-3"/>
        </w:rPr>
        <w:t xml:space="preserve"> </w:t>
      </w:r>
      <w:r>
        <w:t>utförs</w:t>
      </w:r>
      <w:r>
        <w:rPr>
          <w:spacing w:val="-6"/>
        </w:rPr>
        <w:t xml:space="preserve"> </w:t>
      </w:r>
      <w:r>
        <w:t>utan</w:t>
      </w:r>
      <w:r>
        <w:rPr>
          <w:spacing w:val="-5"/>
        </w:rPr>
        <w:t xml:space="preserve"> </w:t>
      </w:r>
      <w:r>
        <w:t>giltigt</w:t>
      </w:r>
      <w:r>
        <w:rPr>
          <w:spacing w:val="-2"/>
        </w:rPr>
        <w:t xml:space="preserve"> </w:t>
      </w:r>
      <w:r>
        <w:t>intyg</w:t>
      </w:r>
      <w:r>
        <w:rPr>
          <w:spacing w:val="-4"/>
        </w:rPr>
        <w:t xml:space="preserve"> </w:t>
      </w:r>
      <w:r>
        <w:t>ersätts</w:t>
      </w:r>
      <w:r>
        <w:rPr>
          <w:spacing w:val="-4"/>
        </w:rPr>
        <w:t xml:space="preserve"> </w:t>
      </w:r>
      <w:r>
        <w:t>inte</w:t>
      </w:r>
      <w:r>
        <w:rPr>
          <w:spacing w:val="-5"/>
        </w:rPr>
        <w:t xml:space="preserve"> </w:t>
      </w:r>
      <w:r>
        <w:t>av</w:t>
      </w:r>
      <w:r>
        <w:rPr>
          <w:spacing w:val="-4"/>
        </w:rPr>
        <w:t xml:space="preserve"> </w:t>
      </w:r>
      <w:r>
        <w:t>regionen.</w:t>
      </w:r>
    </w:p>
    <w:p w14:paraId="4ED484F1" w14:textId="77777777" w:rsidR="00AB7421" w:rsidRDefault="002F431D">
      <w:pPr>
        <w:pStyle w:val="Rubrik2"/>
        <w:spacing w:before="234"/>
      </w:pPr>
      <w:bookmarkStart w:id="42" w:name="_bookmark22"/>
      <w:bookmarkEnd w:id="42"/>
      <w:r>
        <w:rPr>
          <w:color w:val="006FC0"/>
          <w:spacing w:val="-2"/>
        </w:rPr>
        <w:t>Behandlingens</w:t>
      </w:r>
      <w:r>
        <w:rPr>
          <w:color w:val="006FC0"/>
          <w:spacing w:val="3"/>
        </w:rPr>
        <w:t xml:space="preserve"> </w:t>
      </w:r>
      <w:r>
        <w:rPr>
          <w:color w:val="006FC0"/>
          <w:spacing w:val="-2"/>
        </w:rPr>
        <w:t>målsättning</w:t>
      </w:r>
    </w:p>
    <w:p w14:paraId="49FCF8FD" w14:textId="77777777" w:rsidR="00AB7421" w:rsidRDefault="002F431D">
      <w:pPr>
        <w:pStyle w:val="Brdtext"/>
        <w:spacing w:before="60" w:line="276" w:lineRule="auto"/>
        <w:ind w:right="570"/>
      </w:pPr>
      <w:r>
        <w:t>Den nödvändiga tandvården ska utformas i enlighet med vetenskap och beprövad erfarenhet.</w:t>
      </w:r>
      <w:r>
        <w:rPr>
          <w:spacing w:val="-3"/>
        </w:rPr>
        <w:t xml:space="preserve"> </w:t>
      </w:r>
      <w:r>
        <w:t>Tandvården</w:t>
      </w:r>
      <w:r>
        <w:rPr>
          <w:spacing w:val="-4"/>
        </w:rPr>
        <w:t xml:space="preserve"> </w:t>
      </w:r>
      <w:r>
        <w:t>ska,</w:t>
      </w:r>
      <w:r>
        <w:rPr>
          <w:spacing w:val="-2"/>
        </w:rPr>
        <w:t xml:space="preserve"> </w:t>
      </w:r>
      <w:r>
        <w:t>i</w:t>
      </w:r>
      <w:r>
        <w:rPr>
          <w:spacing w:val="-2"/>
        </w:rPr>
        <w:t xml:space="preserve"> </w:t>
      </w:r>
      <w:r>
        <w:t>det</w:t>
      </w:r>
      <w:r>
        <w:rPr>
          <w:spacing w:val="-2"/>
        </w:rPr>
        <w:t xml:space="preserve"> </w:t>
      </w:r>
      <w:r>
        <w:t>enskilda</w:t>
      </w:r>
      <w:r>
        <w:rPr>
          <w:spacing w:val="-5"/>
        </w:rPr>
        <w:t xml:space="preserve"> </w:t>
      </w:r>
      <w:r>
        <w:t>fallet,</w:t>
      </w:r>
      <w:r>
        <w:rPr>
          <w:spacing w:val="-5"/>
        </w:rPr>
        <w:t xml:space="preserve"> </w:t>
      </w:r>
      <w:r>
        <w:t>påtagligt</w:t>
      </w:r>
      <w:r>
        <w:rPr>
          <w:spacing w:val="-2"/>
        </w:rPr>
        <w:t xml:space="preserve"> </w:t>
      </w:r>
      <w:r>
        <w:t>förbättra</w:t>
      </w:r>
      <w:r>
        <w:rPr>
          <w:spacing w:val="-5"/>
        </w:rPr>
        <w:t xml:space="preserve"> </w:t>
      </w:r>
      <w:r>
        <w:t>förmågan</w:t>
      </w:r>
      <w:r>
        <w:rPr>
          <w:spacing w:val="-2"/>
        </w:rPr>
        <w:t xml:space="preserve"> </w:t>
      </w:r>
      <w:r>
        <w:t>att</w:t>
      </w:r>
      <w:r>
        <w:rPr>
          <w:spacing w:val="-2"/>
        </w:rPr>
        <w:t xml:space="preserve"> </w:t>
      </w:r>
      <w:r>
        <w:t>äta eller tala.</w:t>
      </w:r>
    </w:p>
    <w:p w14:paraId="08E8E592" w14:textId="77777777" w:rsidR="00AB7421" w:rsidRDefault="00AB7421">
      <w:pPr>
        <w:pStyle w:val="Brdtext"/>
        <w:spacing w:before="43"/>
        <w:ind w:left="0"/>
      </w:pPr>
    </w:p>
    <w:p w14:paraId="69BBB57A" w14:textId="77777777" w:rsidR="00AB7421" w:rsidRDefault="002F431D">
      <w:pPr>
        <w:pStyle w:val="Brdtext"/>
        <w:spacing w:line="276" w:lineRule="auto"/>
        <w:ind w:right="570"/>
      </w:pPr>
      <w:r>
        <w:t>Om</w:t>
      </w:r>
      <w:r>
        <w:rPr>
          <w:spacing w:val="-3"/>
        </w:rPr>
        <w:t xml:space="preserve"> </w:t>
      </w:r>
      <w:r>
        <w:t>allmäntillståndet</w:t>
      </w:r>
      <w:r>
        <w:rPr>
          <w:spacing w:val="-5"/>
        </w:rPr>
        <w:t xml:space="preserve"> </w:t>
      </w:r>
      <w:r>
        <w:t>hos</w:t>
      </w:r>
      <w:r>
        <w:rPr>
          <w:spacing w:val="-5"/>
        </w:rPr>
        <w:t xml:space="preserve"> </w:t>
      </w:r>
      <w:r>
        <w:t>patienten</w:t>
      </w:r>
      <w:r>
        <w:rPr>
          <w:spacing w:val="-5"/>
        </w:rPr>
        <w:t xml:space="preserve"> </w:t>
      </w:r>
      <w:r>
        <w:t>inte</w:t>
      </w:r>
      <w:r>
        <w:rPr>
          <w:spacing w:val="-5"/>
        </w:rPr>
        <w:t xml:space="preserve"> </w:t>
      </w:r>
      <w:r>
        <w:t>medger</w:t>
      </w:r>
      <w:r>
        <w:rPr>
          <w:spacing w:val="-3"/>
        </w:rPr>
        <w:t xml:space="preserve"> </w:t>
      </w:r>
      <w:r>
        <w:t>någon</w:t>
      </w:r>
      <w:r>
        <w:rPr>
          <w:spacing w:val="-2"/>
        </w:rPr>
        <w:t xml:space="preserve"> </w:t>
      </w:r>
      <w:r>
        <w:t>mer</w:t>
      </w:r>
      <w:r>
        <w:rPr>
          <w:spacing w:val="-3"/>
        </w:rPr>
        <w:t xml:space="preserve"> </w:t>
      </w:r>
      <w:r>
        <w:t>omfattande</w:t>
      </w:r>
      <w:r>
        <w:rPr>
          <w:spacing w:val="-5"/>
        </w:rPr>
        <w:t xml:space="preserve"> </w:t>
      </w:r>
      <w:r>
        <w:t xml:space="preserve">behandling ska denna i stället inriktas på att motverka smärta och obehag genom att hålla patienten fri från sjukliga förändringar i munnen. </w:t>
      </w:r>
      <w:hyperlink r:id="rId45">
        <w:r>
          <w:rPr>
            <w:u w:val="single"/>
          </w:rPr>
          <w:t>Förordning</w:t>
        </w:r>
      </w:hyperlink>
      <w:r>
        <w:rPr>
          <w:u w:val="single"/>
        </w:rPr>
        <w:t xml:space="preserve"> (2010:273).</w:t>
      </w:r>
    </w:p>
    <w:p w14:paraId="612E064D" w14:textId="77777777" w:rsidR="00AB7421" w:rsidRDefault="002F431D">
      <w:pPr>
        <w:pStyle w:val="Brdtext"/>
        <w:spacing w:line="276" w:lineRule="auto"/>
        <w:ind w:right="647"/>
      </w:pPr>
      <w:r>
        <w:t>Vid nödvändig tandvård ska patientens behandlingsbehov sättas i relation till personens allmäntillstånd inklusive sjukdomar och medicinering, odontologiska status,</w:t>
      </w:r>
      <w:r>
        <w:rPr>
          <w:spacing w:val="-5"/>
        </w:rPr>
        <w:t xml:space="preserve"> </w:t>
      </w:r>
      <w:r>
        <w:t>förmåga</w:t>
      </w:r>
      <w:r>
        <w:rPr>
          <w:spacing w:val="-2"/>
        </w:rPr>
        <w:t xml:space="preserve"> </w:t>
      </w:r>
      <w:r>
        <w:t>att</w:t>
      </w:r>
      <w:r>
        <w:rPr>
          <w:spacing w:val="-4"/>
        </w:rPr>
        <w:t xml:space="preserve"> </w:t>
      </w:r>
      <w:r>
        <w:t>tillgodogöra</w:t>
      </w:r>
      <w:r>
        <w:rPr>
          <w:spacing w:val="-5"/>
        </w:rPr>
        <w:t xml:space="preserve"> </w:t>
      </w:r>
      <w:r>
        <w:t>sig</w:t>
      </w:r>
      <w:r>
        <w:rPr>
          <w:spacing w:val="-3"/>
        </w:rPr>
        <w:t xml:space="preserve"> </w:t>
      </w:r>
      <w:r>
        <w:t>nyttan</w:t>
      </w:r>
      <w:r>
        <w:rPr>
          <w:spacing w:val="-1"/>
        </w:rPr>
        <w:t xml:space="preserve"> </w:t>
      </w:r>
      <w:r>
        <w:t>av</w:t>
      </w:r>
      <w:r>
        <w:rPr>
          <w:spacing w:val="-3"/>
        </w:rPr>
        <w:t xml:space="preserve"> </w:t>
      </w:r>
      <w:r>
        <w:t>en</w:t>
      </w:r>
      <w:r>
        <w:rPr>
          <w:spacing w:val="-4"/>
        </w:rPr>
        <w:t xml:space="preserve"> </w:t>
      </w:r>
      <w:r>
        <w:t>behandling</w:t>
      </w:r>
      <w:r>
        <w:rPr>
          <w:spacing w:val="-5"/>
        </w:rPr>
        <w:t xml:space="preserve"> </w:t>
      </w:r>
      <w:r>
        <w:t>samt</w:t>
      </w:r>
      <w:r>
        <w:rPr>
          <w:spacing w:val="-4"/>
        </w:rPr>
        <w:t xml:space="preserve"> </w:t>
      </w:r>
      <w:r>
        <w:t>efterfrågan</w:t>
      </w:r>
      <w:r>
        <w:rPr>
          <w:spacing w:val="-1"/>
        </w:rPr>
        <w:t xml:space="preserve"> </w:t>
      </w:r>
      <w:r>
        <w:t>på tandvård</w:t>
      </w:r>
      <w:r>
        <w:rPr>
          <w:spacing w:val="-1"/>
        </w:rPr>
        <w:t xml:space="preserve"> </w:t>
      </w:r>
      <w:r>
        <w:t>som</w:t>
      </w:r>
      <w:r>
        <w:rPr>
          <w:spacing w:val="-4"/>
        </w:rPr>
        <w:t xml:space="preserve"> </w:t>
      </w:r>
      <w:r>
        <w:t>får</w:t>
      </w:r>
      <w:r>
        <w:rPr>
          <w:spacing w:val="-2"/>
        </w:rPr>
        <w:t xml:space="preserve"> </w:t>
      </w:r>
      <w:r>
        <w:t>avgöra</w:t>
      </w:r>
      <w:r>
        <w:rPr>
          <w:spacing w:val="-4"/>
        </w:rPr>
        <w:t xml:space="preserve"> </w:t>
      </w:r>
      <w:r>
        <w:t>vad</w:t>
      </w:r>
      <w:r>
        <w:rPr>
          <w:spacing w:val="-1"/>
        </w:rPr>
        <w:t xml:space="preserve"> </w:t>
      </w:r>
      <w:r>
        <w:t>som</w:t>
      </w:r>
      <w:r>
        <w:rPr>
          <w:spacing w:val="-2"/>
        </w:rPr>
        <w:t xml:space="preserve"> </w:t>
      </w:r>
      <w:r>
        <w:t>i</w:t>
      </w:r>
      <w:r>
        <w:rPr>
          <w:spacing w:val="-4"/>
        </w:rPr>
        <w:t xml:space="preserve"> </w:t>
      </w:r>
      <w:r>
        <w:t>det</w:t>
      </w:r>
      <w:r>
        <w:rPr>
          <w:spacing w:val="-3"/>
        </w:rPr>
        <w:t xml:space="preserve"> </w:t>
      </w:r>
      <w:r>
        <w:t>enskilda</w:t>
      </w:r>
      <w:r>
        <w:rPr>
          <w:spacing w:val="-4"/>
        </w:rPr>
        <w:t xml:space="preserve"> </w:t>
      </w:r>
      <w:r>
        <w:t>fallet</w:t>
      </w:r>
      <w:r>
        <w:rPr>
          <w:spacing w:val="-1"/>
        </w:rPr>
        <w:t xml:space="preserve"> </w:t>
      </w:r>
      <w:r>
        <w:t>skall</w:t>
      </w:r>
      <w:r>
        <w:rPr>
          <w:spacing w:val="-2"/>
        </w:rPr>
        <w:t xml:space="preserve"> </w:t>
      </w:r>
      <w:r>
        <w:t>anses</w:t>
      </w:r>
      <w:r>
        <w:rPr>
          <w:spacing w:val="-2"/>
        </w:rPr>
        <w:t xml:space="preserve"> </w:t>
      </w:r>
      <w:r>
        <w:t>vara</w:t>
      </w:r>
      <w:r>
        <w:rPr>
          <w:spacing w:val="-4"/>
        </w:rPr>
        <w:t xml:space="preserve"> </w:t>
      </w:r>
      <w:r>
        <w:t xml:space="preserve">nödvändig </w:t>
      </w:r>
      <w:r>
        <w:rPr>
          <w:spacing w:val="-2"/>
        </w:rPr>
        <w:t>tandvård.</w:t>
      </w:r>
    </w:p>
    <w:p w14:paraId="3DB490EA" w14:textId="77777777" w:rsidR="00AB7421" w:rsidRDefault="00AB7421">
      <w:pPr>
        <w:pStyle w:val="Brdtext"/>
        <w:spacing w:before="45"/>
        <w:ind w:left="0"/>
      </w:pPr>
    </w:p>
    <w:p w14:paraId="53282BC9" w14:textId="77777777" w:rsidR="00AB7421" w:rsidRDefault="002F431D">
      <w:pPr>
        <w:pStyle w:val="Brdtext"/>
        <w:spacing w:line="276" w:lineRule="auto"/>
        <w:ind w:right="647"/>
      </w:pPr>
      <w:r>
        <w:t>Vid</w:t>
      </w:r>
      <w:r>
        <w:rPr>
          <w:spacing w:val="-2"/>
        </w:rPr>
        <w:t xml:space="preserve"> </w:t>
      </w:r>
      <w:r>
        <w:t>val</w:t>
      </w:r>
      <w:r>
        <w:rPr>
          <w:spacing w:val="-6"/>
        </w:rPr>
        <w:t xml:space="preserve"> </w:t>
      </w:r>
      <w:r>
        <w:t>mellan</w:t>
      </w:r>
      <w:r>
        <w:rPr>
          <w:spacing w:val="-2"/>
        </w:rPr>
        <w:t xml:space="preserve"> </w:t>
      </w:r>
      <w:r>
        <w:t>olika</w:t>
      </w:r>
      <w:r>
        <w:rPr>
          <w:spacing w:val="-6"/>
        </w:rPr>
        <w:t xml:space="preserve"> </w:t>
      </w:r>
      <w:r>
        <w:t>behandlingar</w:t>
      </w:r>
      <w:r>
        <w:rPr>
          <w:spacing w:val="-3"/>
        </w:rPr>
        <w:t xml:space="preserve"> </w:t>
      </w:r>
      <w:r>
        <w:t>väljs</w:t>
      </w:r>
      <w:r>
        <w:rPr>
          <w:spacing w:val="-4"/>
        </w:rPr>
        <w:t xml:space="preserve"> </w:t>
      </w:r>
      <w:r>
        <w:t>alltid</w:t>
      </w:r>
      <w:r>
        <w:rPr>
          <w:spacing w:val="-2"/>
        </w:rPr>
        <w:t xml:space="preserve"> </w:t>
      </w:r>
      <w:r>
        <w:t>den</w:t>
      </w:r>
      <w:r>
        <w:rPr>
          <w:spacing w:val="-5"/>
        </w:rPr>
        <w:t xml:space="preserve"> </w:t>
      </w:r>
      <w:r>
        <w:t>mest</w:t>
      </w:r>
      <w:r>
        <w:rPr>
          <w:spacing w:val="-2"/>
        </w:rPr>
        <w:t xml:space="preserve"> </w:t>
      </w:r>
      <w:r>
        <w:t xml:space="preserve">kostnadseffektiva behandlingen, enligt 9 § </w:t>
      </w:r>
      <w:hyperlink r:id="rId46">
        <w:r>
          <w:rPr>
            <w:u w:val="single"/>
          </w:rPr>
          <w:t>Tandvårdsförordning</w:t>
        </w:r>
      </w:hyperlink>
      <w:r>
        <w:rPr>
          <w:u w:val="single"/>
        </w:rPr>
        <w:t xml:space="preserve"> (1998:1338).</w:t>
      </w:r>
    </w:p>
    <w:p w14:paraId="4724A280" w14:textId="77777777" w:rsidR="00AB7421" w:rsidRDefault="002F431D">
      <w:pPr>
        <w:pStyle w:val="Brdtext"/>
        <w:spacing w:line="276" w:lineRule="auto"/>
      </w:pPr>
      <w:r>
        <w:t>En kostnadseffektiv behandling utmärks av att den till lägsta kostnad åtgärdar ett behandlingsbehov</w:t>
      </w:r>
      <w:r>
        <w:rPr>
          <w:spacing w:val="-3"/>
        </w:rPr>
        <w:t xml:space="preserve"> </w:t>
      </w:r>
      <w:r>
        <w:t>med</w:t>
      </w:r>
      <w:r>
        <w:rPr>
          <w:spacing w:val="-4"/>
        </w:rPr>
        <w:t xml:space="preserve"> </w:t>
      </w:r>
      <w:r>
        <w:t>ett</w:t>
      </w:r>
      <w:r>
        <w:rPr>
          <w:spacing w:val="-1"/>
        </w:rPr>
        <w:t xml:space="preserve"> </w:t>
      </w:r>
      <w:r>
        <w:t>acceptabelt</w:t>
      </w:r>
      <w:r>
        <w:rPr>
          <w:spacing w:val="-4"/>
        </w:rPr>
        <w:t xml:space="preserve"> </w:t>
      </w:r>
      <w:r>
        <w:t>resultat.</w:t>
      </w:r>
      <w:r>
        <w:rPr>
          <w:spacing w:val="-3"/>
        </w:rPr>
        <w:t xml:space="preserve"> </w:t>
      </w:r>
      <w:r>
        <w:t>Resultatet</w:t>
      </w:r>
      <w:r>
        <w:rPr>
          <w:spacing w:val="-4"/>
        </w:rPr>
        <w:t xml:space="preserve"> </w:t>
      </w:r>
      <w:r>
        <w:t>bedöms</w:t>
      </w:r>
      <w:r>
        <w:rPr>
          <w:spacing w:val="-5"/>
        </w:rPr>
        <w:t xml:space="preserve"> </w:t>
      </w:r>
      <w:r>
        <w:t>inte</w:t>
      </w:r>
      <w:r>
        <w:rPr>
          <w:spacing w:val="-4"/>
        </w:rPr>
        <w:t xml:space="preserve"> </w:t>
      </w:r>
      <w:r>
        <w:t>enbart</w:t>
      </w:r>
      <w:r>
        <w:rPr>
          <w:spacing w:val="-4"/>
        </w:rPr>
        <w:t xml:space="preserve"> </w:t>
      </w:r>
      <w:r>
        <w:t>i</w:t>
      </w:r>
      <w:r>
        <w:rPr>
          <w:spacing w:val="-2"/>
        </w:rPr>
        <w:t xml:space="preserve"> </w:t>
      </w:r>
      <w:r>
        <w:t>ett kortsiktigt perspektiv utan även över en längre tidsperiod.</w:t>
      </w:r>
    </w:p>
    <w:p w14:paraId="637AD23A" w14:textId="77777777" w:rsidR="00AB7421" w:rsidRDefault="002F431D">
      <w:pPr>
        <w:pStyle w:val="Brdtext"/>
        <w:spacing w:before="1"/>
      </w:pPr>
      <w:r>
        <w:t>Bakom</w:t>
      </w:r>
      <w:r>
        <w:rPr>
          <w:spacing w:val="-5"/>
        </w:rPr>
        <w:t xml:space="preserve"> </w:t>
      </w:r>
      <w:r>
        <w:t>detta</w:t>
      </w:r>
      <w:r>
        <w:rPr>
          <w:spacing w:val="-2"/>
        </w:rPr>
        <w:t xml:space="preserve"> </w:t>
      </w:r>
      <w:r>
        <w:t>ligger</w:t>
      </w:r>
      <w:r>
        <w:rPr>
          <w:spacing w:val="-2"/>
        </w:rPr>
        <w:t xml:space="preserve"> </w:t>
      </w:r>
      <w:r>
        <w:t>de</w:t>
      </w:r>
      <w:r>
        <w:rPr>
          <w:spacing w:val="-2"/>
        </w:rPr>
        <w:t xml:space="preserve"> </w:t>
      </w:r>
      <w:r>
        <w:t>etiska</w:t>
      </w:r>
      <w:r>
        <w:rPr>
          <w:spacing w:val="-2"/>
        </w:rPr>
        <w:t xml:space="preserve"> </w:t>
      </w:r>
      <w:r>
        <w:t>principerna</w:t>
      </w:r>
      <w:r>
        <w:rPr>
          <w:spacing w:val="-4"/>
        </w:rPr>
        <w:t xml:space="preserve"> </w:t>
      </w:r>
      <w:r>
        <w:t>om</w:t>
      </w:r>
      <w:r>
        <w:rPr>
          <w:spacing w:val="-2"/>
        </w:rPr>
        <w:t xml:space="preserve"> </w:t>
      </w:r>
      <w:r>
        <w:t>Kostnadseffektivitet</w:t>
      </w:r>
      <w:r>
        <w:rPr>
          <w:spacing w:val="-2"/>
        </w:rPr>
        <w:t xml:space="preserve"> </w:t>
      </w:r>
      <w:r>
        <w:t>och</w:t>
      </w:r>
      <w:r>
        <w:rPr>
          <w:spacing w:val="-3"/>
        </w:rPr>
        <w:t xml:space="preserve"> </w:t>
      </w:r>
      <w:r>
        <w:rPr>
          <w:spacing w:val="-2"/>
        </w:rPr>
        <w:t>Solidaritet.</w:t>
      </w:r>
    </w:p>
    <w:p w14:paraId="79DFF114" w14:textId="77777777" w:rsidR="00AB7421" w:rsidRDefault="00AB7421">
      <w:pPr>
        <w:pStyle w:val="Brdtext"/>
        <w:sectPr w:rsidR="00AB7421">
          <w:pgSz w:w="11910" w:h="16840"/>
          <w:pgMar w:top="2220" w:right="1275" w:bottom="1360" w:left="1700" w:header="360" w:footer="1117" w:gutter="0"/>
          <w:cols w:space="720"/>
        </w:sectPr>
      </w:pPr>
    </w:p>
    <w:p w14:paraId="1F308FB1" w14:textId="77777777" w:rsidR="00AB7421" w:rsidRDefault="00AB7421">
      <w:pPr>
        <w:pStyle w:val="Brdtext"/>
        <w:ind w:left="0"/>
      </w:pPr>
    </w:p>
    <w:p w14:paraId="250543DB" w14:textId="77777777" w:rsidR="00AB7421" w:rsidRDefault="00AB7421">
      <w:pPr>
        <w:pStyle w:val="Brdtext"/>
        <w:spacing w:before="48"/>
        <w:ind w:left="0"/>
      </w:pPr>
    </w:p>
    <w:p w14:paraId="5608F822" w14:textId="77777777" w:rsidR="00AB7421" w:rsidRDefault="002F431D">
      <w:pPr>
        <w:pStyle w:val="Brdtext"/>
        <w:spacing w:before="1" w:line="276" w:lineRule="auto"/>
        <w:ind w:right="570"/>
      </w:pPr>
      <w:r>
        <w:rPr>
          <w:b/>
        </w:rPr>
        <w:t xml:space="preserve">Kostnadseffektivitetsprincipen </w:t>
      </w:r>
      <w:r>
        <w:t>innebär här att en rimlig relation mellan kostnader och</w:t>
      </w:r>
      <w:r>
        <w:rPr>
          <w:spacing w:val="-2"/>
        </w:rPr>
        <w:t xml:space="preserve"> </w:t>
      </w:r>
      <w:r>
        <w:t>effekt,</w:t>
      </w:r>
      <w:r>
        <w:rPr>
          <w:spacing w:val="-6"/>
        </w:rPr>
        <w:t xml:space="preserve"> </w:t>
      </w:r>
      <w:r>
        <w:t>mätt</w:t>
      </w:r>
      <w:r>
        <w:rPr>
          <w:spacing w:val="-2"/>
        </w:rPr>
        <w:t xml:space="preserve"> </w:t>
      </w:r>
      <w:r>
        <w:t>i</w:t>
      </w:r>
      <w:r>
        <w:rPr>
          <w:spacing w:val="-6"/>
        </w:rPr>
        <w:t xml:space="preserve"> </w:t>
      </w:r>
      <w:r>
        <w:t>förbättrad</w:t>
      </w:r>
      <w:r>
        <w:rPr>
          <w:spacing w:val="-2"/>
        </w:rPr>
        <w:t xml:space="preserve"> </w:t>
      </w:r>
      <w:r>
        <w:t>munhälsa</w:t>
      </w:r>
      <w:r>
        <w:rPr>
          <w:spacing w:val="-3"/>
        </w:rPr>
        <w:t xml:space="preserve"> </w:t>
      </w:r>
      <w:r>
        <w:t>och</w:t>
      </w:r>
      <w:r>
        <w:rPr>
          <w:spacing w:val="-2"/>
        </w:rPr>
        <w:t xml:space="preserve"> </w:t>
      </w:r>
      <w:r>
        <w:t>förhöjd</w:t>
      </w:r>
      <w:r>
        <w:rPr>
          <w:spacing w:val="-2"/>
        </w:rPr>
        <w:t xml:space="preserve"> </w:t>
      </w:r>
      <w:r>
        <w:t>livskvalitet,</w:t>
      </w:r>
      <w:r>
        <w:rPr>
          <w:spacing w:val="-3"/>
        </w:rPr>
        <w:t xml:space="preserve"> </w:t>
      </w:r>
      <w:r>
        <w:t>alltid</w:t>
      </w:r>
      <w:r>
        <w:rPr>
          <w:spacing w:val="-2"/>
        </w:rPr>
        <w:t xml:space="preserve"> </w:t>
      </w:r>
      <w:r>
        <w:t>ska</w:t>
      </w:r>
      <w:r>
        <w:rPr>
          <w:spacing w:val="-6"/>
        </w:rPr>
        <w:t xml:space="preserve"> </w:t>
      </w:r>
      <w:r>
        <w:t>eftersträvas vid val mellan olika åtgärder.</w:t>
      </w:r>
    </w:p>
    <w:p w14:paraId="31240672" w14:textId="77777777" w:rsidR="00AB7421" w:rsidRDefault="002F431D">
      <w:pPr>
        <w:pStyle w:val="Brdtext"/>
        <w:spacing w:line="276" w:lineRule="auto"/>
        <w:ind w:right="570"/>
      </w:pPr>
      <w:r>
        <w:rPr>
          <w:b/>
        </w:rPr>
        <w:t>Solidaritetsprincipen</w:t>
      </w:r>
      <w:r>
        <w:rPr>
          <w:b/>
          <w:spacing w:val="-1"/>
        </w:rPr>
        <w:t xml:space="preserve"> </w:t>
      </w:r>
      <w:r>
        <w:t>innebär</w:t>
      </w:r>
      <w:r>
        <w:rPr>
          <w:spacing w:val="-5"/>
        </w:rPr>
        <w:t xml:space="preserve"> </w:t>
      </w:r>
      <w:r>
        <w:t>här</w:t>
      </w:r>
      <w:r>
        <w:rPr>
          <w:spacing w:val="-2"/>
        </w:rPr>
        <w:t xml:space="preserve"> </w:t>
      </w:r>
      <w:r>
        <w:t>att</w:t>
      </w:r>
      <w:r>
        <w:rPr>
          <w:spacing w:val="-4"/>
        </w:rPr>
        <w:t xml:space="preserve"> </w:t>
      </w:r>
      <w:r>
        <w:t>vid</w:t>
      </w:r>
      <w:r>
        <w:rPr>
          <w:spacing w:val="-4"/>
        </w:rPr>
        <w:t xml:space="preserve"> </w:t>
      </w:r>
      <w:r>
        <w:t>val</w:t>
      </w:r>
      <w:r>
        <w:rPr>
          <w:spacing w:val="-2"/>
        </w:rPr>
        <w:t xml:space="preserve"> </w:t>
      </w:r>
      <w:r>
        <w:t>av</w:t>
      </w:r>
      <w:r>
        <w:rPr>
          <w:spacing w:val="-5"/>
        </w:rPr>
        <w:t xml:space="preserve"> </w:t>
      </w:r>
      <w:r>
        <w:t>två</w:t>
      </w:r>
      <w:r>
        <w:rPr>
          <w:spacing w:val="-2"/>
        </w:rPr>
        <w:t xml:space="preserve"> </w:t>
      </w:r>
      <w:r>
        <w:t>metoder</w:t>
      </w:r>
      <w:r>
        <w:rPr>
          <w:spacing w:val="-5"/>
        </w:rPr>
        <w:t xml:space="preserve"> </w:t>
      </w:r>
      <w:r>
        <w:t>med</w:t>
      </w:r>
      <w:r>
        <w:rPr>
          <w:spacing w:val="-1"/>
        </w:rPr>
        <w:t xml:space="preserve"> </w:t>
      </w:r>
      <w:r>
        <w:t>ungefär</w:t>
      </w:r>
      <w:r>
        <w:rPr>
          <w:spacing w:val="-5"/>
        </w:rPr>
        <w:t xml:space="preserve"> </w:t>
      </w:r>
      <w:r>
        <w:t>samma prognos och hälso-vinst ska den med lägsta kostnad väljas eftersom resurserna kommer att räcka till fler.</w:t>
      </w:r>
    </w:p>
    <w:p w14:paraId="4E1811F0" w14:textId="77777777" w:rsidR="00AB7421" w:rsidRDefault="002F431D">
      <w:pPr>
        <w:pStyle w:val="Rubrik2"/>
        <w:spacing w:before="242"/>
      </w:pPr>
      <w:bookmarkStart w:id="43" w:name="_bookmark23"/>
      <w:bookmarkEnd w:id="43"/>
      <w:r>
        <w:rPr>
          <w:color w:val="006FC0"/>
          <w:spacing w:val="-2"/>
        </w:rPr>
        <w:t>Förutsättningar</w:t>
      </w:r>
    </w:p>
    <w:p w14:paraId="0C750BD1" w14:textId="77777777" w:rsidR="00AB7421" w:rsidRDefault="002F431D">
      <w:pPr>
        <w:pStyle w:val="Brdtext"/>
        <w:spacing w:before="58" w:line="276" w:lineRule="auto"/>
        <w:ind w:right="570"/>
      </w:pPr>
      <w:r>
        <w:t>Vårdgivarkontinuitet och vårdambitionsnivå är en förutsättning för hög och god vårdkvalitet till de patienter som tillhör uppsökande verksamhet och nödvändig tandvård. Patientansvarig tandläkare ska tillsammans med patient eller närstående, om</w:t>
      </w:r>
      <w:r>
        <w:rPr>
          <w:spacing w:val="-3"/>
        </w:rPr>
        <w:t xml:space="preserve"> </w:t>
      </w:r>
      <w:r>
        <w:t>patientens</w:t>
      </w:r>
      <w:r>
        <w:rPr>
          <w:spacing w:val="-4"/>
        </w:rPr>
        <w:t xml:space="preserve"> </w:t>
      </w:r>
      <w:r>
        <w:t>autonomi</w:t>
      </w:r>
      <w:r>
        <w:rPr>
          <w:spacing w:val="-6"/>
        </w:rPr>
        <w:t xml:space="preserve"> </w:t>
      </w:r>
      <w:r>
        <w:t>är</w:t>
      </w:r>
      <w:r>
        <w:rPr>
          <w:spacing w:val="-3"/>
        </w:rPr>
        <w:t xml:space="preserve"> </w:t>
      </w:r>
      <w:r>
        <w:t>nedsatt,</w:t>
      </w:r>
      <w:r>
        <w:rPr>
          <w:spacing w:val="-6"/>
        </w:rPr>
        <w:t xml:space="preserve"> </w:t>
      </w:r>
      <w:r>
        <w:t>komma</w:t>
      </w:r>
      <w:r>
        <w:rPr>
          <w:spacing w:val="-3"/>
        </w:rPr>
        <w:t xml:space="preserve"> </w:t>
      </w:r>
      <w:r>
        <w:t>överens</w:t>
      </w:r>
      <w:r>
        <w:rPr>
          <w:spacing w:val="-4"/>
        </w:rPr>
        <w:t xml:space="preserve"> </w:t>
      </w:r>
      <w:r>
        <w:t>om</w:t>
      </w:r>
      <w:r>
        <w:rPr>
          <w:spacing w:val="-6"/>
        </w:rPr>
        <w:t xml:space="preserve"> </w:t>
      </w:r>
      <w:r>
        <w:t>lämplig</w:t>
      </w:r>
      <w:r>
        <w:rPr>
          <w:spacing w:val="-4"/>
        </w:rPr>
        <w:t xml:space="preserve"> </w:t>
      </w:r>
      <w:r>
        <w:t>vårdambitionsnivå.</w:t>
      </w:r>
    </w:p>
    <w:p w14:paraId="01530C6C" w14:textId="77777777" w:rsidR="00AB7421" w:rsidRDefault="00AB7421">
      <w:pPr>
        <w:pStyle w:val="Brdtext"/>
        <w:spacing w:before="44"/>
        <w:ind w:left="0"/>
      </w:pPr>
    </w:p>
    <w:p w14:paraId="6A104740" w14:textId="77777777" w:rsidR="00AB7421" w:rsidRDefault="002F431D">
      <w:pPr>
        <w:pStyle w:val="Brdtext"/>
      </w:pPr>
      <w:r>
        <w:t>Vårdambitionsnivåerna</w:t>
      </w:r>
      <w:r>
        <w:rPr>
          <w:spacing w:val="-6"/>
        </w:rPr>
        <w:t xml:space="preserve"> </w:t>
      </w:r>
      <w:r>
        <w:t>delas</w:t>
      </w:r>
      <w:r>
        <w:rPr>
          <w:spacing w:val="-2"/>
        </w:rPr>
        <w:t xml:space="preserve"> </w:t>
      </w:r>
      <w:r>
        <w:t>in enligt</w:t>
      </w:r>
      <w:r>
        <w:rPr>
          <w:spacing w:val="-2"/>
        </w:rPr>
        <w:t xml:space="preserve"> följande:</w:t>
      </w:r>
    </w:p>
    <w:p w14:paraId="0D8A4F0D" w14:textId="77777777" w:rsidR="00AB7421" w:rsidRDefault="002F431D">
      <w:pPr>
        <w:pStyle w:val="Liststycke"/>
        <w:numPr>
          <w:ilvl w:val="0"/>
          <w:numId w:val="6"/>
        </w:numPr>
        <w:tabs>
          <w:tab w:val="left" w:pos="175"/>
        </w:tabs>
        <w:spacing w:before="45" w:line="276" w:lineRule="auto"/>
        <w:ind w:right="633" w:firstLine="0"/>
        <w:rPr>
          <w:sz w:val="24"/>
        </w:rPr>
      </w:pPr>
      <w:r>
        <w:rPr>
          <w:b/>
          <w:sz w:val="24"/>
        </w:rPr>
        <w:t>Förbättra</w:t>
      </w:r>
      <w:r>
        <w:rPr>
          <w:sz w:val="24"/>
        </w:rPr>
        <w:t>.</w:t>
      </w:r>
      <w:r>
        <w:rPr>
          <w:spacing w:val="-3"/>
          <w:sz w:val="24"/>
        </w:rPr>
        <w:t xml:space="preserve"> </w:t>
      </w:r>
      <w:r>
        <w:rPr>
          <w:sz w:val="24"/>
        </w:rPr>
        <w:t>Oral</w:t>
      </w:r>
      <w:r>
        <w:rPr>
          <w:spacing w:val="-5"/>
          <w:sz w:val="24"/>
        </w:rPr>
        <w:t xml:space="preserve"> </w:t>
      </w:r>
      <w:r>
        <w:rPr>
          <w:sz w:val="24"/>
        </w:rPr>
        <w:t>hälsa</w:t>
      </w:r>
      <w:r>
        <w:rPr>
          <w:spacing w:val="-5"/>
          <w:sz w:val="24"/>
        </w:rPr>
        <w:t xml:space="preserve"> </w:t>
      </w:r>
      <w:r>
        <w:rPr>
          <w:sz w:val="24"/>
        </w:rPr>
        <w:t>eftersträvas.</w:t>
      </w:r>
      <w:r>
        <w:rPr>
          <w:spacing w:val="-6"/>
          <w:sz w:val="24"/>
        </w:rPr>
        <w:t xml:space="preserve"> </w:t>
      </w:r>
      <w:r>
        <w:rPr>
          <w:sz w:val="24"/>
        </w:rPr>
        <w:t>Patienten</w:t>
      </w:r>
      <w:r>
        <w:rPr>
          <w:spacing w:val="-4"/>
          <w:sz w:val="24"/>
        </w:rPr>
        <w:t xml:space="preserve"> </w:t>
      </w:r>
      <w:r>
        <w:rPr>
          <w:sz w:val="24"/>
        </w:rPr>
        <w:t>ska</w:t>
      </w:r>
      <w:r>
        <w:rPr>
          <w:spacing w:val="-2"/>
          <w:sz w:val="24"/>
        </w:rPr>
        <w:t xml:space="preserve"> </w:t>
      </w:r>
      <w:r>
        <w:rPr>
          <w:sz w:val="24"/>
        </w:rPr>
        <w:t>ha</w:t>
      </w:r>
      <w:r>
        <w:rPr>
          <w:spacing w:val="-5"/>
          <w:sz w:val="24"/>
        </w:rPr>
        <w:t xml:space="preserve"> </w:t>
      </w:r>
      <w:r>
        <w:rPr>
          <w:sz w:val="24"/>
        </w:rPr>
        <w:t>fullständig</w:t>
      </w:r>
      <w:r>
        <w:rPr>
          <w:spacing w:val="-5"/>
          <w:sz w:val="24"/>
        </w:rPr>
        <w:t xml:space="preserve"> </w:t>
      </w:r>
      <w:r>
        <w:rPr>
          <w:sz w:val="24"/>
        </w:rPr>
        <w:t>behandling.</w:t>
      </w:r>
      <w:r>
        <w:rPr>
          <w:spacing w:val="-3"/>
          <w:sz w:val="24"/>
        </w:rPr>
        <w:t xml:space="preserve"> </w:t>
      </w:r>
      <w:r>
        <w:rPr>
          <w:sz w:val="24"/>
        </w:rPr>
        <w:t>Symtom på sjukdom accepteras inte.</w:t>
      </w:r>
    </w:p>
    <w:p w14:paraId="0E075AC6" w14:textId="77777777" w:rsidR="00AB7421" w:rsidRDefault="002F431D">
      <w:pPr>
        <w:pStyle w:val="Liststycke"/>
        <w:numPr>
          <w:ilvl w:val="0"/>
          <w:numId w:val="6"/>
        </w:numPr>
        <w:tabs>
          <w:tab w:val="left" w:pos="175"/>
        </w:tabs>
        <w:spacing w:line="278" w:lineRule="auto"/>
        <w:ind w:right="1121" w:firstLine="0"/>
        <w:rPr>
          <w:sz w:val="24"/>
        </w:rPr>
      </w:pPr>
      <w:r>
        <w:rPr>
          <w:b/>
          <w:sz w:val="24"/>
        </w:rPr>
        <w:t>Bevara</w:t>
      </w:r>
      <w:r>
        <w:rPr>
          <w:sz w:val="24"/>
        </w:rPr>
        <w:t>.</w:t>
      </w:r>
      <w:r>
        <w:rPr>
          <w:spacing w:val="-3"/>
          <w:sz w:val="24"/>
        </w:rPr>
        <w:t xml:space="preserve"> </w:t>
      </w:r>
      <w:r>
        <w:rPr>
          <w:sz w:val="24"/>
        </w:rPr>
        <w:t>Bibehållandet</w:t>
      </w:r>
      <w:r>
        <w:rPr>
          <w:spacing w:val="-6"/>
          <w:sz w:val="24"/>
        </w:rPr>
        <w:t xml:space="preserve"> </w:t>
      </w:r>
      <w:r>
        <w:rPr>
          <w:sz w:val="24"/>
        </w:rPr>
        <w:t>av</w:t>
      </w:r>
      <w:r>
        <w:rPr>
          <w:spacing w:val="-3"/>
          <w:sz w:val="24"/>
        </w:rPr>
        <w:t xml:space="preserve"> </w:t>
      </w:r>
      <w:r>
        <w:rPr>
          <w:sz w:val="24"/>
        </w:rPr>
        <w:t>en</w:t>
      </w:r>
      <w:r>
        <w:rPr>
          <w:spacing w:val="-4"/>
          <w:sz w:val="24"/>
        </w:rPr>
        <w:t xml:space="preserve"> </w:t>
      </w:r>
      <w:r>
        <w:rPr>
          <w:sz w:val="24"/>
        </w:rPr>
        <w:t>förhållandevis</w:t>
      </w:r>
      <w:r>
        <w:rPr>
          <w:spacing w:val="-3"/>
          <w:sz w:val="24"/>
        </w:rPr>
        <w:t xml:space="preserve"> </w:t>
      </w:r>
      <w:r>
        <w:rPr>
          <w:sz w:val="24"/>
        </w:rPr>
        <w:t>god</w:t>
      </w:r>
      <w:r>
        <w:rPr>
          <w:spacing w:val="-4"/>
          <w:sz w:val="24"/>
        </w:rPr>
        <w:t xml:space="preserve"> </w:t>
      </w:r>
      <w:r>
        <w:rPr>
          <w:sz w:val="24"/>
        </w:rPr>
        <w:t>oral</w:t>
      </w:r>
      <w:r>
        <w:rPr>
          <w:spacing w:val="-2"/>
          <w:sz w:val="24"/>
        </w:rPr>
        <w:t xml:space="preserve"> </w:t>
      </w:r>
      <w:r>
        <w:rPr>
          <w:sz w:val="24"/>
        </w:rPr>
        <w:t>hälsa</w:t>
      </w:r>
      <w:r>
        <w:rPr>
          <w:spacing w:val="-2"/>
          <w:sz w:val="24"/>
        </w:rPr>
        <w:t xml:space="preserve"> </w:t>
      </w:r>
      <w:r>
        <w:rPr>
          <w:sz w:val="24"/>
        </w:rPr>
        <w:t>eftersträvas.</w:t>
      </w:r>
      <w:r>
        <w:rPr>
          <w:spacing w:val="-6"/>
          <w:sz w:val="24"/>
        </w:rPr>
        <w:t xml:space="preserve"> </w:t>
      </w:r>
      <w:r>
        <w:rPr>
          <w:sz w:val="24"/>
        </w:rPr>
        <w:t>Mindre symtom på sjukdom accepteras, men inte att dessa symtom förvärras.</w:t>
      </w:r>
    </w:p>
    <w:p w14:paraId="4B32287C" w14:textId="77777777" w:rsidR="00AB7421" w:rsidRDefault="002F431D">
      <w:pPr>
        <w:pStyle w:val="Liststycke"/>
        <w:numPr>
          <w:ilvl w:val="0"/>
          <w:numId w:val="6"/>
        </w:numPr>
        <w:tabs>
          <w:tab w:val="left" w:pos="175"/>
        </w:tabs>
        <w:spacing w:line="276" w:lineRule="auto"/>
        <w:ind w:right="712" w:firstLine="0"/>
        <w:rPr>
          <w:sz w:val="24"/>
        </w:rPr>
      </w:pPr>
      <w:r>
        <w:rPr>
          <w:b/>
          <w:sz w:val="24"/>
        </w:rPr>
        <w:t>Fördröja</w:t>
      </w:r>
      <w:r>
        <w:rPr>
          <w:sz w:val="24"/>
        </w:rPr>
        <w:t>.</w:t>
      </w:r>
      <w:r>
        <w:rPr>
          <w:spacing w:val="-4"/>
          <w:sz w:val="24"/>
        </w:rPr>
        <w:t xml:space="preserve"> </w:t>
      </w:r>
      <w:r>
        <w:rPr>
          <w:sz w:val="24"/>
        </w:rPr>
        <w:t>Acceptans</w:t>
      </w:r>
      <w:r>
        <w:rPr>
          <w:spacing w:val="-4"/>
          <w:sz w:val="24"/>
        </w:rPr>
        <w:t xml:space="preserve"> </w:t>
      </w:r>
      <w:r>
        <w:rPr>
          <w:sz w:val="24"/>
        </w:rPr>
        <w:t>av</w:t>
      </w:r>
      <w:r>
        <w:rPr>
          <w:spacing w:val="-6"/>
          <w:sz w:val="24"/>
        </w:rPr>
        <w:t xml:space="preserve"> </w:t>
      </w:r>
      <w:r>
        <w:rPr>
          <w:sz w:val="24"/>
        </w:rPr>
        <w:t>att</w:t>
      </w:r>
      <w:r>
        <w:rPr>
          <w:spacing w:val="-5"/>
          <w:sz w:val="24"/>
        </w:rPr>
        <w:t xml:space="preserve"> </w:t>
      </w:r>
      <w:r>
        <w:rPr>
          <w:sz w:val="24"/>
        </w:rPr>
        <w:t>relativt</w:t>
      </w:r>
      <w:r>
        <w:rPr>
          <w:spacing w:val="-5"/>
          <w:sz w:val="24"/>
        </w:rPr>
        <w:t xml:space="preserve"> </w:t>
      </w:r>
      <w:r>
        <w:rPr>
          <w:sz w:val="24"/>
        </w:rPr>
        <w:t>grava</w:t>
      </w:r>
      <w:r>
        <w:rPr>
          <w:spacing w:val="-3"/>
          <w:sz w:val="24"/>
        </w:rPr>
        <w:t xml:space="preserve"> </w:t>
      </w:r>
      <w:r>
        <w:rPr>
          <w:sz w:val="24"/>
        </w:rPr>
        <w:t>sjukdomssymtom</w:t>
      </w:r>
      <w:r>
        <w:rPr>
          <w:spacing w:val="-3"/>
          <w:sz w:val="24"/>
        </w:rPr>
        <w:t xml:space="preserve"> </w:t>
      </w:r>
      <w:r>
        <w:rPr>
          <w:sz w:val="24"/>
        </w:rPr>
        <w:t>förekommer,</w:t>
      </w:r>
      <w:r>
        <w:rPr>
          <w:spacing w:val="-6"/>
          <w:sz w:val="24"/>
        </w:rPr>
        <w:t xml:space="preserve"> </w:t>
      </w:r>
      <w:r>
        <w:rPr>
          <w:sz w:val="24"/>
        </w:rPr>
        <w:t>liksom</w:t>
      </w:r>
      <w:r>
        <w:rPr>
          <w:spacing w:val="-3"/>
          <w:sz w:val="24"/>
        </w:rPr>
        <w:t xml:space="preserve"> </w:t>
      </w:r>
      <w:r>
        <w:rPr>
          <w:sz w:val="24"/>
        </w:rPr>
        <w:t>att dessa långsamt förvärras, utan att akut smärta eller akut infektion uppstår.</w:t>
      </w:r>
    </w:p>
    <w:p w14:paraId="5E47EC9F" w14:textId="77777777" w:rsidR="00AB7421" w:rsidRDefault="002F431D">
      <w:pPr>
        <w:pStyle w:val="Liststycke"/>
        <w:numPr>
          <w:ilvl w:val="0"/>
          <w:numId w:val="6"/>
        </w:numPr>
        <w:tabs>
          <w:tab w:val="left" w:pos="175"/>
        </w:tabs>
        <w:spacing w:line="276" w:lineRule="auto"/>
        <w:ind w:right="1228" w:firstLine="0"/>
        <w:rPr>
          <w:sz w:val="24"/>
        </w:rPr>
      </w:pPr>
      <w:r>
        <w:rPr>
          <w:b/>
          <w:sz w:val="24"/>
        </w:rPr>
        <w:t>Lindra</w:t>
      </w:r>
      <w:r>
        <w:rPr>
          <w:sz w:val="24"/>
        </w:rPr>
        <w:t>.</w:t>
      </w:r>
      <w:r>
        <w:rPr>
          <w:spacing w:val="-3"/>
          <w:sz w:val="24"/>
        </w:rPr>
        <w:t xml:space="preserve"> </w:t>
      </w:r>
      <w:r>
        <w:rPr>
          <w:sz w:val="24"/>
        </w:rPr>
        <w:t>Eftersträvan</w:t>
      </w:r>
      <w:r>
        <w:rPr>
          <w:spacing w:val="-4"/>
          <w:sz w:val="24"/>
        </w:rPr>
        <w:t xml:space="preserve"> </w:t>
      </w:r>
      <w:r>
        <w:rPr>
          <w:sz w:val="24"/>
        </w:rPr>
        <w:t>är</w:t>
      </w:r>
      <w:r>
        <w:rPr>
          <w:spacing w:val="-5"/>
          <w:sz w:val="24"/>
        </w:rPr>
        <w:t xml:space="preserve"> </w:t>
      </w:r>
      <w:r>
        <w:rPr>
          <w:sz w:val="24"/>
        </w:rPr>
        <w:t>att</w:t>
      </w:r>
      <w:r>
        <w:rPr>
          <w:spacing w:val="-4"/>
          <w:sz w:val="24"/>
        </w:rPr>
        <w:t xml:space="preserve"> </w:t>
      </w:r>
      <w:r>
        <w:rPr>
          <w:sz w:val="24"/>
        </w:rPr>
        <w:t>endast</w:t>
      </w:r>
      <w:r>
        <w:rPr>
          <w:spacing w:val="-4"/>
          <w:sz w:val="24"/>
        </w:rPr>
        <w:t xml:space="preserve"> </w:t>
      </w:r>
      <w:r>
        <w:rPr>
          <w:sz w:val="24"/>
        </w:rPr>
        <w:t>avhjälpa</w:t>
      </w:r>
      <w:r>
        <w:rPr>
          <w:spacing w:val="-2"/>
          <w:sz w:val="24"/>
        </w:rPr>
        <w:t xml:space="preserve"> </w:t>
      </w:r>
      <w:r>
        <w:rPr>
          <w:sz w:val="24"/>
        </w:rPr>
        <w:t>smärta</w:t>
      </w:r>
      <w:r>
        <w:rPr>
          <w:spacing w:val="-2"/>
          <w:sz w:val="24"/>
        </w:rPr>
        <w:t xml:space="preserve"> </w:t>
      </w:r>
      <w:r>
        <w:rPr>
          <w:sz w:val="24"/>
        </w:rPr>
        <w:t>och</w:t>
      </w:r>
      <w:r>
        <w:rPr>
          <w:spacing w:val="-4"/>
          <w:sz w:val="24"/>
        </w:rPr>
        <w:t xml:space="preserve"> </w:t>
      </w:r>
      <w:r>
        <w:rPr>
          <w:sz w:val="24"/>
        </w:rPr>
        <w:t>lindra</w:t>
      </w:r>
      <w:r>
        <w:rPr>
          <w:spacing w:val="-5"/>
          <w:sz w:val="24"/>
        </w:rPr>
        <w:t xml:space="preserve"> </w:t>
      </w:r>
      <w:r>
        <w:rPr>
          <w:sz w:val="24"/>
        </w:rPr>
        <w:t>de</w:t>
      </w:r>
      <w:r>
        <w:rPr>
          <w:spacing w:val="-4"/>
          <w:sz w:val="24"/>
        </w:rPr>
        <w:t xml:space="preserve"> </w:t>
      </w:r>
      <w:r>
        <w:rPr>
          <w:sz w:val="24"/>
        </w:rPr>
        <w:t>ogynnsamma tillstånd i munhålan som påverkar patienten.</w:t>
      </w:r>
    </w:p>
    <w:p w14:paraId="084D65DC" w14:textId="77777777" w:rsidR="00AB7421" w:rsidRDefault="00AB7421">
      <w:pPr>
        <w:pStyle w:val="Brdtext"/>
        <w:spacing w:before="37"/>
        <w:ind w:left="0"/>
      </w:pPr>
    </w:p>
    <w:p w14:paraId="1C495116" w14:textId="77777777" w:rsidR="00AB7421" w:rsidRDefault="002F431D">
      <w:pPr>
        <w:pStyle w:val="Brdtext"/>
        <w:spacing w:line="276" w:lineRule="auto"/>
        <w:ind w:right="570"/>
      </w:pPr>
      <w:r>
        <w:rPr>
          <w:b/>
        </w:rPr>
        <w:t xml:space="preserve">Förebyggande åtgärder </w:t>
      </w:r>
      <w:r>
        <w:t>är en viktig del av den nödvändiga tandvården. Detta för att tandstatus</w:t>
      </w:r>
      <w:r>
        <w:rPr>
          <w:spacing w:val="-3"/>
        </w:rPr>
        <w:t xml:space="preserve"> </w:t>
      </w:r>
      <w:r>
        <w:t>inte</w:t>
      </w:r>
      <w:r>
        <w:rPr>
          <w:spacing w:val="-4"/>
        </w:rPr>
        <w:t xml:space="preserve"> </w:t>
      </w:r>
      <w:r>
        <w:t>ytterligare</w:t>
      </w:r>
      <w:r>
        <w:rPr>
          <w:spacing w:val="-2"/>
        </w:rPr>
        <w:t xml:space="preserve"> </w:t>
      </w:r>
      <w:r>
        <w:t>ska</w:t>
      </w:r>
      <w:r>
        <w:rPr>
          <w:spacing w:val="-2"/>
        </w:rPr>
        <w:t xml:space="preserve"> </w:t>
      </w:r>
      <w:r>
        <w:t>försämras</w:t>
      </w:r>
      <w:r>
        <w:rPr>
          <w:spacing w:val="-3"/>
        </w:rPr>
        <w:t xml:space="preserve"> </w:t>
      </w:r>
      <w:r>
        <w:t>på</w:t>
      </w:r>
      <w:r>
        <w:rPr>
          <w:spacing w:val="-2"/>
        </w:rPr>
        <w:t xml:space="preserve"> </w:t>
      </w:r>
      <w:r>
        <w:t>grund</w:t>
      </w:r>
      <w:r>
        <w:rPr>
          <w:spacing w:val="-4"/>
        </w:rPr>
        <w:t xml:space="preserve"> </w:t>
      </w:r>
      <w:r>
        <w:t>av</w:t>
      </w:r>
      <w:r>
        <w:rPr>
          <w:spacing w:val="-3"/>
        </w:rPr>
        <w:t xml:space="preserve"> </w:t>
      </w:r>
      <w:r>
        <w:t>minskad</w:t>
      </w:r>
      <w:r>
        <w:rPr>
          <w:spacing w:val="-4"/>
        </w:rPr>
        <w:t xml:space="preserve"> </w:t>
      </w:r>
      <w:r>
        <w:t>förmåga</w:t>
      </w:r>
      <w:r>
        <w:rPr>
          <w:spacing w:val="-2"/>
        </w:rPr>
        <w:t xml:space="preserve"> </w:t>
      </w:r>
      <w:r>
        <w:t>att</w:t>
      </w:r>
      <w:r>
        <w:rPr>
          <w:spacing w:val="-6"/>
        </w:rPr>
        <w:t xml:space="preserve"> </w:t>
      </w:r>
      <w:r>
        <w:t>själv</w:t>
      </w:r>
      <w:r>
        <w:rPr>
          <w:spacing w:val="-3"/>
        </w:rPr>
        <w:t xml:space="preserve"> </w:t>
      </w:r>
      <w:r>
        <w:t>sköta sin munhygien, medicinering eller försämrat allmäntillstånd. Stora delar av den förebyggande nödvändiga tandvården bör kunna utföras av tandhygienist.</w:t>
      </w:r>
    </w:p>
    <w:p w14:paraId="43B87A41" w14:textId="77777777" w:rsidR="00AB7421" w:rsidRDefault="002F431D">
      <w:pPr>
        <w:pStyle w:val="Brdtext"/>
        <w:spacing w:before="1" w:line="276" w:lineRule="auto"/>
        <w:ind w:right="647"/>
      </w:pPr>
      <w:r>
        <w:t>Denna del av den nödvändiga tandvården får däremot inte ta över den dagliga hjälpen</w:t>
      </w:r>
      <w:r>
        <w:rPr>
          <w:spacing w:val="-2"/>
        </w:rPr>
        <w:t xml:space="preserve"> </w:t>
      </w:r>
      <w:r>
        <w:t>med</w:t>
      </w:r>
      <w:r>
        <w:rPr>
          <w:spacing w:val="-5"/>
        </w:rPr>
        <w:t xml:space="preserve"> </w:t>
      </w:r>
      <w:r>
        <w:t>munhygienen</w:t>
      </w:r>
      <w:r>
        <w:rPr>
          <w:spacing w:val="-2"/>
        </w:rPr>
        <w:t xml:space="preserve"> </w:t>
      </w:r>
      <w:r>
        <w:t>som</w:t>
      </w:r>
      <w:r>
        <w:rPr>
          <w:spacing w:val="-6"/>
        </w:rPr>
        <w:t xml:space="preserve"> </w:t>
      </w:r>
      <w:r>
        <w:t>omvårdnadspersonalen</w:t>
      </w:r>
      <w:r>
        <w:rPr>
          <w:spacing w:val="-2"/>
        </w:rPr>
        <w:t xml:space="preserve"> </w:t>
      </w:r>
      <w:r>
        <w:t>förväntas</w:t>
      </w:r>
      <w:r>
        <w:rPr>
          <w:spacing w:val="-6"/>
        </w:rPr>
        <w:t xml:space="preserve"> </w:t>
      </w:r>
      <w:r>
        <w:t>utföra,</w:t>
      </w:r>
      <w:r>
        <w:rPr>
          <w:spacing w:val="-6"/>
        </w:rPr>
        <w:t xml:space="preserve"> </w:t>
      </w:r>
      <w:r>
        <w:t>utan</w:t>
      </w:r>
      <w:r>
        <w:rPr>
          <w:spacing w:val="-2"/>
        </w:rPr>
        <w:t xml:space="preserve"> </w:t>
      </w:r>
      <w:r>
        <w:t>ska understödja denna.</w:t>
      </w:r>
    </w:p>
    <w:p w14:paraId="1736F179" w14:textId="77777777" w:rsidR="00AB7421" w:rsidRDefault="002F431D">
      <w:pPr>
        <w:pStyle w:val="Brdtext"/>
        <w:spacing w:line="276" w:lineRule="auto"/>
        <w:ind w:right="570"/>
      </w:pPr>
      <w:r>
        <w:t>För att instruera och överföra kunskap om munvård till den vårdpersonal som dagligen</w:t>
      </w:r>
      <w:r>
        <w:rPr>
          <w:spacing w:val="-4"/>
        </w:rPr>
        <w:t xml:space="preserve"> </w:t>
      </w:r>
      <w:r>
        <w:t>har</w:t>
      </w:r>
      <w:r>
        <w:rPr>
          <w:spacing w:val="-5"/>
        </w:rPr>
        <w:t xml:space="preserve"> </w:t>
      </w:r>
      <w:r>
        <w:t>ansvaret</w:t>
      </w:r>
      <w:r>
        <w:rPr>
          <w:spacing w:val="-4"/>
        </w:rPr>
        <w:t xml:space="preserve"> </w:t>
      </w:r>
      <w:r>
        <w:t>för</w:t>
      </w:r>
      <w:r>
        <w:rPr>
          <w:spacing w:val="-5"/>
        </w:rPr>
        <w:t xml:space="preserve"> </w:t>
      </w:r>
      <w:r>
        <w:t>personens</w:t>
      </w:r>
      <w:r>
        <w:rPr>
          <w:spacing w:val="-4"/>
        </w:rPr>
        <w:t xml:space="preserve"> </w:t>
      </w:r>
      <w:r>
        <w:t>omvårdnad</w:t>
      </w:r>
      <w:r>
        <w:rPr>
          <w:spacing w:val="-2"/>
        </w:rPr>
        <w:t xml:space="preserve"> </w:t>
      </w:r>
      <w:r>
        <w:t>är</w:t>
      </w:r>
      <w:r>
        <w:rPr>
          <w:spacing w:val="-3"/>
        </w:rPr>
        <w:t xml:space="preserve"> </w:t>
      </w:r>
      <w:r>
        <w:t>uppsökande</w:t>
      </w:r>
      <w:r>
        <w:rPr>
          <w:spacing w:val="-3"/>
        </w:rPr>
        <w:t xml:space="preserve"> </w:t>
      </w:r>
      <w:r>
        <w:t>munhälsobedömning en viktig insats.</w:t>
      </w:r>
    </w:p>
    <w:p w14:paraId="31DA6AFA" w14:textId="77777777" w:rsidR="00AB7421" w:rsidRDefault="00AB7421">
      <w:pPr>
        <w:pStyle w:val="Brdtext"/>
        <w:spacing w:before="43"/>
        <w:ind w:left="0"/>
      </w:pPr>
    </w:p>
    <w:p w14:paraId="2346BF41" w14:textId="77777777" w:rsidR="00AB7421" w:rsidRDefault="002F431D">
      <w:pPr>
        <w:pStyle w:val="Brdtext"/>
        <w:spacing w:line="276" w:lineRule="auto"/>
        <w:ind w:right="570"/>
      </w:pPr>
      <w:r>
        <w:rPr>
          <w:b/>
        </w:rPr>
        <w:t xml:space="preserve">Rehabiliteringen </w:t>
      </w:r>
      <w:r>
        <w:t>ska utgå från</w:t>
      </w:r>
      <w:r>
        <w:rPr>
          <w:spacing w:val="-2"/>
        </w:rPr>
        <w:t xml:space="preserve"> </w:t>
      </w:r>
      <w:r>
        <w:t>bästa</w:t>
      </w:r>
      <w:r>
        <w:rPr>
          <w:spacing w:val="-3"/>
        </w:rPr>
        <w:t xml:space="preserve"> </w:t>
      </w:r>
      <w:r>
        <w:t>tillgängliga kunskap samt</w:t>
      </w:r>
      <w:r>
        <w:rPr>
          <w:spacing w:val="-2"/>
        </w:rPr>
        <w:t xml:space="preserve"> </w:t>
      </w:r>
      <w:r>
        <w:t>patientens</w:t>
      </w:r>
      <w:r>
        <w:rPr>
          <w:spacing w:val="-6"/>
        </w:rPr>
        <w:t xml:space="preserve"> </w:t>
      </w:r>
      <w:r>
        <w:t>situation, erfarenheter och önskemål. Vårdambitionen behöver inte vara att förbättra patientens</w:t>
      </w:r>
      <w:r>
        <w:rPr>
          <w:spacing w:val="-3"/>
        </w:rPr>
        <w:t xml:space="preserve"> </w:t>
      </w:r>
      <w:r>
        <w:t>munhälsa</w:t>
      </w:r>
      <w:r>
        <w:rPr>
          <w:spacing w:val="-2"/>
        </w:rPr>
        <w:t xml:space="preserve"> </w:t>
      </w:r>
      <w:r>
        <w:t>–</w:t>
      </w:r>
      <w:r>
        <w:rPr>
          <w:spacing w:val="-5"/>
        </w:rPr>
        <w:t xml:space="preserve"> </w:t>
      </w:r>
      <w:r>
        <w:t>den</w:t>
      </w:r>
      <w:r>
        <w:rPr>
          <w:spacing w:val="-1"/>
        </w:rPr>
        <w:t xml:space="preserve"> </w:t>
      </w:r>
      <w:r>
        <w:t>kan</w:t>
      </w:r>
      <w:r>
        <w:rPr>
          <w:spacing w:val="-4"/>
        </w:rPr>
        <w:t xml:space="preserve"> </w:t>
      </w:r>
      <w:r>
        <w:t>också</w:t>
      </w:r>
      <w:r>
        <w:rPr>
          <w:spacing w:val="-2"/>
        </w:rPr>
        <w:t xml:space="preserve"> </w:t>
      </w:r>
      <w:r>
        <w:t>vara</w:t>
      </w:r>
      <w:r>
        <w:rPr>
          <w:spacing w:val="-2"/>
        </w:rPr>
        <w:t xml:space="preserve"> </w:t>
      </w:r>
      <w:r>
        <w:t>att</w:t>
      </w:r>
      <w:r>
        <w:rPr>
          <w:spacing w:val="-4"/>
        </w:rPr>
        <w:t xml:space="preserve"> </w:t>
      </w:r>
      <w:r>
        <w:t>bevara</w:t>
      </w:r>
      <w:r>
        <w:rPr>
          <w:spacing w:val="-2"/>
        </w:rPr>
        <w:t xml:space="preserve"> </w:t>
      </w:r>
      <w:r>
        <w:t>den</w:t>
      </w:r>
      <w:r>
        <w:rPr>
          <w:spacing w:val="-4"/>
        </w:rPr>
        <w:t xml:space="preserve"> </w:t>
      </w:r>
      <w:r>
        <w:t>befintliga</w:t>
      </w:r>
      <w:r>
        <w:rPr>
          <w:spacing w:val="-5"/>
        </w:rPr>
        <w:t xml:space="preserve"> </w:t>
      </w:r>
      <w:r>
        <w:t>hälsan,</w:t>
      </w:r>
      <w:r>
        <w:rPr>
          <w:spacing w:val="-2"/>
        </w:rPr>
        <w:t xml:space="preserve"> </w:t>
      </w:r>
      <w:r>
        <w:t>eller</w:t>
      </w:r>
      <w:r>
        <w:rPr>
          <w:spacing w:val="-2"/>
        </w:rPr>
        <w:t xml:space="preserve"> </w:t>
      </w:r>
      <w:r>
        <w:t>att</w:t>
      </w:r>
    </w:p>
    <w:p w14:paraId="6C23F08F" w14:textId="77777777" w:rsidR="00AB7421" w:rsidRDefault="00AB7421">
      <w:pPr>
        <w:pStyle w:val="Brdtext"/>
        <w:spacing w:line="276" w:lineRule="auto"/>
        <w:sectPr w:rsidR="00AB7421">
          <w:pgSz w:w="11910" w:h="16840"/>
          <w:pgMar w:top="2220" w:right="1275" w:bottom="1360" w:left="1700" w:header="360" w:footer="1117" w:gutter="0"/>
          <w:cols w:space="720"/>
        </w:sectPr>
      </w:pPr>
    </w:p>
    <w:p w14:paraId="39D096E2" w14:textId="77777777" w:rsidR="00AB7421" w:rsidRDefault="00AB7421">
      <w:pPr>
        <w:pStyle w:val="Brdtext"/>
        <w:ind w:left="0"/>
      </w:pPr>
    </w:p>
    <w:p w14:paraId="12393C8A" w14:textId="77777777" w:rsidR="00AB7421" w:rsidRDefault="00AB7421">
      <w:pPr>
        <w:pStyle w:val="Brdtext"/>
        <w:spacing w:before="48"/>
        <w:ind w:left="0"/>
      </w:pPr>
    </w:p>
    <w:p w14:paraId="38D424D8" w14:textId="77777777" w:rsidR="00AB7421" w:rsidRDefault="002F431D">
      <w:pPr>
        <w:pStyle w:val="Brdtext"/>
        <w:spacing w:before="1" w:line="278" w:lineRule="auto"/>
        <w:ind w:right="647"/>
      </w:pPr>
      <w:r>
        <w:t>acceptera</w:t>
      </w:r>
      <w:r>
        <w:rPr>
          <w:spacing w:val="-6"/>
        </w:rPr>
        <w:t xml:space="preserve"> </w:t>
      </w:r>
      <w:r>
        <w:t>viss</w:t>
      </w:r>
      <w:r>
        <w:rPr>
          <w:spacing w:val="-4"/>
        </w:rPr>
        <w:t xml:space="preserve"> </w:t>
      </w:r>
      <w:r>
        <w:t>sjukdom</w:t>
      </w:r>
      <w:r>
        <w:rPr>
          <w:spacing w:val="-7"/>
        </w:rPr>
        <w:t xml:space="preserve"> </w:t>
      </w:r>
      <w:r>
        <w:t>men</w:t>
      </w:r>
      <w:r>
        <w:rPr>
          <w:spacing w:val="-5"/>
        </w:rPr>
        <w:t xml:space="preserve"> </w:t>
      </w:r>
      <w:r>
        <w:t>fördröja</w:t>
      </w:r>
      <w:r>
        <w:rPr>
          <w:spacing w:val="-6"/>
        </w:rPr>
        <w:t xml:space="preserve"> </w:t>
      </w:r>
      <w:r>
        <w:t>förloppet</w:t>
      </w:r>
      <w:r>
        <w:rPr>
          <w:spacing w:val="-5"/>
        </w:rPr>
        <w:t xml:space="preserve"> </w:t>
      </w:r>
      <w:r>
        <w:t>eller</w:t>
      </w:r>
      <w:r>
        <w:rPr>
          <w:spacing w:val="-3"/>
        </w:rPr>
        <w:t xml:space="preserve"> </w:t>
      </w:r>
      <w:r>
        <w:t>lindra</w:t>
      </w:r>
      <w:r>
        <w:rPr>
          <w:spacing w:val="-3"/>
        </w:rPr>
        <w:t xml:space="preserve"> </w:t>
      </w:r>
      <w:r>
        <w:t>symtomen (</w:t>
      </w:r>
      <w:hyperlink r:id="rId47">
        <w:r>
          <w:rPr>
            <w:u w:val="single"/>
          </w:rPr>
          <w:t>Socialstyrelsens</w:t>
        </w:r>
      </w:hyperlink>
      <w:r>
        <w:rPr>
          <w:u w:val="single"/>
        </w:rPr>
        <w:t xml:space="preserve"> nationella riktlinjer för tandvård</w:t>
      </w:r>
      <w:r>
        <w:t>).</w:t>
      </w:r>
    </w:p>
    <w:p w14:paraId="3D963A7A" w14:textId="77777777" w:rsidR="00AB7421" w:rsidRDefault="00AB7421">
      <w:pPr>
        <w:pStyle w:val="Brdtext"/>
        <w:spacing w:before="37"/>
        <w:ind w:left="0"/>
      </w:pPr>
    </w:p>
    <w:p w14:paraId="474E2327" w14:textId="77777777" w:rsidR="00AB7421" w:rsidRDefault="002F431D">
      <w:pPr>
        <w:pStyle w:val="Brdtext"/>
        <w:spacing w:line="276" w:lineRule="auto"/>
        <w:ind w:right="580"/>
      </w:pPr>
      <w:r>
        <w:t>För</w:t>
      </w:r>
      <w:r>
        <w:rPr>
          <w:spacing w:val="-2"/>
        </w:rPr>
        <w:t xml:space="preserve"> </w:t>
      </w:r>
      <w:r>
        <w:t>varje</w:t>
      </w:r>
      <w:r>
        <w:rPr>
          <w:spacing w:val="-3"/>
        </w:rPr>
        <w:t xml:space="preserve"> </w:t>
      </w:r>
      <w:r>
        <w:t>patient</w:t>
      </w:r>
      <w:r>
        <w:rPr>
          <w:spacing w:val="-1"/>
        </w:rPr>
        <w:t xml:space="preserve"> </w:t>
      </w:r>
      <w:r>
        <w:t>ska</w:t>
      </w:r>
      <w:r>
        <w:rPr>
          <w:spacing w:val="-4"/>
        </w:rPr>
        <w:t xml:space="preserve"> </w:t>
      </w:r>
      <w:r>
        <w:t>det</w:t>
      </w:r>
      <w:r>
        <w:rPr>
          <w:spacing w:val="-5"/>
        </w:rPr>
        <w:t xml:space="preserve"> </w:t>
      </w:r>
      <w:r>
        <w:t>även</w:t>
      </w:r>
      <w:r>
        <w:rPr>
          <w:spacing w:val="-1"/>
        </w:rPr>
        <w:t xml:space="preserve"> </w:t>
      </w:r>
      <w:r>
        <w:t>finnas</w:t>
      </w:r>
      <w:r>
        <w:rPr>
          <w:spacing w:val="-3"/>
        </w:rPr>
        <w:t xml:space="preserve"> </w:t>
      </w:r>
      <w:r>
        <w:t>ett</w:t>
      </w:r>
      <w:r>
        <w:rPr>
          <w:spacing w:val="-3"/>
        </w:rPr>
        <w:t xml:space="preserve"> </w:t>
      </w:r>
      <w:r>
        <w:t>mål</w:t>
      </w:r>
      <w:r>
        <w:rPr>
          <w:spacing w:val="-4"/>
        </w:rPr>
        <w:t xml:space="preserve"> </w:t>
      </w:r>
      <w:r>
        <w:t>för</w:t>
      </w:r>
      <w:r>
        <w:rPr>
          <w:spacing w:val="-4"/>
        </w:rPr>
        <w:t xml:space="preserve"> </w:t>
      </w:r>
      <w:r>
        <w:t>behandlingen,</w:t>
      </w:r>
      <w:r>
        <w:rPr>
          <w:spacing w:val="-4"/>
        </w:rPr>
        <w:t xml:space="preserve"> </w:t>
      </w:r>
      <w:r>
        <w:t>en</w:t>
      </w:r>
      <w:r>
        <w:rPr>
          <w:spacing w:val="-3"/>
        </w:rPr>
        <w:t xml:space="preserve"> </w:t>
      </w:r>
      <w:r>
        <w:t>behandlingsstrategi och en adekvat behandlingsplan. Omfattande och tidskrävande behandlingar inom nödvändig tandvård ska planeras med stor hänsyn till patientens allmäntillstånd och omvårdnadsbehov så att en vård av individanpassad god kvalitet uppnås. Rent allmänt kan sägas att omfattningen av reparativ tandvård är väsentligt mindre för aktuell målgrupp än för tandvårdspatienter i allmänhet.</w:t>
      </w:r>
    </w:p>
    <w:p w14:paraId="1BA757ED" w14:textId="77777777" w:rsidR="00AB7421" w:rsidRDefault="00AB7421">
      <w:pPr>
        <w:pStyle w:val="Brdtext"/>
        <w:spacing w:before="45"/>
        <w:ind w:left="0"/>
      </w:pPr>
    </w:p>
    <w:p w14:paraId="7DE4E0E2" w14:textId="77777777" w:rsidR="00AB7421" w:rsidRDefault="002F431D">
      <w:pPr>
        <w:spacing w:line="276" w:lineRule="auto"/>
        <w:ind w:left="1" w:right="570"/>
        <w:rPr>
          <w:sz w:val="24"/>
        </w:rPr>
      </w:pPr>
      <w:r>
        <w:rPr>
          <w:b/>
          <w:sz w:val="24"/>
        </w:rPr>
        <w:t xml:space="preserve">Till den nödvändiga tandvården hör regelbundna undersökningar av mun- och tandhälsotillståndet. </w:t>
      </w:r>
      <w:r>
        <w:rPr>
          <w:sz w:val="24"/>
        </w:rPr>
        <w:t>Det går inte att ange något generellt intervall för sådan undersökning.</w:t>
      </w:r>
      <w:r>
        <w:rPr>
          <w:spacing w:val="-7"/>
          <w:sz w:val="24"/>
        </w:rPr>
        <w:t xml:space="preserve"> </w:t>
      </w:r>
      <w:r>
        <w:rPr>
          <w:sz w:val="24"/>
        </w:rPr>
        <w:t>Förändringar</w:t>
      </w:r>
      <w:r>
        <w:rPr>
          <w:spacing w:val="-3"/>
          <w:sz w:val="24"/>
        </w:rPr>
        <w:t xml:space="preserve"> </w:t>
      </w:r>
      <w:r>
        <w:rPr>
          <w:sz w:val="24"/>
        </w:rPr>
        <w:t>av</w:t>
      </w:r>
      <w:r>
        <w:rPr>
          <w:spacing w:val="-4"/>
          <w:sz w:val="24"/>
        </w:rPr>
        <w:t xml:space="preserve"> </w:t>
      </w:r>
      <w:r>
        <w:rPr>
          <w:sz w:val="24"/>
        </w:rPr>
        <w:t>personens</w:t>
      </w:r>
      <w:r>
        <w:rPr>
          <w:spacing w:val="-4"/>
          <w:sz w:val="24"/>
        </w:rPr>
        <w:t xml:space="preserve"> </w:t>
      </w:r>
      <w:r>
        <w:rPr>
          <w:sz w:val="24"/>
        </w:rPr>
        <w:t>allmäntillstånd</w:t>
      </w:r>
      <w:r>
        <w:rPr>
          <w:spacing w:val="-2"/>
          <w:sz w:val="24"/>
        </w:rPr>
        <w:t xml:space="preserve"> </w:t>
      </w:r>
      <w:r>
        <w:rPr>
          <w:sz w:val="24"/>
        </w:rPr>
        <w:t>kan</w:t>
      </w:r>
      <w:r>
        <w:rPr>
          <w:spacing w:val="-2"/>
          <w:sz w:val="24"/>
        </w:rPr>
        <w:t xml:space="preserve"> </w:t>
      </w:r>
      <w:r>
        <w:rPr>
          <w:sz w:val="24"/>
        </w:rPr>
        <w:t>kräva</w:t>
      </w:r>
      <w:r>
        <w:rPr>
          <w:spacing w:val="-6"/>
          <w:sz w:val="24"/>
        </w:rPr>
        <w:t xml:space="preserve"> </w:t>
      </w:r>
      <w:r>
        <w:rPr>
          <w:sz w:val="24"/>
        </w:rPr>
        <w:t>både</w:t>
      </w:r>
      <w:r>
        <w:rPr>
          <w:spacing w:val="-5"/>
          <w:sz w:val="24"/>
        </w:rPr>
        <w:t xml:space="preserve"> </w:t>
      </w:r>
      <w:r>
        <w:rPr>
          <w:sz w:val="24"/>
        </w:rPr>
        <w:t>tätare</w:t>
      </w:r>
      <w:r>
        <w:rPr>
          <w:spacing w:val="-5"/>
          <w:sz w:val="24"/>
        </w:rPr>
        <w:t xml:space="preserve"> </w:t>
      </w:r>
      <w:r>
        <w:rPr>
          <w:sz w:val="24"/>
        </w:rPr>
        <w:t>och längre intervall för undersökningarna.</w:t>
      </w:r>
    </w:p>
    <w:p w14:paraId="50942A5F" w14:textId="77777777" w:rsidR="00AB7421" w:rsidRDefault="002F431D">
      <w:pPr>
        <w:pStyle w:val="Brdtext"/>
        <w:spacing w:before="1" w:line="276" w:lineRule="auto"/>
        <w:ind w:right="566"/>
      </w:pPr>
      <w:r>
        <w:t>Undersökningen skulle innefatta en dokumenterad, individanpassad behandlingsplan med vårdambitionsnivå, behandlingsmål, tidigare utförd tandvård, status och</w:t>
      </w:r>
      <w:r>
        <w:rPr>
          <w:spacing w:val="40"/>
        </w:rPr>
        <w:t xml:space="preserve"> </w:t>
      </w:r>
      <w:r>
        <w:t>diagnos,</w:t>
      </w:r>
      <w:r>
        <w:rPr>
          <w:spacing w:val="-6"/>
        </w:rPr>
        <w:t xml:space="preserve"> </w:t>
      </w:r>
      <w:r>
        <w:t>patientens</w:t>
      </w:r>
      <w:r>
        <w:rPr>
          <w:spacing w:val="-4"/>
        </w:rPr>
        <w:t xml:space="preserve"> </w:t>
      </w:r>
      <w:r>
        <w:t>allmänna</w:t>
      </w:r>
      <w:r>
        <w:rPr>
          <w:spacing w:val="-6"/>
        </w:rPr>
        <w:t xml:space="preserve"> </w:t>
      </w:r>
      <w:r>
        <w:t>hälsotillstånd,</w:t>
      </w:r>
      <w:r>
        <w:rPr>
          <w:spacing w:val="-6"/>
        </w:rPr>
        <w:t xml:space="preserve"> </w:t>
      </w:r>
      <w:r>
        <w:t>patientens</w:t>
      </w:r>
      <w:r>
        <w:rPr>
          <w:spacing w:val="-4"/>
        </w:rPr>
        <w:t xml:space="preserve"> </w:t>
      </w:r>
      <w:r>
        <w:t>önskemål,</w:t>
      </w:r>
      <w:r>
        <w:rPr>
          <w:spacing w:val="-3"/>
        </w:rPr>
        <w:t xml:space="preserve"> </w:t>
      </w:r>
      <w:r>
        <w:t>planerade</w:t>
      </w:r>
      <w:r>
        <w:rPr>
          <w:spacing w:val="-3"/>
        </w:rPr>
        <w:t xml:space="preserve"> </w:t>
      </w:r>
      <w:r>
        <w:t xml:space="preserve">åtgärder och i förekommande fall vård hos tandhygienist och/eller behandling inom </w:t>
      </w:r>
      <w:r>
        <w:rPr>
          <w:spacing w:val="-2"/>
        </w:rPr>
        <w:t>specialisttandvården.</w:t>
      </w:r>
    </w:p>
    <w:p w14:paraId="5F2A6A7B" w14:textId="77777777" w:rsidR="00AB7421" w:rsidRDefault="00AB7421">
      <w:pPr>
        <w:pStyle w:val="Brdtext"/>
        <w:spacing w:before="43"/>
        <w:ind w:left="0"/>
      </w:pPr>
    </w:p>
    <w:p w14:paraId="7943E711" w14:textId="77777777" w:rsidR="00AB7421" w:rsidRDefault="002F431D">
      <w:pPr>
        <w:pStyle w:val="Brdtext"/>
        <w:spacing w:before="1" w:line="276" w:lineRule="auto"/>
        <w:ind w:right="1345"/>
        <w:jc w:val="both"/>
      </w:pPr>
      <w:r>
        <w:t>För</w:t>
      </w:r>
      <w:r>
        <w:rPr>
          <w:spacing w:val="-2"/>
        </w:rPr>
        <w:t xml:space="preserve"> </w:t>
      </w:r>
      <w:r>
        <w:t>att</w:t>
      </w:r>
      <w:r>
        <w:rPr>
          <w:spacing w:val="-4"/>
        </w:rPr>
        <w:t xml:space="preserve"> </w:t>
      </w:r>
      <w:r>
        <w:t>en</w:t>
      </w:r>
      <w:r>
        <w:rPr>
          <w:spacing w:val="-4"/>
        </w:rPr>
        <w:t xml:space="preserve"> </w:t>
      </w:r>
      <w:r>
        <w:t>person</w:t>
      </w:r>
      <w:r>
        <w:rPr>
          <w:spacing w:val="-1"/>
        </w:rPr>
        <w:t xml:space="preserve"> </w:t>
      </w:r>
      <w:r>
        <w:t>skall</w:t>
      </w:r>
      <w:r>
        <w:rPr>
          <w:spacing w:val="-2"/>
        </w:rPr>
        <w:t xml:space="preserve"> </w:t>
      </w:r>
      <w:r>
        <w:t>vara</w:t>
      </w:r>
      <w:r>
        <w:rPr>
          <w:spacing w:val="-2"/>
        </w:rPr>
        <w:t xml:space="preserve"> </w:t>
      </w:r>
      <w:r>
        <w:t>smärtfri</w:t>
      </w:r>
      <w:r>
        <w:rPr>
          <w:spacing w:val="-5"/>
        </w:rPr>
        <w:t xml:space="preserve"> </w:t>
      </w:r>
      <w:r>
        <w:t>och</w:t>
      </w:r>
      <w:r>
        <w:rPr>
          <w:spacing w:val="-4"/>
        </w:rPr>
        <w:t xml:space="preserve"> </w:t>
      </w:r>
      <w:r>
        <w:t>utan</w:t>
      </w:r>
      <w:r>
        <w:rPr>
          <w:spacing w:val="-1"/>
        </w:rPr>
        <w:t xml:space="preserve"> </w:t>
      </w:r>
      <w:r>
        <w:t>obehag</w:t>
      </w:r>
      <w:r>
        <w:rPr>
          <w:spacing w:val="-3"/>
        </w:rPr>
        <w:t xml:space="preserve"> </w:t>
      </w:r>
      <w:r>
        <w:t>i</w:t>
      </w:r>
      <w:r>
        <w:rPr>
          <w:spacing w:val="-2"/>
        </w:rPr>
        <w:t xml:space="preserve"> </w:t>
      </w:r>
      <w:r>
        <w:t>munhåla</w:t>
      </w:r>
      <w:r>
        <w:rPr>
          <w:spacing w:val="-5"/>
        </w:rPr>
        <w:t xml:space="preserve"> </w:t>
      </w:r>
      <w:r>
        <w:t>och</w:t>
      </w:r>
      <w:r>
        <w:rPr>
          <w:spacing w:val="-1"/>
        </w:rPr>
        <w:t xml:space="preserve"> </w:t>
      </w:r>
      <w:r>
        <w:t>käkar</w:t>
      </w:r>
      <w:r>
        <w:rPr>
          <w:spacing w:val="-5"/>
        </w:rPr>
        <w:t xml:space="preserve"> </w:t>
      </w:r>
      <w:r>
        <w:t>kan samtliga</w:t>
      </w:r>
      <w:r>
        <w:rPr>
          <w:spacing w:val="-3"/>
        </w:rPr>
        <w:t xml:space="preserve"> </w:t>
      </w:r>
      <w:r>
        <w:t>åtgärder</w:t>
      </w:r>
      <w:r>
        <w:rPr>
          <w:spacing w:val="-3"/>
        </w:rPr>
        <w:t xml:space="preserve"> </w:t>
      </w:r>
      <w:r>
        <w:t>och</w:t>
      </w:r>
      <w:r>
        <w:rPr>
          <w:spacing w:val="-2"/>
        </w:rPr>
        <w:t xml:space="preserve"> </w:t>
      </w:r>
      <w:r>
        <w:t>ingrepp</w:t>
      </w:r>
      <w:r>
        <w:rPr>
          <w:spacing w:val="-5"/>
        </w:rPr>
        <w:t xml:space="preserve"> </w:t>
      </w:r>
      <w:r>
        <w:t>som</w:t>
      </w:r>
      <w:r>
        <w:rPr>
          <w:spacing w:val="-3"/>
        </w:rPr>
        <w:t xml:space="preserve"> </w:t>
      </w:r>
      <w:r>
        <w:t>ingår</w:t>
      </w:r>
      <w:r>
        <w:rPr>
          <w:spacing w:val="-3"/>
        </w:rPr>
        <w:t xml:space="preserve"> </w:t>
      </w:r>
      <w:r>
        <w:t>i</w:t>
      </w:r>
      <w:r>
        <w:rPr>
          <w:spacing w:val="-6"/>
        </w:rPr>
        <w:t xml:space="preserve"> </w:t>
      </w:r>
      <w:r>
        <w:t>den</w:t>
      </w:r>
      <w:r>
        <w:rPr>
          <w:spacing w:val="-2"/>
        </w:rPr>
        <w:t xml:space="preserve"> </w:t>
      </w:r>
      <w:r>
        <w:t>statliga</w:t>
      </w:r>
      <w:r>
        <w:rPr>
          <w:spacing w:val="-6"/>
        </w:rPr>
        <w:t xml:space="preserve"> </w:t>
      </w:r>
      <w:r>
        <w:t>tandvårdsförsäkringens bastandvård vara aktuella att hänföra till nödvändig tandvård.</w:t>
      </w:r>
    </w:p>
    <w:p w14:paraId="3D047714" w14:textId="77777777" w:rsidR="00AB7421" w:rsidRDefault="002F431D">
      <w:pPr>
        <w:pStyle w:val="Rubrik4"/>
        <w:spacing w:line="276" w:lineRule="auto"/>
        <w:ind w:right="745"/>
        <w:jc w:val="both"/>
      </w:pPr>
      <w:r>
        <w:t>Rotbehandlingar</w:t>
      </w:r>
      <w:r>
        <w:rPr>
          <w:spacing w:val="-2"/>
        </w:rPr>
        <w:t xml:space="preserve"> </w:t>
      </w:r>
      <w:r>
        <w:t>kan</w:t>
      </w:r>
      <w:r>
        <w:rPr>
          <w:spacing w:val="-5"/>
        </w:rPr>
        <w:t xml:space="preserve"> </w:t>
      </w:r>
      <w:r>
        <w:t>bli</w:t>
      </w:r>
      <w:r>
        <w:rPr>
          <w:spacing w:val="-5"/>
        </w:rPr>
        <w:t xml:space="preserve"> </w:t>
      </w:r>
      <w:r>
        <w:t>aktuella</w:t>
      </w:r>
      <w:r>
        <w:rPr>
          <w:spacing w:val="-4"/>
        </w:rPr>
        <w:t xml:space="preserve"> </w:t>
      </w:r>
      <w:r>
        <w:t>men</w:t>
      </w:r>
      <w:r>
        <w:rPr>
          <w:spacing w:val="-3"/>
        </w:rPr>
        <w:t xml:space="preserve"> </w:t>
      </w:r>
      <w:r>
        <w:t>kontraindikationer</w:t>
      </w:r>
      <w:r>
        <w:rPr>
          <w:spacing w:val="-5"/>
        </w:rPr>
        <w:t xml:space="preserve"> </w:t>
      </w:r>
      <w:r>
        <w:t>för</w:t>
      </w:r>
      <w:r>
        <w:rPr>
          <w:spacing w:val="-2"/>
        </w:rPr>
        <w:t xml:space="preserve"> </w:t>
      </w:r>
      <w:r>
        <w:t>denna</w:t>
      </w:r>
      <w:r>
        <w:rPr>
          <w:spacing w:val="-4"/>
        </w:rPr>
        <w:t xml:space="preserve"> </w:t>
      </w:r>
      <w:r>
        <w:t>typ</w:t>
      </w:r>
      <w:r>
        <w:rPr>
          <w:spacing w:val="-3"/>
        </w:rPr>
        <w:t xml:space="preserve"> </w:t>
      </w:r>
      <w:r>
        <w:t>av</w:t>
      </w:r>
      <w:r>
        <w:rPr>
          <w:spacing w:val="-4"/>
        </w:rPr>
        <w:t xml:space="preserve"> </w:t>
      </w:r>
      <w:r>
        <w:t>ingrepp är betydligt vanligare än för patienter i allmänhet, speciellt vad avser molarer.</w:t>
      </w:r>
    </w:p>
    <w:p w14:paraId="6F591680" w14:textId="77777777" w:rsidR="00AB7421" w:rsidRDefault="00AB7421">
      <w:pPr>
        <w:pStyle w:val="Brdtext"/>
        <w:spacing w:before="43"/>
        <w:ind w:left="0"/>
        <w:rPr>
          <w:b/>
        </w:rPr>
      </w:pPr>
    </w:p>
    <w:p w14:paraId="47C11D58" w14:textId="77777777" w:rsidR="00AB7421" w:rsidRDefault="002F431D">
      <w:pPr>
        <w:pStyle w:val="Brdtext"/>
        <w:spacing w:line="276" w:lineRule="auto"/>
        <w:ind w:right="570"/>
      </w:pPr>
      <w:r>
        <w:t>Nödvändig tandvård kan uppfattas som en kompromiss i förhållande till det som vanligtvis uppfattas som fullständig behandling, men de behandlingarna ska utföras med god teknisk kvalitet. Detta gäller såväl förebyggande insatser som behandlingar av olika slag inklusive protetisk behandling. Frontala tandförluster eller tanddefekter kan</w:t>
      </w:r>
      <w:r>
        <w:rPr>
          <w:spacing w:val="-2"/>
        </w:rPr>
        <w:t xml:space="preserve"> </w:t>
      </w:r>
      <w:r>
        <w:t>för</w:t>
      </w:r>
      <w:r>
        <w:rPr>
          <w:spacing w:val="-5"/>
        </w:rPr>
        <w:t xml:space="preserve"> </w:t>
      </w:r>
      <w:r>
        <w:t>vissa</w:t>
      </w:r>
      <w:r>
        <w:rPr>
          <w:spacing w:val="-3"/>
        </w:rPr>
        <w:t xml:space="preserve"> </w:t>
      </w:r>
      <w:r>
        <w:t>personer</w:t>
      </w:r>
      <w:r>
        <w:rPr>
          <w:spacing w:val="-3"/>
        </w:rPr>
        <w:t xml:space="preserve"> </w:t>
      </w:r>
      <w:r>
        <w:t>verka</w:t>
      </w:r>
      <w:r>
        <w:rPr>
          <w:spacing w:val="-3"/>
        </w:rPr>
        <w:t xml:space="preserve"> </w:t>
      </w:r>
      <w:r>
        <w:t>starkt</w:t>
      </w:r>
      <w:r>
        <w:rPr>
          <w:spacing w:val="-4"/>
        </w:rPr>
        <w:t xml:space="preserve"> </w:t>
      </w:r>
      <w:r>
        <w:t>nedsättande</w:t>
      </w:r>
      <w:r>
        <w:rPr>
          <w:spacing w:val="-3"/>
        </w:rPr>
        <w:t xml:space="preserve"> </w:t>
      </w:r>
      <w:r>
        <w:t>på</w:t>
      </w:r>
      <w:r>
        <w:rPr>
          <w:spacing w:val="-3"/>
        </w:rPr>
        <w:t xml:space="preserve"> </w:t>
      </w:r>
      <w:r>
        <w:t>livs-kvaliteten</w:t>
      </w:r>
      <w:r>
        <w:rPr>
          <w:spacing w:val="-4"/>
        </w:rPr>
        <w:t xml:space="preserve"> </w:t>
      </w:r>
      <w:r>
        <w:t>och</w:t>
      </w:r>
      <w:r>
        <w:rPr>
          <w:spacing w:val="-4"/>
        </w:rPr>
        <w:t xml:space="preserve"> </w:t>
      </w:r>
      <w:r>
        <w:t>möjligheten</w:t>
      </w:r>
      <w:r>
        <w:rPr>
          <w:spacing w:val="-2"/>
        </w:rPr>
        <w:t xml:space="preserve"> </w:t>
      </w:r>
      <w:r>
        <w:t xml:space="preserve">att fungera socialt varför åtgärder kan behöva insättas med enda mål att förbättra </w:t>
      </w:r>
      <w:r>
        <w:rPr>
          <w:spacing w:val="-2"/>
        </w:rPr>
        <w:t>utseendet.</w:t>
      </w:r>
    </w:p>
    <w:p w14:paraId="568F81B9" w14:textId="77777777" w:rsidR="00AB7421" w:rsidRDefault="00AB7421">
      <w:pPr>
        <w:pStyle w:val="Brdtext"/>
        <w:spacing w:before="43"/>
        <w:ind w:left="0"/>
      </w:pPr>
    </w:p>
    <w:p w14:paraId="5A707E5B" w14:textId="77777777" w:rsidR="00AB7421" w:rsidRDefault="002F431D">
      <w:pPr>
        <w:pStyle w:val="Brdtext"/>
        <w:spacing w:before="1" w:line="278" w:lineRule="auto"/>
        <w:ind w:right="656"/>
        <w:jc w:val="both"/>
      </w:pPr>
      <w:r>
        <w:t>Att</w:t>
      </w:r>
      <w:r>
        <w:rPr>
          <w:spacing w:val="-4"/>
        </w:rPr>
        <w:t xml:space="preserve"> </w:t>
      </w:r>
      <w:r>
        <w:t>en</w:t>
      </w:r>
      <w:r>
        <w:rPr>
          <w:spacing w:val="-4"/>
        </w:rPr>
        <w:t xml:space="preserve"> </w:t>
      </w:r>
      <w:r>
        <w:t>person</w:t>
      </w:r>
      <w:r>
        <w:rPr>
          <w:spacing w:val="-1"/>
        </w:rPr>
        <w:t xml:space="preserve"> </w:t>
      </w:r>
      <w:r>
        <w:t>skall</w:t>
      </w:r>
      <w:r>
        <w:rPr>
          <w:spacing w:val="-5"/>
        </w:rPr>
        <w:t xml:space="preserve"> </w:t>
      </w:r>
      <w:r>
        <w:t>ha</w:t>
      </w:r>
      <w:r>
        <w:rPr>
          <w:spacing w:val="-5"/>
        </w:rPr>
        <w:t xml:space="preserve"> </w:t>
      </w:r>
      <w:r>
        <w:t>en</w:t>
      </w:r>
      <w:r>
        <w:rPr>
          <w:spacing w:val="-4"/>
        </w:rPr>
        <w:t xml:space="preserve"> </w:t>
      </w:r>
      <w:r>
        <w:t>tillfredsställande</w:t>
      </w:r>
      <w:r>
        <w:rPr>
          <w:spacing w:val="-4"/>
        </w:rPr>
        <w:t xml:space="preserve"> </w:t>
      </w:r>
      <w:r>
        <w:t>tuggfunktion</w:t>
      </w:r>
      <w:r>
        <w:rPr>
          <w:spacing w:val="-4"/>
        </w:rPr>
        <w:t xml:space="preserve"> </w:t>
      </w:r>
      <w:r>
        <w:t>och</w:t>
      </w:r>
      <w:r>
        <w:rPr>
          <w:spacing w:val="-1"/>
        </w:rPr>
        <w:t xml:space="preserve"> </w:t>
      </w:r>
      <w:r>
        <w:t>kunna</w:t>
      </w:r>
      <w:r>
        <w:rPr>
          <w:spacing w:val="-5"/>
        </w:rPr>
        <w:t xml:space="preserve"> </w:t>
      </w:r>
      <w:r>
        <w:t>tala</w:t>
      </w:r>
      <w:r>
        <w:rPr>
          <w:spacing w:val="-2"/>
        </w:rPr>
        <w:t xml:space="preserve"> </w:t>
      </w:r>
      <w:r>
        <w:t>utan</w:t>
      </w:r>
      <w:r>
        <w:rPr>
          <w:spacing w:val="-1"/>
        </w:rPr>
        <w:t xml:space="preserve"> </w:t>
      </w:r>
      <w:r>
        <w:t>problem vad avser tänderna, kan ofta kräva överväganden om att protetisk ersättning i form</w:t>
      </w:r>
    </w:p>
    <w:p w14:paraId="28AC5555" w14:textId="77777777" w:rsidR="00AB7421" w:rsidRDefault="00AB7421">
      <w:pPr>
        <w:pStyle w:val="Brdtext"/>
        <w:spacing w:line="278" w:lineRule="auto"/>
        <w:jc w:val="both"/>
        <w:sectPr w:rsidR="00AB7421">
          <w:pgSz w:w="11910" w:h="16840"/>
          <w:pgMar w:top="2220" w:right="1275" w:bottom="1360" w:left="1700" w:header="360" w:footer="1117" w:gutter="0"/>
          <w:cols w:space="720"/>
        </w:sectPr>
      </w:pPr>
    </w:p>
    <w:p w14:paraId="76526369" w14:textId="77777777" w:rsidR="00AB7421" w:rsidRDefault="00AB7421">
      <w:pPr>
        <w:pStyle w:val="Brdtext"/>
        <w:ind w:left="0"/>
      </w:pPr>
    </w:p>
    <w:p w14:paraId="51BCA290" w14:textId="77777777" w:rsidR="00AB7421" w:rsidRDefault="00AB7421">
      <w:pPr>
        <w:pStyle w:val="Brdtext"/>
        <w:spacing w:before="48"/>
        <w:ind w:left="0"/>
      </w:pPr>
    </w:p>
    <w:p w14:paraId="4CB54C0C" w14:textId="77777777" w:rsidR="00AB7421" w:rsidRDefault="002F431D">
      <w:pPr>
        <w:pStyle w:val="Brdtext"/>
        <w:spacing w:before="1" w:line="278" w:lineRule="auto"/>
        <w:ind w:right="742"/>
      </w:pPr>
      <w:r>
        <w:t>av</w:t>
      </w:r>
      <w:r>
        <w:rPr>
          <w:spacing w:val="-3"/>
        </w:rPr>
        <w:t xml:space="preserve"> </w:t>
      </w:r>
      <w:r>
        <w:t>kronor</w:t>
      </w:r>
      <w:r>
        <w:rPr>
          <w:spacing w:val="-5"/>
        </w:rPr>
        <w:t xml:space="preserve"> </w:t>
      </w:r>
      <w:r>
        <w:t>och</w:t>
      </w:r>
      <w:r>
        <w:rPr>
          <w:spacing w:val="-4"/>
        </w:rPr>
        <w:t xml:space="preserve"> </w:t>
      </w:r>
      <w:r>
        <w:t>broar</w:t>
      </w:r>
      <w:r>
        <w:rPr>
          <w:spacing w:val="-5"/>
        </w:rPr>
        <w:t xml:space="preserve"> </w:t>
      </w:r>
      <w:r>
        <w:t>skall</w:t>
      </w:r>
      <w:r>
        <w:rPr>
          <w:spacing w:val="-2"/>
        </w:rPr>
        <w:t xml:space="preserve"> </w:t>
      </w:r>
      <w:r>
        <w:t>utföras.</w:t>
      </w:r>
      <w:r>
        <w:rPr>
          <w:spacing w:val="-3"/>
        </w:rPr>
        <w:t xml:space="preserve"> </w:t>
      </w:r>
      <w:r>
        <w:t>Befintliga</w:t>
      </w:r>
      <w:r>
        <w:rPr>
          <w:spacing w:val="-5"/>
        </w:rPr>
        <w:t xml:space="preserve"> </w:t>
      </w:r>
      <w:r>
        <w:t>protetiska</w:t>
      </w:r>
      <w:r>
        <w:rPr>
          <w:spacing w:val="-2"/>
        </w:rPr>
        <w:t xml:space="preserve"> </w:t>
      </w:r>
      <w:r>
        <w:t>arbeten</w:t>
      </w:r>
      <w:r>
        <w:rPr>
          <w:spacing w:val="-1"/>
        </w:rPr>
        <w:t xml:space="preserve"> </w:t>
      </w:r>
      <w:r>
        <w:t>bör</w:t>
      </w:r>
      <w:r>
        <w:rPr>
          <w:spacing w:val="-5"/>
        </w:rPr>
        <w:t xml:space="preserve"> </w:t>
      </w:r>
      <w:r>
        <w:t>förbättras</w:t>
      </w:r>
      <w:r>
        <w:rPr>
          <w:spacing w:val="-3"/>
        </w:rPr>
        <w:t xml:space="preserve"> </w:t>
      </w:r>
      <w:r>
        <w:t>så</w:t>
      </w:r>
      <w:r>
        <w:rPr>
          <w:spacing w:val="-2"/>
        </w:rPr>
        <w:t xml:space="preserve"> </w:t>
      </w:r>
      <w:r>
        <w:t>att de kan fungera ytterligare en tid.</w:t>
      </w:r>
    </w:p>
    <w:p w14:paraId="62334B1D" w14:textId="77777777" w:rsidR="00AB7421" w:rsidRDefault="002F431D">
      <w:pPr>
        <w:pStyle w:val="Brdtext"/>
        <w:spacing w:line="276" w:lineRule="auto"/>
        <w:ind w:right="570"/>
      </w:pPr>
      <w:r>
        <w:t>En avvaktande hållning till större behandlingar för att bedöma vårdbehov och efterfrågan</w:t>
      </w:r>
      <w:r>
        <w:rPr>
          <w:spacing w:val="-3"/>
        </w:rPr>
        <w:t xml:space="preserve"> </w:t>
      </w:r>
      <w:r>
        <w:t>samt</w:t>
      </w:r>
      <w:r>
        <w:rPr>
          <w:spacing w:val="-3"/>
        </w:rPr>
        <w:t xml:space="preserve"> </w:t>
      </w:r>
      <w:r>
        <w:t>medicinsk</w:t>
      </w:r>
      <w:r>
        <w:rPr>
          <w:spacing w:val="-6"/>
        </w:rPr>
        <w:t xml:space="preserve"> </w:t>
      </w:r>
      <w:r>
        <w:t>riskvärdering</w:t>
      </w:r>
      <w:r>
        <w:rPr>
          <w:spacing w:val="-7"/>
        </w:rPr>
        <w:t xml:space="preserve"> </w:t>
      </w:r>
      <w:r>
        <w:t>rekommenderas.</w:t>
      </w:r>
      <w:r>
        <w:rPr>
          <w:spacing w:val="-5"/>
        </w:rPr>
        <w:t xml:space="preserve"> </w:t>
      </w:r>
      <w:r>
        <w:t>Kort</w:t>
      </w:r>
      <w:r>
        <w:rPr>
          <w:spacing w:val="-6"/>
        </w:rPr>
        <w:t xml:space="preserve"> </w:t>
      </w:r>
      <w:r>
        <w:t>tandbåge</w:t>
      </w:r>
      <w:r>
        <w:rPr>
          <w:spacing w:val="-4"/>
        </w:rPr>
        <w:t xml:space="preserve"> </w:t>
      </w:r>
      <w:r>
        <w:t>är</w:t>
      </w:r>
      <w:r>
        <w:rPr>
          <w:spacing w:val="-4"/>
        </w:rPr>
        <w:t xml:space="preserve"> </w:t>
      </w:r>
      <w:r>
        <w:t>enligt olika studier förenlig med godtagbar oral funktion.</w:t>
      </w:r>
    </w:p>
    <w:p w14:paraId="64D580CF" w14:textId="77777777" w:rsidR="00AB7421" w:rsidRDefault="002F431D">
      <w:pPr>
        <w:pStyle w:val="Rubrik4"/>
        <w:spacing w:line="276" w:lineRule="auto"/>
        <w:ind w:right="742"/>
      </w:pPr>
      <w:r>
        <w:t>Fast</w:t>
      </w:r>
      <w:r>
        <w:rPr>
          <w:spacing w:val="-3"/>
        </w:rPr>
        <w:t xml:space="preserve"> </w:t>
      </w:r>
      <w:r>
        <w:t>protetik</w:t>
      </w:r>
      <w:r>
        <w:rPr>
          <w:spacing w:val="-6"/>
        </w:rPr>
        <w:t xml:space="preserve"> </w:t>
      </w:r>
      <w:r>
        <w:t>och</w:t>
      </w:r>
      <w:r>
        <w:rPr>
          <w:spacing w:val="-5"/>
        </w:rPr>
        <w:t xml:space="preserve"> </w:t>
      </w:r>
      <w:r>
        <w:t>implantatstödd</w:t>
      </w:r>
      <w:r>
        <w:rPr>
          <w:spacing w:val="-3"/>
        </w:rPr>
        <w:t xml:space="preserve"> </w:t>
      </w:r>
      <w:r>
        <w:t>protetik</w:t>
      </w:r>
      <w:r>
        <w:rPr>
          <w:spacing w:val="-6"/>
        </w:rPr>
        <w:t xml:space="preserve"> </w:t>
      </w:r>
      <w:r>
        <w:t>bakom</w:t>
      </w:r>
      <w:r>
        <w:rPr>
          <w:spacing w:val="-4"/>
        </w:rPr>
        <w:t xml:space="preserve"> </w:t>
      </w:r>
      <w:r>
        <w:t>andra</w:t>
      </w:r>
      <w:r>
        <w:rPr>
          <w:spacing w:val="-4"/>
        </w:rPr>
        <w:t xml:space="preserve"> </w:t>
      </w:r>
      <w:r>
        <w:t>premolaren</w:t>
      </w:r>
      <w:r>
        <w:rPr>
          <w:spacing w:val="-5"/>
        </w:rPr>
        <w:t xml:space="preserve"> </w:t>
      </w:r>
      <w:r>
        <w:t>räknas</w:t>
      </w:r>
      <w:r>
        <w:rPr>
          <w:spacing w:val="-3"/>
        </w:rPr>
        <w:t xml:space="preserve"> </w:t>
      </w:r>
      <w:r>
        <w:t>inte som nödvändig tandvård. Endast i undantagsfall, och med särskild motivering, godkänns fast protetik eller implantatprotetik i position 6 eller 7.</w:t>
      </w:r>
    </w:p>
    <w:p w14:paraId="6DBB66E7" w14:textId="77777777" w:rsidR="00AB7421" w:rsidRDefault="00AB7421">
      <w:pPr>
        <w:pStyle w:val="Brdtext"/>
        <w:spacing w:before="39"/>
        <w:ind w:left="0"/>
        <w:rPr>
          <w:b/>
        </w:rPr>
      </w:pPr>
    </w:p>
    <w:p w14:paraId="4967A6BA" w14:textId="77777777" w:rsidR="00AB7421" w:rsidRDefault="002F431D">
      <w:pPr>
        <w:pStyle w:val="Brdtext"/>
        <w:spacing w:line="276" w:lineRule="auto"/>
        <w:ind w:right="570"/>
      </w:pPr>
      <w:r>
        <w:t>Slutligen bör nämnas att för en del personer i här aktuella grupper behöver olika former</w:t>
      </w:r>
      <w:r>
        <w:rPr>
          <w:spacing w:val="-5"/>
        </w:rPr>
        <w:t xml:space="preserve"> </w:t>
      </w:r>
      <w:r>
        <w:t>av</w:t>
      </w:r>
      <w:r>
        <w:rPr>
          <w:spacing w:val="-3"/>
        </w:rPr>
        <w:t xml:space="preserve"> </w:t>
      </w:r>
      <w:r>
        <w:t>sedering</w:t>
      </w:r>
      <w:r>
        <w:rPr>
          <w:spacing w:val="-3"/>
        </w:rPr>
        <w:t xml:space="preserve"> </w:t>
      </w:r>
      <w:r>
        <w:t>eller</w:t>
      </w:r>
      <w:r>
        <w:rPr>
          <w:spacing w:val="-5"/>
        </w:rPr>
        <w:t xml:space="preserve"> </w:t>
      </w:r>
      <w:r>
        <w:t>generell</w:t>
      </w:r>
      <w:r>
        <w:rPr>
          <w:spacing w:val="-5"/>
        </w:rPr>
        <w:t xml:space="preserve"> </w:t>
      </w:r>
      <w:r>
        <w:t>anestesi</w:t>
      </w:r>
      <w:r>
        <w:rPr>
          <w:spacing w:val="-2"/>
        </w:rPr>
        <w:t xml:space="preserve"> </w:t>
      </w:r>
      <w:r>
        <w:t>(narkos)</w:t>
      </w:r>
      <w:r>
        <w:rPr>
          <w:spacing w:val="-3"/>
        </w:rPr>
        <w:t xml:space="preserve"> </w:t>
      </w:r>
      <w:r>
        <w:t>tillgripas</w:t>
      </w:r>
      <w:r>
        <w:rPr>
          <w:spacing w:val="-5"/>
        </w:rPr>
        <w:t xml:space="preserve"> </w:t>
      </w:r>
      <w:r>
        <w:t>för</w:t>
      </w:r>
      <w:r>
        <w:rPr>
          <w:spacing w:val="-2"/>
        </w:rPr>
        <w:t xml:space="preserve"> </w:t>
      </w:r>
      <w:r>
        <w:t>att</w:t>
      </w:r>
      <w:r>
        <w:rPr>
          <w:spacing w:val="-4"/>
        </w:rPr>
        <w:t xml:space="preserve"> </w:t>
      </w:r>
      <w:r>
        <w:t>undersökning</w:t>
      </w:r>
      <w:r>
        <w:rPr>
          <w:spacing w:val="-3"/>
        </w:rPr>
        <w:t xml:space="preserve"> </w:t>
      </w:r>
      <w:r>
        <w:t>och behandling ska kunna genomföras.</w:t>
      </w:r>
    </w:p>
    <w:p w14:paraId="2873FC52" w14:textId="77777777" w:rsidR="00AB7421" w:rsidRDefault="002F431D">
      <w:pPr>
        <w:spacing w:line="293" w:lineRule="exact"/>
        <w:ind w:left="1"/>
        <w:rPr>
          <w:b/>
          <w:sz w:val="24"/>
        </w:rPr>
      </w:pPr>
      <w:r>
        <w:rPr>
          <w:b/>
          <w:sz w:val="24"/>
        </w:rPr>
        <w:t>Det</w:t>
      </w:r>
      <w:r>
        <w:rPr>
          <w:b/>
          <w:spacing w:val="-3"/>
          <w:sz w:val="24"/>
        </w:rPr>
        <w:t xml:space="preserve"> </w:t>
      </w:r>
      <w:r>
        <w:rPr>
          <w:b/>
          <w:sz w:val="24"/>
        </w:rPr>
        <w:t>bör</w:t>
      </w:r>
      <w:r>
        <w:rPr>
          <w:b/>
          <w:spacing w:val="-3"/>
          <w:sz w:val="24"/>
        </w:rPr>
        <w:t xml:space="preserve"> </w:t>
      </w:r>
      <w:r>
        <w:rPr>
          <w:b/>
          <w:sz w:val="24"/>
        </w:rPr>
        <w:t>dock</w:t>
      </w:r>
      <w:r>
        <w:rPr>
          <w:b/>
          <w:spacing w:val="-4"/>
          <w:sz w:val="24"/>
        </w:rPr>
        <w:t xml:space="preserve"> </w:t>
      </w:r>
      <w:r>
        <w:rPr>
          <w:b/>
          <w:sz w:val="24"/>
        </w:rPr>
        <w:t>föreligga</w:t>
      </w:r>
      <w:r>
        <w:rPr>
          <w:b/>
          <w:spacing w:val="-2"/>
          <w:sz w:val="24"/>
        </w:rPr>
        <w:t xml:space="preserve"> </w:t>
      </w:r>
      <w:r>
        <w:rPr>
          <w:b/>
          <w:sz w:val="24"/>
        </w:rPr>
        <w:t>starka</w:t>
      </w:r>
      <w:r>
        <w:rPr>
          <w:b/>
          <w:spacing w:val="-2"/>
          <w:sz w:val="24"/>
        </w:rPr>
        <w:t xml:space="preserve"> </w:t>
      </w:r>
      <w:r>
        <w:rPr>
          <w:b/>
          <w:sz w:val="24"/>
        </w:rPr>
        <w:t>skäl</w:t>
      </w:r>
      <w:r>
        <w:rPr>
          <w:b/>
          <w:spacing w:val="1"/>
          <w:sz w:val="24"/>
        </w:rPr>
        <w:t xml:space="preserve"> </w:t>
      </w:r>
      <w:r>
        <w:rPr>
          <w:b/>
          <w:sz w:val="24"/>
        </w:rPr>
        <w:t>om</w:t>
      </w:r>
      <w:r>
        <w:rPr>
          <w:b/>
          <w:spacing w:val="-2"/>
          <w:sz w:val="24"/>
        </w:rPr>
        <w:t xml:space="preserve"> </w:t>
      </w:r>
      <w:r>
        <w:rPr>
          <w:b/>
          <w:sz w:val="24"/>
        </w:rPr>
        <w:t>generell</w:t>
      </w:r>
      <w:r>
        <w:rPr>
          <w:b/>
          <w:spacing w:val="-3"/>
          <w:sz w:val="24"/>
        </w:rPr>
        <w:t xml:space="preserve"> </w:t>
      </w:r>
      <w:r>
        <w:rPr>
          <w:b/>
          <w:sz w:val="24"/>
        </w:rPr>
        <w:t>sedering</w:t>
      </w:r>
      <w:r>
        <w:rPr>
          <w:b/>
          <w:spacing w:val="-3"/>
          <w:sz w:val="24"/>
        </w:rPr>
        <w:t xml:space="preserve"> </w:t>
      </w:r>
      <w:r>
        <w:rPr>
          <w:b/>
          <w:sz w:val="24"/>
        </w:rPr>
        <w:t>(narkos)</w:t>
      </w:r>
      <w:r>
        <w:rPr>
          <w:b/>
          <w:spacing w:val="-2"/>
          <w:sz w:val="24"/>
        </w:rPr>
        <w:t xml:space="preserve"> </w:t>
      </w:r>
      <w:r>
        <w:rPr>
          <w:b/>
          <w:sz w:val="24"/>
        </w:rPr>
        <w:t>skall</w:t>
      </w:r>
      <w:r>
        <w:rPr>
          <w:b/>
          <w:spacing w:val="1"/>
          <w:sz w:val="24"/>
        </w:rPr>
        <w:t xml:space="preserve"> </w:t>
      </w:r>
      <w:r>
        <w:rPr>
          <w:b/>
          <w:spacing w:val="-2"/>
          <w:sz w:val="24"/>
        </w:rPr>
        <w:t>utföras.</w:t>
      </w:r>
    </w:p>
    <w:p w14:paraId="04A3ABF6" w14:textId="77777777" w:rsidR="00AB7421" w:rsidRDefault="002F431D">
      <w:pPr>
        <w:pStyle w:val="Rubrik2"/>
        <w:spacing w:before="284"/>
      </w:pPr>
      <w:bookmarkStart w:id="44" w:name="Genomförande_av_nödvändig_tandvård"/>
      <w:bookmarkStart w:id="45" w:name="_bookmark24"/>
      <w:bookmarkEnd w:id="44"/>
      <w:bookmarkEnd w:id="45"/>
      <w:r>
        <w:rPr>
          <w:color w:val="006FC0"/>
        </w:rPr>
        <w:t>Genomförande</w:t>
      </w:r>
      <w:r>
        <w:rPr>
          <w:color w:val="006FC0"/>
          <w:spacing w:val="-15"/>
        </w:rPr>
        <w:t xml:space="preserve"> </w:t>
      </w:r>
      <w:r>
        <w:rPr>
          <w:color w:val="006FC0"/>
        </w:rPr>
        <w:t>av</w:t>
      </w:r>
      <w:r>
        <w:rPr>
          <w:color w:val="006FC0"/>
          <w:spacing w:val="-13"/>
        </w:rPr>
        <w:t xml:space="preserve"> </w:t>
      </w:r>
      <w:r>
        <w:rPr>
          <w:color w:val="006FC0"/>
        </w:rPr>
        <w:t>nödvändig</w:t>
      </w:r>
      <w:r>
        <w:rPr>
          <w:color w:val="006FC0"/>
          <w:spacing w:val="-15"/>
        </w:rPr>
        <w:t xml:space="preserve"> </w:t>
      </w:r>
      <w:r>
        <w:rPr>
          <w:color w:val="006FC0"/>
          <w:spacing w:val="-2"/>
        </w:rPr>
        <w:t>tandvård</w:t>
      </w:r>
    </w:p>
    <w:p w14:paraId="1608AB80" w14:textId="77777777" w:rsidR="00AB7421" w:rsidRDefault="002F431D">
      <w:pPr>
        <w:pStyle w:val="Brdtext"/>
        <w:spacing w:before="60" w:line="276" w:lineRule="auto"/>
      </w:pPr>
      <w:r>
        <w:t>All</w:t>
      </w:r>
      <w:r>
        <w:rPr>
          <w:spacing w:val="-3"/>
        </w:rPr>
        <w:t xml:space="preserve"> </w:t>
      </w:r>
      <w:r>
        <w:t>nödvändig</w:t>
      </w:r>
      <w:r>
        <w:rPr>
          <w:spacing w:val="-6"/>
        </w:rPr>
        <w:t xml:space="preserve"> </w:t>
      </w:r>
      <w:r>
        <w:t>tandvård</w:t>
      </w:r>
      <w:r>
        <w:rPr>
          <w:spacing w:val="-2"/>
        </w:rPr>
        <w:t xml:space="preserve"> </w:t>
      </w:r>
      <w:r>
        <w:t>ska</w:t>
      </w:r>
      <w:r>
        <w:rPr>
          <w:spacing w:val="-3"/>
        </w:rPr>
        <w:t xml:space="preserve"> </w:t>
      </w:r>
      <w:r>
        <w:t>präglas</w:t>
      </w:r>
      <w:r>
        <w:rPr>
          <w:spacing w:val="-4"/>
        </w:rPr>
        <w:t xml:space="preserve"> </w:t>
      </w:r>
      <w:r>
        <w:t>av</w:t>
      </w:r>
      <w:r>
        <w:rPr>
          <w:spacing w:val="-4"/>
        </w:rPr>
        <w:t xml:space="preserve"> </w:t>
      </w:r>
      <w:r>
        <w:t>kvalitet</w:t>
      </w:r>
      <w:r>
        <w:rPr>
          <w:spacing w:val="-5"/>
        </w:rPr>
        <w:t xml:space="preserve"> </w:t>
      </w:r>
      <w:r>
        <w:t>utifrån</w:t>
      </w:r>
      <w:r>
        <w:rPr>
          <w:spacing w:val="-5"/>
        </w:rPr>
        <w:t xml:space="preserve"> </w:t>
      </w:r>
      <w:r>
        <w:t>patientens</w:t>
      </w:r>
      <w:r>
        <w:rPr>
          <w:spacing w:val="-6"/>
        </w:rPr>
        <w:t xml:space="preserve"> </w:t>
      </w:r>
      <w:r>
        <w:t>behov.</w:t>
      </w:r>
      <w:r>
        <w:rPr>
          <w:spacing w:val="-4"/>
        </w:rPr>
        <w:t xml:space="preserve"> </w:t>
      </w:r>
      <w:r>
        <w:t>Kvalitets-</w:t>
      </w:r>
      <w:r>
        <w:rPr>
          <w:spacing w:val="-3"/>
        </w:rPr>
        <w:t xml:space="preserve"> </w:t>
      </w:r>
      <w:r>
        <w:t xml:space="preserve">och patientsäkerhetsarbetet ska baseras på </w:t>
      </w:r>
      <w:hyperlink r:id="rId48">
        <w:r>
          <w:rPr>
            <w:u w:val="single"/>
          </w:rPr>
          <w:t>Socialstyrelsens</w:t>
        </w:r>
      </w:hyperlink>
      <w:r>
        <w:rPr>
          <w:u w:val="single"/>
        </w:rPr>
        <w:t xml:space="preserve"> författningssamling (SOSFS</w:t>
      </w:r>
      <w:r>
        <w:t xml:space="preserve"> </w:t>
      </w:r>
      <w:r>
        <w:rPr>
          <w:spacing w:val="-2"/>
          <w:u w:val="single"/>
        </w:rPr>
        <w:t>2005:12).</w:t>
      </w:r>
    </w:p>
    <w:p w14:paraId="65A80AA4" w14:textId="77777777" w:rsidR="00AB7421" w:rsidRDefault="002F431D">
      <w:pPr>
        <w:pStyle w:val="Brdtext"/>
        <w:spacing w:line="276" w:lineRule="auto"/>
        <w:ind w:right="647"/>
      </w:pPr>
      <w:r>
        <w:t xml:space="preserve">Vården ska bedrivas patientsäkert och uppfylla miljökraven i </w:t>
      </w:r>
      <w:hyperlink r:id="rId49">
        <w:r>
          <w:rPr>
            <w:u w:val="single"/>
          </w:rPr>
          <w:t>Avfallsförordning</w:t>
        </w:r>
      </w:hyperlink>
      <w:r>
        <w:t xml:space="preserve"> </w:t>
      </w:r>
      <w:r>
        <w:rPr>
          <w:u w:val="single"/>
        </w:rPr>
        <w:t>(2001:1063)</w:t>
      </w:r>
      <w:r>
        <w:rPr>
          <w:spacing w:val="-7"/>
        </w:rPr>
        <w:t xml:space="preserve"> </w:t>
      </w:r>
      <w:r>
        <w:t>och</w:t>
      </w:r>
      <w:r>
        <w:rPr>
          <w:spacing w:val="-3"/>
        </w:rPr>
        <w:t xml:space="preserve"> </w:t>
      </w:r>
      <w:r>
        <w:rPr>
          <w:u w:val="single"/>
        </w:rPr>
        <w:t>SOSFS</w:t>
      </w:r>
      <w:r>
        <w:rPr>
          <w:spacing w:val="-6"/>
          <w:u w:val="single"/>
        </w:rPr>
        <w:t xml:space="preserve"> </w:t>
      </w:r>
      <w:r>
        <w:rPr>
          <w:u w:val="single"/>
        </w:rPr>
        <w:t>2005:26</w:t>
      </w:r>
      <w:r>
        <w:rPr>
          <w:spacing w:val="-3"/>
          <w:u w:val="single"/>
        </w:rPr>
        <w:t xml:space="preserve"> </w:t>
      </w:r>
      <w:hyperlink r:id="rId50">
        <w:r>
          <w:rPr>
            <w:u w:val="single"/>
          </w:rPr>
          <w:t>Socialstyrelsens</w:t>
        </w:r>
      </w:hyperlink>
      <w:r>
        <w:rPr>
          <w:spacing w:val="-4"/>
        </w:rPr>
        <w:t xml:space="preserve"> </w:t>
      </w:r>
      <w:r>
        <w:t>föreskrifter</w:t>
      </w:r>
      <w:r>
        <w:rPr>
          <w:spacing w:val="-3"/>
        </w:rPr>
        <w:t xml:space="preserve"> </w:t>
      </w:r>
      <w:r>
        <w:t>samt</w:t>
      </w:r>
      <w:r>
        <w:rPr>
          <w:spacing w:val="-3"/>
        </w:rPr>
        <w:t xml:space="preserve"> </w:t>
      </w:r>
      <w:r>
        <w:t>de</w:t>
      </w:r>
      <w:r>
        <w:rPr>
          <w:spacing w:val="-3"/>
        </w:rPr>
        <w:t xml:space="preserve"> </w:t>
      </w:r>
      <w:r>
        <w:t>eventuella övriga miljökrav som respektive kommun ställer på denna verksamhet.</w:t>
      </w:r>
    </w:p>
    <w:p w14:paraId="7AAD17CE" w14:textId="77777777" w:rsidR="00AB7421" w:rsidRDefault="00AB7421">
      <w:pPr>
        <w:pStyle w:val="Brdtext"/>
        <w:spacing w:before="44"/>
        <w:ind w:left="0"/>
      </w:pPr>
    </w:p>
    <w:p w14:paraId="5D773F0F" w14:textId="77777777" w:rsidR="00AB7421" w:rsidRDefault="002F431D">
      <w:pPr>
        <w:pStyle w:val="Brdtext"/>
        <w:spacing w:line="276" w:lineRule="auto"/>
      </w:pPr>
      <w:r>
        <w:t>Nödvändig</w:t>
      </w:r>
      <w:r>
        <w:rPr>
          <w:spacing w:val="-6"/>
        </w:rPr>
        <w:t xml:space="preserve"> </w:t>
      </w:r>
      <w:r>
        <w:t>tandvård</w:t>
      </w:r>
      <w:r>
        <w:rPr>
          <w:spacing w:val="-5"/>
        </w:rPr>
        <w:t xml:space="preserve"> </w:t>
      </w:r>
      <w:r>
        <w:t>ska</w:t>
      </w:r>
      <w:r>
        <w:rPr>
          <w:spacing w:val="-6"/>
        </w:rPr>
        <w:t xml:space="preserve"> </w:t>
      </w:r>
      <w:r>
        <w:t>erbjudas</w:t>
      </w:r>
      <w:r>
        <w:rPr>
          <w:spacing w:val="-4"/>
        </w:rPr>
        <w:t xml:space="preserve"> </w:t>
      </w:r>
      <w:r>
        <w:t>och</w:t>
      </w:r>
      <w:r>
        <w:rPr>
          <w:spacing w:val="-2"/>
        </w:rPr>
        <w:t xml:space="preserve"> </w:t>
      </w:r>
      <w:r>
        <w:t>genomföras</w:t>
      </w:r>
      <w:r>
        <w:rPr>
          <w:spacing w:val="-4"/>
        </w:rPr>
        <w:t xml:space="preserve"> </w:t>
      </w:r>
      <w:r>
        <w:t>vid</w:t>
      </w:r>
      <w:r>
        <w:rPr>
          <w:spacing w:val="-2"/>
        </w:rPr>
        <w:t xml:space="preserve"> </w:t>
      </w:r>
      <w:r>
        <w:t>stationär</w:t>
      </w:r>
      <w:r>
        <w:rPr>
          <w:spacing w:val="-6"/>
        </w:rPr>
        <w:t xml:space="preserve"> </w:t>
      </w:r>
      <w:r>
        <w:t>tandvårdsmottagning alternativt vid mobil mottagning som har undersöknings och behandlingsmöjligheter (inklusive fällbar behandlingsstol, operationsbelysning, röntgen samt salivsug i slutet system) motsvarande en konventionell stationär klinik.</w:t>
      </w:r>
    </w:p>
    <w:p w14:paraId="42BAFACA" w14:textId="77777777" w:rsidR="00AB7421" w:rsidRDefault="002F431D">
      <w:pPr>
        <w:pStyle w:val="Brdtext"/>
        <w:spacing w:line="278" w:lineRule="auto"/>
      </w:pPr>
      <w:r>
        <w:t>Planerad</w:t>
      </w:r>
      <w:r>
        <w:rPr>
          <w:spacing w:val="-4"/>
        </w:rPr>
        <w:t xml:space="preserve"> </w:t>
      </w:r>
      <w:r>
        <w:t>nödvändig</w:t>
      </w:r>
      <w:r>
        <w:rPr>
          <w:spacing w:val="-5"/>
        </w:rPr>
        <w:t xml:space="preserve"> </w:t>
      </w:r>
      <w:r>
        <w:t>tandvård</w:t>
      </w:r>
      <w:r>
        <w:rPr>
          <w:spacing w:val="-2"/>
        </w:rPr>
        <w:t xml:space="preserve"> </w:t>
      </w:r>
      <w:r>
        <w:t>-</w:t>
      </w:r>
      <w:r>
        <w:rPr>
          <w:spacing w:val="-4"/>
        </w:rPr>
        <w:t xml:space="preserve"> </w:t>
      </w:r>
      <w:r>
        <w:t>utanför</w:t>
      </w:r>
      <w:r>
        <w:rPr>
          <w:spacing w:val="-2"/>
        </w:rPr>
        <w:t xml:space="preserve"> </w:t>
      </w:r>
      <w:r>
        <w:t>stationär</w:t>
      </w:r>
      <w:r>
        <w:rPr>
          <w:spacing w:val="-5"/>
        </w:rPr>
        <w:t xml:space="preserve"> </w:t>
      </w:r>
      <w:r>
        <w:t>klinik</w:t>
      </w:r>
      <w:r>
        <w:rPr>
          <w:spacing w:val="-4"/>
        </w:rPr>
        <w:t xml:space="preserve"> </w:t>
      </w:r>
      <w:r>
        <w:t>eller</w:t>
      </w:r>
      <w:r>
        <w:rPr>
          <w:spacing w:val="-5"/>
        </w:rPr>
        <w:t xml:space="preserve"> </w:t>
      </w:r>
      <w:r>
        <w:t>mobil</w:t>
      </w:r>
      <w:r>
        <w:rPr>
          <w:spacing w:val="-2"/>
        </w:rPr>
        <w:t xml:space="preserve"> </w:t>
      </w:r>
      <w:r>
        <w:t>klinik</w:t>
      </w:r>
      <w:r>
        <w:rPr>
          <w:spacing w:val="-4"/>
        </w:rPr>
        <w:t xml:space="preserve"> </w:t>
      </w:r>
      <w:r>
        <w:t>enligt</w:t>
      </w:r>
      <w:r>
        <w:rPr>
          <w:spacing w:val="-1"/>
        </w:rPr>
        <w:t xml:space="preserve"> </w:t>
      </w:r>
      <w:r>
        <w:t>ovan</w:t>
      </w:r>
      <w:r>
        <w:rPr>
          <w:spacing w:val="-1"/>
        </w:rPr>
        <w:t xml:space="preserve"> </w:t>
      </w:r>
      <w:r>
        <w:t>- kommer inte att ersättas.</w:t>
      </w:r>
    </w:p>
    <w:p w14:paraId="1A33F725" w14:textId="77777777" w:rsidR="00AB7421" w:rsidRDefault="00AB7421">
      <w:pPr>
        <w:pStyle w:val="Brdtext"/>
        <w:spacing w:before="37"/>
        <w:ind w:left="0"/>
      </w:pPr>
    </w:p>
    <w:p w14:paraId="569CFF29" w14:textId="77777777" w:rsidR="00AB7421" w:rsidRDefault="002F431D">
      <w:pPr>
        <w:pStyle w:val="Brdtext"/>
        <w:spacing w:line="276" w:lineRule="auto"/>
        <w:ind w:right="585"/>
      </w:pPr>
      <w:r>
        <w:t>Undantag från detta kan vara om det i enstaka fall finns särskilda eller medicinska</w:t>
      </w:r>
      <w:r>
        <w:rPr>
          <w:spacing w:val="40"/>
        </w:rPr>
        <w:t xml:space="preserve"> </w:t>
      </w:r>
      <w:r>
        <w:t>skäl att inte flytta patienten från dennes rum/lägenhet. Enklare tandvård kan då utföras</w:t>
      </w:r>
      <w:r>
        <w:rPr>
          <w:spacing w:val="-3"/>
        </w:rPr>
        <w:t xml:space="preserve"> </w:t>
      </w:r>
      <w:r>
        <w:t>som</w:t>
      </w:r>
      <w:r>
        <w:rPr>
          <w:spacing w:val="-5"/>
        </w:rPr>
        <w:t xml:space="preserve"> </w:t>
      </w:r>
      <w:r>
        <w:t>så</w:t>
      </w:r>
      <w:r>
        <w:rPr>
          <w:spacing w:val="-2"/>
        </w:rPr>
        <w:t xml:space="preserve"> </w:t>
      </w:r>
      <w:r>
        <w:t>kallad</w:t>
      </w:r>
      <w:r>
        <w:rPr>
          <w:spacing w:val="-1"/>
        </w:rPr>
        <w:t xml:space="preserve"> </w:t>
      </w:r>
      <w:r>
        <w:t>”bedside</w:t>
      </w:r>
      <w:r>
        <w:rPr>
          <w:spacing w:val="-4"/>
        </w:rPr>
        <w:t xml:space="preserve"> </w:t>
      </w:r>
      <w:r>
        <w:t>dentistry”.</w:t>
      </w:r>
      <w:r>
        <w:rPr>
          <w:spacing w:val="-3"/>
        </w:rPr>
        <w:t xml:space="preserve"> </w:t>
      </w:r>
      <w:r>
        <w:t>Detta</w:t>
      </w:r>
      <w:r>
        <w:rPr>
          <w:spacing w:val="-5"/>
        </w:rPr>
        <w:t xml:space="preserve"> </w:t>
      </w:r>
      <w:r>
        <w:t>undantag</w:t>
      </w:r>
      <w:r>
        <w:rPr>
          <w:spacing w:val="-3"/>
        </w:rPr>
        <w:t xml:space="preserve"> </w:t>
      </w:r>
      <w:r>
        <w:t>ska</w:t>
      </w:r>
      <w:r>
        <w:rPr>
          <w:spacing w:val="-2"/>
        </w:rPr>
        <w:t xml:space="preserve"> </w:t>
      </w:r>
      <w:r>
        <w:t>motiveras,</w:t>
      </w:r>
      <w:r>
        <w:rPr>
          <w:spacing w:val="-5"/>
        </w:rPr>
        <w:t xml:space="preserve"> </w:t>
      </w:r>
      <w:r>
        <w:t>journalföras och förhandsbedömas. Med ”bedside dentistry” avses tandvård som genomförs utanför stationär tandvårdsmottagning eller mobil mottagning beskriven ovan.</w:t>
      </w:r>
    </w:p>
    <w:p w14:paraId="5FF5B4FD" w14:textId="77777777" w:rsidR="00AB7421" w:rsidRDefault="00AB7421">
      <w:pPr>
        <w:pStyle w:val="Brdtext"/>
        <w:spacing w:before="45"/>
        <w:ind w:left="0"/>
      </w:pPr>
    </w:p>
    <w:p w14:paraId="702D39BB" w14:textId="77777777" w:rsidR="00AB7421" w:rsidRDefault="002F431D">
      <w:pPr>
        <w:pStyle w:val="Brdtext"/>
        <w:spacing w:before="1" w:line="276" w:lineRule="auto"/>
        <w:ind w:right="570"/>
      </w:pPr>
      <w:r>
        <w:t>Nödvändig tandvård ska erbjudas personligen till den berättigade eller via nära anhörig</w:t>
      </w:r>
      <w:r>
        <w:rPr>
          <w:spacing w:val="-4"/>
        </w:rPr>
        <w:t xml:space="preserve"> </w:t>
      </w:r>
      <w:r>
        <w:t>och/eller</w:t>
      </w:r>
      <w:r>
        <w:rPr>
          <w:spacing w:val="-4"/>
        </w:rPr>
        <w:t xml:space="preserve"> </w:t>
      </w:r>
      <w:r>
        <w:t>personal.</w:t>
      </w:r>
      <w:r>
        <w:rPr>
          <w:spacing w:val="-2"/>
        </w:rPr>
        <w:t xml:space="preserve"> </w:t>
      </w:r>
      <w:r>
        <w:t>Kollektivt</w:t>
      </w:r>
      <w:r>
        <w:rPr>
          <w:spacing w:val="-3"/>
        </w:rPr>
        <w:t xml:space="preserve"> </w:t>
      </w:r>
      <w:r>
        <w:t>erbjudande</w:t>
      </w:r>
      <w:r>
        <w:rPr>
          <w:spacing w:val="-3"/>
        </w:rPr>
        <w:t xml:space="preserve"> </w:t>
      </w:r>
      <w:r>
        <w:t>i</w:t>
      </w:r>
      <w:r>
        <w:rPr>
          <w:spacing w:val="-1"/>
        </w:rPr>
        <w:t xml:space="preserve"> </w:t>
      </w:r>
      <w:r>
        <w:t>form</w:t>
      </w:r>
      <w:r>
        <w:rPr>
          <w:spacing w:val="-4"/>
        </w:rPr>
        <w:t xml:space="preserve"> </w:t>
      </w:r>
      <w:r>
        <w:t>av</w:t>
      </w:r>
      <w:r>
        <w:rPr>
          <w:spacing w:val="-2"/>
        </w:rPr>
        <w:t xml:space="preserve"> </w:t>
      </w:r>
      <w:r>
        <w:t>erbjudande</w:t>
      </w:r>
      <w:r>
        <w:rPr>
          <w:spacing w:val="-3"/>
        </w:rPr>
        <w:t xml:space="preserve"> </w:t>
      </w:r>
      <w:r>
        <w:t>om</w:t>
      </w:r>
      <w:r>
        <w:rPr>
          <w:spacing w:val="-4"/>
        </w:rPr>
        <w:t xml:space="preserve"> </w:t>
      </w:r>
      <w:r>
        <w:t>nödvändig</w:t>
      </w:r>
    </w:p>
    <w:p w14:paraId="120CA363" w14:textId="77777777" w:rsidR="00AB7421" w:rsidRDefault="00AB7421">
      <w:pPr>
        <w:pStyle w:val="Brdtext"/>
        <w:spacing w:line="276" w:lineRule="auto"/>
        <w:sectPr w:rsidR="00AB7421">
          <w:pgSz w:w="11910" w:h="16840"/>
          <w:pgMar w:top="2220" w:right="1275" w:bottom="1360" w:left="1700" w:header="360" w:footer="1117" w:gutter="0"/>
          <w:cols w:space="720"/>
        </w:sectPr>
      </w:pPr>
    </w:p>
    <w:p w14:paraId="09E4C889" w14:textId="77777777" w:rsidR="00AB7421" w:rsidRDefault="00AB7421">
      <w:pPr>
        <w:pStyle w:val="Brdtext"/>
        <w:ind w:left="0"/>
      </w:pPr>
    </w:p>
    <w:p w14:paraId="28EDF2C2" w14:textId="77777777" w:rsidR="00AB7421" w:rsidRDefault="00AB7421">
      <w:pPr>
        <w:pStyle w:val="Brdtext"/>
        <w:spacing w:before="48"/>
        <w:ind w:left="0"/>
      </w:pPr>
    </w:p>
    <w:p w14:paraId="4B86BECA" w14:textId="77777777" w:rsidR="00AB7421" w:rsidRDefault="002F431D">
      <w:pPr>
        <w:pStyle w:val="Brdtext"/>
        <w:spacing w:before="1" w:line="278" w:lineRule="auto"/>
        <w:ind w:right="570"/>
      </w:pPr>
      <w:r>
        <w:t>tandvård</w:t>
      </w:r>
      <w:r>
        <w:rPr>
          <w:spacing w:val="-3"/>
        </w:rPr>
        <w:t xml:space="preserve"> </w:t>
      </w:r>
      <w:r>
        <w:t>till</w:t>
      </w:r>
      <w:r>
        <w:rPr>
          <w:spacing w:val="-4"/>
        </w:rPr>
        <w:t xml:space="preserve"> </w:t>
      </w:r>
      <w:r>
        <w:t>alla</w:t>
      </w:r>
      <w:r>
        <w:rPr>
          <w:spacing w:val="-4"/>
        </w:rPr>
        <w:t xml:space="preserve"> </w:t>
      </w:r>
      <w:r>
        <w:t>på</w:t>
      </w:r>
      <w:r>
        <w:rPr>
          <w:spacing w:val="-1"/>
        </w:rPr>
        <w:t xml:space="preserve"> </w:t>
      </w:r>
      <w:r>
        <w:t>ett</w:t>
      </w:r>
      <w:r>
        <w:rPr>
          <w:spacing w:val="-3"/>
        </w:rPr>
        <w:t xml:space="preserve"> </w:t>
      </w:r>
      <w:r>
        <w:t>boende</w:t>
      </w:r>
      <w:r>
        <w:rPr>
          <w:spacing w:val="-1"/>
        </w:rPr>
        <w:t xml:space="preserve"> </w:t>
      </w:r>
      <w:r>
        <w:t>via</w:t>
      </w:r>
      <w:r>
        <w:rPr>
          <w:spacing w:val="-4"/>
        </w:rPr>
        <w:t xml:space="preserve"> </w:t>
      </w:r>
      <w:r>
        <w:t>ansvariga</w:t>
      </w:r>
      <w:r>
        <w:rPr>
          <w:spacing w:val="-4"/>
        </w:rPr>
        <w:t xml:space="preserve"> </w:t>
      </w:r>
      <w:r>
        <w:t>för</w:t>
      </w:r>
      <w:r>
        <w:rPr>
          <w:spacing w:val="-4"/>
        </w:rPr>
        <w:t xml:space="preserve"> </w:t>
      </w:r>
      <w:r>
        <w:t>ett</w:t>
      </w:r>
      <w:r>
        <w:rPr>
          <w:spacing w:val="-3"/>
        </w:rPr>
        <w:t xml:space="preserve"> </w:t>
      </w:r>
      <w:r>
        <w:t>enskilt</w:t>
      </w:r>
      <w:r>
        <w:rPr>
          <w:spacing w:val="-3"/>
        </w:rPr>
        <w:t xml:space="preserve"> </w:t>
      </w:r>
      <w:r>
        <w:t>kommunalt</w:t>
      </w:r>
      <w:r>
        <w:rPr>
          <w:spacing w:val="-3"/>
        </w:rPr>
        <w:t xml:space="preserve"> </w:t>
      </w:r>
      <w:r>
        <w:t>eller</w:t>
      </w:r>
      <w:r>
        <w:rPr>
          <w:spacing w:val="-1"/>
        </w:rPr>
        <w:t xml:space="preserve"> </w:t>
      </w:r>
      <w:r>
        <w:t>privat boende är inte tillåtet.</w:t>
      </w:r>
    </w:p>
    <w:p w14:paraId="0B521BB6" w14:textId="77777777" w:rsidR="00AB7421" w:rsidRDefault="00AB7421">
      <w:pPr>
        <w:pStyle w:val="Brdtext"/>
        <w:spacing w:before="37"/>
        <w:ind w:left="0"/>
      </w:pPr>
    </w:p>
    <w:p w14:paraId="67FDBDCD" w14:textId="77777777" w:rsidR="00AB7421" w:rsidRDefault="002F431D">
      <w:pPr>
        <w:pStyle w:val="Brdtext"/>
        <w:spacing w:line="276" w:lineRule="auto"/>
        <w:ind w:right="647"/>
      </w:pPr>
      <w:r>
        <w:t>Klinik/vårdgivare som erbjuder nödvändig tandvård ska ha sådan tillgänglighet att patient</w:t>
      </w:r>
      <w:r>
        <w:rPr>
          <w:spacing w:val="-4"/>
        </w:rPr>
        <w:t xml:space="preserve"> </w:t>
      </w:r>
      <w:r>
        <w:t>med</w:t>
      </w:r>
      <w:r>
        <w:rPr>
          <w:spacing w:val="-1"/>
        </w:rPr>
        <w:t xml:space="preserve"> </w:t>
      </w:r>
      <w:r>
        <w:t>fysisk</w:t>
      </w:r>
      <w:r>
        <w:rPr>
          <w:spacing w:val="-4"/>
        </w:rPr>
        <w:t xml:space="preserve"> </w:t>
      </w:r>
      <w:r>
        <w:t>funktionsvariation,</w:t>
      </w:r>
      <w:r>
        <w:rPr>
          <w:spacing w:val="-5"/>
        </w:rPr>
        <w:t xml:space="preserve"> </w:t>
      </w:r>
      <w:r>
        <w:t>exempelvis</w:t>
      </w:r>
      <w:r>
        <w:rPr>
          <w:spacing w:val="-3"/>
        </w:rPr>
        <w:t xml:space="preserve"> </w:t>
      </w:r>
      <w:r>
        <w:t>person</w:t>
      </w:r>
      <w:r>
        <w:rPr>
          <w:spacing w:val="-1"/>
        </w:rPr>
        <w:t xml:space="preserve"> </w:t>
      </w:r>
      <w:r>
        <w:t>som</w:t>
      </w:r>
      <w:r>
        <w:rPr>
          <w:spacing w:val="-5"/>
        </w:rPr>
        <w:t xml:space="preserve"> </w:t>
      </w:r>
      <w:r>
        <w:t>är</w:t>
      </w:r>
      <w:r>
        <w:rPr>
          <w:spacing w:val="-5"/>
        </w:rPr>
        <w:t xml:space="preserve"> </w:t>
      </w:r>
      <w:r>
        <w:t>rullstolsburen,</w:t>
      </w:r>
      <w:r>
        <w:rPr>
          <w:spacing w:val="-5"/>
        </w:rPr>
        <w:t xml:space="preserve"> </w:t>
      </w:r>
      <w:r>
        <w:t>kan nå kliniken och behandlingsrummet utan olägenhet.</w:t>
      </w:r>
    </w:p>
    <w:p w14:paraId="0C675384" w14:textId="77777777" w:rsidR="00AB7421" w:rsidRDefault="002F431D">
      <w:pPr>
        <w:pStyle w:val="Brdtext"/>
        <w:spacing w:before="2" w:line="276" w:lineRule="auto"/>
        <w:ind w:right="740"/>
        <w:jc w:val="both"/>
      </w:pPr>
      <w:r>
        <w:t>Klinik/praktik</w:t>
      </w:r>
      <w:r>
        <w:rPr>
          <w:spacing w:val="-4"/>
        </w:rPr>
        <w:t xml:space="preserve"> </w:t>
      </w:r>
      <w:r>
        <w:t>som</w:t>
      </w:r>
      <w:r>
        <w:rPr>
          <w:spacing w:val="-2"/>
        </w:rPr>
        <w:t xml:space="preserve"> </w:t>
      </w:r>
      <w:r>
        <w:t>erbjuder</w:t>
      </w:r>
      <w:r>
        <w:rPr>
          <w:spacing w:val="-3"/>
        </w:rPr>
        <w:t xml:space="preserve"> </w:t>
      </w:r>
      <w:r>
        <w:t>och</w:t>
      </w:r>
      <w:r>
        <w:rPr>
          <w:spacing w:val="-4"/>
        </w:rPr>
        <w:t xml:space="preserve"> </w:t>
      </w:r>
      <w:r>
        <w:t>utför</w:t>
      </w:r>
      <w:r>
        <w:rPr>
          <w:spacing w:val="-5"/>
        </w:rPr>
        <w:t xml:space="preserve"> </w:t>
      </w:r>
      <w:r>
        <w:t>nödvändig</w:t>
      </w:r>
      <w:r>
        <w:rPr>
          <w:spacing w:val="-5"/>
        </w:rPr>
        <w:t xml:space="preserve"> </w:t>
      </w:r>
      <w:r>
        <w:t>tandvård</w:t>
      </w:r>
      <w:r>
        <w:rPr>
          <w:spacing w:val="-1"/>
        </w:rPr>
        <w:t xml:space="preserve"> </w:t>
      </w:r>
      <w:r>
        <w:t>bör</w:t>
      </w:r>
      <w:r>
        <w:rPr>
          <w:spacing w:val="-2"/>
        </w:rPr>
        <w:t xml:space="preserve"> </w:t>
      </w:r>
      <w:r>
        <w:t>i</w:t>
      </w:r>
      <w:r>
        <w:rPr>
          <w:spacing w:val="-5"/>
        </w:rPr>
        <w:t xml:space="preserve"> </w:t>
      </w:r>
      <w:r>
        <w:t>övrigt</w:t>
      </w:r>
      <w:r>
        <w:rPr>
          <w:spacing w:val="-4"/>
        </w:rPr>
        <w:t xml:space="preserve"> </w:t>
      </w:r>
      <w:r>
        <w:t>vara</w:t>
      </w:r>
      <w:r>
        <w:rPr>
          <w:spacing w:val="-5"/>
        </w:rPr>
        <w:t xml:space="preserve"> </w:t>
      </w:r>
      <w:r>
        <w:t>anpassad för personer med funktionsvariation, exempelvis med patientlyft, handikapptoalett och personligt bemötande i receptionen.</w:t>
      </w:r>
    </w:p>
    <w:p w14:paraId="72FBB3F6" w14:textId="77777777" w:rsidR="00AB7421" w:rsidRDefault="002F431D">
      <w:pPr>
        <w:pStyle w:val="Rubrik2"/>
        <w:spacing w:before="241"/>
        <w:jc w:val="both"/>
      </w:pPr>
      <w:bookmarkStart w:id="46" w:name="Detaljerade_anvisningar_inför_behandling"/>
      <w:bookmarkStart w:id="47" w:name="_bookmark25"/>
      <w:bookmarkEnd w:id="46"/>
      <w:bookmarkEnd w:id="47"/>
      <w:r>
        <w:rPr>
          <w:color w:val="006FC0"/>
        </w:rPr>
        <w:t>Detaljerade</w:t>
      </w:r>
      <w:r>
        <w:rPr>
          <w:color w:val="006FC0"/>
          <w:spacing w:val="-14"/>
        </w:rPr>
        <w:t xml:space="preserve"> </w:t>
      </w:r>
      <w:r>
        <w:rPr>
          <w:color w:val="006FC0"/>
        </w:rPr>
        <w:t>anvisningar</w:t>
      </w:r>
      <w:r>
        <w:rPr>
          <w:color w:val="006FC0"/>
          <w:spacing w:val="-14"/>
        </w:rPr>
        <w:t xml:space="preserve"> </w:t>
      </w:r>
      <w:r>
        <w:rPr>
          <w:color w:val="006FC0"/>
        </w:rPr>
        <w:t>inför</w:t>
      </w:r>
      <w:r>
        <w:rPr>
          <w:color w:val="006FC0"/>
          <w:spacing w:val="-12"/>
        </w:rPr>
        <w:t xml:space="preserve"> </w:t>
      </w:r>
      <w:r>
        <w:rPr>
          <w:color w:val="006FC0"/>
          <w:spacing w:val="-2"/>
        </w:rPr>
        <w:t>behandling</w:t>
      </w:r>
    </w:p>
    <w:p w14:paraId="3D33C95F" w14:textId="77777777" w:rsidR="00AB7421" w:rsidRDefault="002F431D">
      <w:pPr>
        <w:pStyle w:val="Rubrik4"/>
        <w:numPr>
          <w:ilvl w:val="0"/>
          <w:numId w:val="5"/>
        </w:numPr>
        <w:tabs>
          <w:tab w:val="left" w:pos="175"/>
        </w:tabs>
        <w:spacing w:before="57" w:line="278" w:lineRule="auto"/>
        <w:ind w:right="1220" w:firstLine="0"/>
        <w:jc w:val="both"/>
      </w:pPr>
      <w:r>
        <w:t>Nödvändig</w:t>
      </w:r>
      <w:r>
        <w:rPr>
          <w:spacing w:val="-5"/>
        </w:rPr>
        <w:t xml:space="preserve"> </w:t>
      </w:r>
      <w:r>
        <w:t>tandvård</w:t>
      </w:r>
      <w:r>
        <w:rPr>
          <w:spacing w:val="-5"/>
        </w:rPr>
        <w:t xml:space="preserve"> </w:t>
      </w:r>
      <w:r>
        <w:t>utformas</w:t>
      </w:r>
      <w:r>
        <w:rPr>
          <w:spacing w:val="-3"/>
        </w:rPr>
        <w:t xml:space="preserve"> </w:t>
      </w:r>
      <w:r>
        <w:t>enligt</w:t>
      </w:r>
      <w:r>
        <w:rPr>
          <w:spacing w:val="-5"/>
        </w:rPr>
        <w:t xml:space="preserve"> </w:t>
      </w:r>
      <w:r>
        <w:t>de</w:t>
      </w:r>
      <w:r>
        <w:rPr>
          <w:spacing w:val="-4"/>
        </w:rPr>
        <w:t xml:space="preserve"> </w:t>
      </w:r>
      <w:r>
        <w:t>allmänna</w:t>
      </w:r>
      <w:r>
        <w:rPr>
          <w:spacing w:val="-4"/>
        </w:rPr>
        <w:t xml:space="preserve"> </w:t>
      </w:r>
      <w:r>
        <w:t>regler</w:t>
      </w:r>
      <w:r>
        <w:rPr>
          <w:spacing w:val="-2"/>
        </w:rPr>
        <w:t xml:space="preserve"> </w:t>
      </w:r>
      <w:r>
        <w:t>som</w:t>
      </w:r>
      <w:r>
        <w:rPr>
          <w:spacing w:val="-4"/>
        </w:rPr>
        <w:t xml:space="preserve"> </w:t>
      </w:r>
      <w:r>
        <w:t>gäller</w:t>
      </w:r>
      <w:r>
        <w:rPr>
          <w:spacing w:val="-2"/>
        </w:rPr>
        <w:t xml:space="preserve"> </w:t>
      </w:r>
      <w:r>
        <w:t>för</w:t>
      </w:r>
      <w:r>
        <w:rPr>
          <w:spacing w:val="-5"/>
        </w:rPr>
        <w:t xml:space="preserve"> </w:t>
      </w:r>
      <w:r>
        <w:t xml:space="preserve">övrig </w:t>
      </w:r>
      <w:r>
        <w:rPr>
          <w:spacing w:val="-2"/>
        </w:rPr>
        <w:t>tandvård</w:t>
      </w:r>
    </w:p>
    <w:p w14:paraId="06C115A9" w14:textId="77777777" w:rsidR="00AB7421" w:rsidRDefault="002F431D">
      <w:pPr>
        <w:pStyle w:val="Brdtext"/>
        <w:spacing w:line="276" w:lineRule="auto"/>
        <w:ind w:right="1054"/>
        <w:jc w:val="both"/>
      </w:pPr>
      <w:r>
        <w:t>Nödvändig</w:t>
      </w:r>
      <w:r>
        <w:rPr>
          <w:spacing w:val="-6"/>
        </w:rPr>
        <w:t xml:space="preserve"> </w:t>
      </w:r>
      <w:r>
        <w:t>tandvård</w:t>
      </w:r>
      <w:r>
        <w:rPr>
          <w:spacing w:val="-5"/>
        </w:rPr>
        <w:t xml:space="preserve"> </w:t>
      </w:r>
      <w:r>
        <w:t>utformas</w:t>
      </w:r>
      <w:r>
        <w:rPr>
          <w:spacing w:val="-4"/>
        </w:rPr>
        <w:t xml:space="preserve"> </w:t>
      </w:r>
      <w:r>
        <w:t>i</w:t>
      </w:r>
      <w:r>
        <w:rPr>
          <w:spacing w:val="-3"/>
        </w:rPr>
        <w:t xml:space="preserve"> </w:t>
      </w:r>
      <w:r>
        <w:t>överensstämmelse</w:t>
      </w:r>
      <w:r>
        <w:rPr>
          <w:spacing w:val="-3"/>
        </w:rPr>
        <w:t xml:space="preserve"> </w:t>
      </w:r>
      <w:r>
        <w:t>med</w:t>
      </w:r>
      <w:r>
        <w:rPr>
          <w:spacing w:val="-5"/>
        </w:rPr>
        <w:t xml:space="preserve"> </w:t>
      </w:r>
      <w:r>
        <w:t>vetenskap</w:t>
      </w:r>
      <w:r>
        <w:rPr>
          <w:spacing w:val="-5"/>
        </w:rPr>
        <w:t xml:space="preserve"> </w:t>
      </w:r>
      <w:r>
        <w:t>och</w:t>
      </w:r>
      <w:r>
        <w:rPr>
          <w:spacing w:val="-5"/>
        </w:rPr>
        <w:t xml:space="preserve"> </w:t>
      </w:r>
      <w:r>
        <w:t>beprövad erfarenhet med respekt för patientens önskemål och med hänsyn till patientens medicinska tillstånd.</w:t>
      </w:r>
    </w:p>
    <w:p w14:paraId="3868A732" w14:textId="77777777" w:rsidR="00AB7421" w:rsidRDefault="00AB7421">
      <w:pPr>
        <w:pStyle w:val="Brdtext"/>
        <w:spacing w:before="40"/>
        <w:ind w:left="0"/>
      </w:pPr>
    </w:p>
    <w:p w14:paraId="21E308DA" w14:textId="77777777" w:rsidR="00AB7421" w:rsidRDefault="002F431D">
      <w:pPr>
        <w:pStyle w:val="Liststycke"/>
        <w:numPr>
          <w:ilvl w:val="0"/>
          <w:numId w:val="5"/>
        </w:numPr>
        <w:tabs>
          <w:tab w:val="left" w:pos="175"/>
        </w:tabs>
        <w:spacing w:line="276" w:lineRule="auto"/>
        <w:ind w:right="575" w:firstLine="0"/>
        <w:rPr>
          <w:sz w:val="24"/>
        </w:rPr>
      </w:pPr>
      <w:r>
        <w:rPr>
          <w:b/>
          <w:sz w:val="24"/>
        </w:rPr>
        <w:t xml:space="preserve">Nödvändig tandvård utformas med beaktande av patientens tillstånd och behov </w:t>
      </w:r>
      <w:r>
        <w:rPr>
          <w:sz w:val="24"/>
        </w:rPr>
        <w:t>Vid utformandet av nödvändig tandvård anläggs en helhetssyn på patientens livs-situation och allmäntillstånd. Vid sjukdomar eller tillstånd i munnen med inga eller ringa</w:t>
      </w:r>
      <w:r>
        <w:rPr>
          <w:spacing w:val="-2"/>
          <w:sz w:val="24"/>
        </w:rPr>
        <w:t xml:space="preserve"> </w:t>
      </w:r>
      <w:r>
        <w:rPr>
          <w:sz w:val="24"/>
        </w:rPr>
        <w:t>symtom</w:t>
      </w:r>
      <w:r>
        <w:rPr>
          <w:spacing w:val="-5"/>
          <w:sz w:val="24"/>
        </w:rPr>
        <w:t xml:space="preserve"> </w:t>
      </w:r>
      <w:r>
        <w:rPr>
          <w:sz w:val="24"/>
        </w:rPr>
        <w:t>bör</w:t>
      </w:r>
      <w:r>
        <w:rPr>
          <w:spacing w:val="-2"/>
          <w:sz w:val="24"/>
        </w:rPr>
        <w:t xml:space="preserve"> </w:t>
      </w:r>
      <w:r>
        <w:rPr>
          <w:sz w:val="24"/>
        </w:rPr>
        <w:t>man</w:t>
      </w:r>
      <w:r>
        <w:rPr>
          <w:spacing w:val="-1"/>
          <w:sz w:val="24"/>
        </w:rPr>
        <w:t xml:space="preserve"> </w:t>
      </w:r>
      <w:r>
        <w:rPr>
          <w:sz w:val="24"/>
        </w:rPr>
        <w:t>avvakta</w:t>
      </w:r>
      <w:r>
        <w:rPr>
          <w:spacing w:val="-2"/>
          <w:sz w:val="24"/>
        </w:rPr>
        <w:t xml:space="preserve"> </w:t>
      </w:r>
      <w:r>
        <w:rPr>
          <w:sz w:val="24"/>
        </w:rPr>
        <w:t>med</w:t>
      </w:r>
      <w:r>
        <w:rPr>
          <w:spacing w:val="-4"/>
          <w:sz w:val="24"/>
        </w:rPr>
        <w:t xml:space="preserve"> </w:t>
      </w:r>
      <w:r>
        <w:rPr>
          <w:sz w:val="24"/>
        </w:rPr>
        <w:t>behandling</w:t>
      </w:r>
      <w:r>
        <w:rPr>
          <w:spacing w:val="-5"/>
          <w:sz w:val="24"/>
        </w:rPr>
        <w:t xml:space="preserve"> </w:t>
      </w:r>
      <w:r>
        <w:rPr>
          <w:sz w:val="24"/>
        </w:rPr>
        <w:t>om</w:t>
      </w:r>
      <w:r>
        <w:rPr>
          <w:spacing w:val="-2"/>
          <w:sz w:val="24"/>
        </w:rPr>
        <w:t xml:space="preserve"> </w:t>
      </w:r>
      <w:r>
        <w:rPr>
          <w:sz w:val="24"/>
        </w:rPr>
        <w:t>patienten</w:t>
      </w:r>
      <w:r>
        <w:rPr>
          <w:spacing w:val="-1"/>
          <w:sz w:val="24"/>
        </w:rPr>
        <w:t xml:space="preserve"> </w:t>
      </w:r>
      <w:r>
        <w:rPr>
          <w:sz w:val="24"/>
        </w:rPr>
        <w:t>är</w:t>
      </w:r>
      <w:r>
        <w:rPr>
          <w:spacing w:val="-5"/>
          <w:sz w:val="24"/>
        </w:rPr>
        <w:t xml:space="preserve"> </w:t>
      </w:r>
      <w:r>
        <w:rPr>
          <w:sz w:val="24"/>
        </w:rPr>
        <w:t>skör</w:t>
      </w:r>
      <w:r>
        <w:rPr>
          <w:spacing w:val="-2"/>
          <w:sz w:val="24"/>
        </w:rPr>
        <w:t xml:space="preserve"> </w:t>
      </w:r>
      <w:r>
        <w:rPr>
          <w:sz w:val="24"/>
        </w:rPr>
        <w:t>och</w:t>
      </w:r>
      <w:r>
        <w:rPr>
          <w:spacing w:val="-6"/>
          <w:sz w:val="24"/>
        </w:rPr>
        <w:t xml:space="preserve"> </w:t>
      </w:r>
      <w:r>
        <w:rPr>
          <w:sz w:val="24"/>
        </w:rPr>
        <w:t>har</w:t>
      </w:r>
      <w:r>
        <w:rPr>
          <w:spacing w:val="-2"/>
          <w:sz w:val="24"/>
        </w:rPr>
        <w:t xml:space="preserve"> </w:t>
      </w:r>
      <w:r>
        <w:rPr>
          <w:sz w:val="24"/>
        </w:rPr>
        <w:t>en</w:t>
      </w:r>
      <w:r>
        <w:rPr>
          <w:spacing w:val="-4"/>
          <w:sz w:val="24"/>
        </w:rPr>
        <w:t xml:space="preserve"> </w:t>
      </w:r>
      <w:r>
        <w:rPr>
          <w:sz w:val="24"/>
        </w:rPr>
        <w:t xml:space="preserve">total livssituation som innebär att hen inte gagnas av behandlingen </w:t>
      </w:r>
      <w:r>
        <w:rPr>
          <w:sz w:val="24"/>
          <w:u w:val="single"/>
        </w:rPr>
        <w:t>(</w:t>
      </w:r>
      <w:hyperlink r:id="rId51">
        <w:r>
          <w:rPr>
            <w:sz w:val="24"/>
            <w:u w:val="single"/>
          </w:rPr>
          <w:t>Socialstyrelsens</w:t>
        </w:r>
      </w:hyperlink>
      <w:r>
        <w:rPr>
          <w:sz w:val="24"/>
        </w:rPr>
        <w:t xml:space="preserve"> </w:t>
      </w:r>
      <w:r>
        <w:rPr>
          <w:sz w:val="24"/>
          <w:u w:val="single"/>
        </w:rPr>
        <w:t>nationella riktlinjer för tandvård).</w:t>
      </w:r>
    </w:p>
    <w:p w14:paraId="1DD744F3" w14:textId="77777777" w:rsidR="00AB7421" w:rsidRDefault="00AB7421">
      <w:pPr>
        <w:pStyle w:val="Brdtext"/>
        <w:spacing w:before="42"/>
        <w:ind w:left="0"/>
      </w:pPr>
    </w:p>
    <w:p w14:paraId="667CE921" w14:textId="77777777" w:rsidR="00AB7421" w:rsidRDefault="002F431D">
      <w:pPr>
        <w:pStyle w:val="Liststycke"/>
        <w:numPr>
          <w:ilvl w:val="0"/>
          <w:numId w:val="5"/>
        </w:numPr>
        <w:tabs>
          <w:tab w:val="left" w:pos="175"/>
        </w:tabs>
        <w:spacing w:line="276" w:lineRule="auto"/>
        <w:ind w:right="642" w:firstLine="0"/>
        <w:rPr>
          <w:sz w:val="24"/>
        </w:rPr>
      </w:pPr>
      <w:r>
        <w:rPr>
          <w:b/>
          <w:sz w:val="24"/>
        </w:rPr>
        <w:t>Nödvändig</w:t>
      </w:r>
      <w:r>
        <w:rPr>
          <w:b/>
          <w:spacing w:val="-4"/>
          <w:sz w:val="24"/>
        </w:rPr>
        <w:t xml:space="preserve"> </w:t>
      </w:r>
      <w:r>
        <w:rPr>
          <w:b/>
          <w:sz w:val="24"/>
        </w:rPr>
        <w:t>tandvård</w:t>
      </w:r>
      <w:r>
        <w:rPr>
          <w:b/>
          <w:spacing w:val="-4"/>
          <w:sz w:val="24"/>
        </w:rPr>
        <w:t xml:space="preserve"> </w:t>
      </w:r>
      <w:r>
        <w:rPr>
          <w:b/>
          <w:sz w:val="24"/>
        </w:rPr>
        <w:t>syftar</w:t>
      </w:r>
      <w:r>
        <w:rPr>
          <w:b/>
          <w:spacing w:val="-2"/>
          <w:sz w:val="24"/>
        </w:rPr>
        <w:t xml:space="preserve"> </w:t>
      </w:r>
      <w:r>
        <w:rPr>
          <w:b/>
          <w:sz w:val="24"/>
        </w:rPr>
        <w:t>till</w:t>
      </w:r>
      <w:r>
        <w:rPr>
          <w:b/>
          <w:spacing w:val="-4"/>
          <w:sz w:val="24"/>
        </w:rPr>
        <w:t xml:space="preserve"> </w:t>
      </w:r>
      <w:r>
        <w:rPr>
          <w:b/>
          <w:sz w:val="24"/>
        </w:rPr>
        <w:t>att</w:t>
      </w:r>
      <w:r>
        <w:rPr>
          <w:b/>
          <w:spacing w:val="-4"/>
          <w:sz w:val="24"/>
        </w:rPr>
        <w:t xml:space="preserve"> </w:t>
      </w:r>
      <w:r>
        <w:rPr>
          <w:b/>
          <w:sz w:val="24"/>
        </w:rPr>
        <w:t>minska</w:t>
      </w:r>
      <w:r>
        <w:rPr>
          <w:b/>
          <w:spacing w:val="-4"/>
          <w:sz w:val="24"/>
        </w:rPr>
        <w:t xml:space="preserve"> </w:t>
      </w:r>
      <w:r>
        <w:rPr>
          <w:b/>
          <w:sz w:val="24"/>
        </w:rPr>
        <w:t>smärta</w:t>
      </w:r>
      <w:r>
        <w:rPr>
          <w:b/>
          <w:spacing w:val="-4"/>
          <w:sz w:val="24"/>
        </w:rPr>
        <w:t xml:space="preserve"> </w:t>
      </w:r>
      <w:r>
        <w:rPr>
          <w:b/>
          <w:sz w:val="24"/>
        </w:rPr>
        <w:t>och</w:t>
      </w:r>
      <w:r>
        <w:rPr>
          <w:b/>
          <w:spacing w:val="-4"/>
          <w:sz w:val="24"/>
        </w:rPr>
        <w:t xml:space="preserve"> </w:t>
      </w:r>
      <w:r>
        <w:rPr>
          <w:b/>
          <w:sz w:val="24"/>
        </w:rPr>
        <w:t>infektionstillstånd</w:t>
      </w:r>
      <w:r>
        <w:rPr>
          <w:b/>
          <w:spacing w:val="-3"/>
          <w:sz w:val="24"/>
        </w:rPr>
        <w:t xml:space="preserve"> </w:t>
      </w:r>
      <w:r>
        <w:rPr>
          <w:b/>
          <w:sz w:val="24"/>
        </w:rPr>
        <w:t>i</w:t>
      </w:r>
      <w:r>
        <w:rPr>
          <w:b/>
          <w:spacing w:val="-4"/>
          <w:sz w:val="24"/>
        </w:rPr>
        <w:t xml:space="preserve"> </w:t>
      </w:r>
      <w:r>
        <w:rPr>
          <w:b/>
          <w:sz w:val="24"/>
        </w:rPr>
        <w:t xml:space="preserve">munnen </w:t>
      </w:r>
      <w:r>
        <w:rPr>
          <w:sz w:val="24"/>
        </w:rPr>
        <w:t>I de fall där patientens allmäntillstånd är sviktande inriktas vårdambitionen på att enbart åtgärda ett akut infektionstillstånd. Vid mindre, kroniska infektioner såsom apikal</w:t>
      </w:r>
      <w:r>
        <w:rPr>
          <w:spacing w:val="-2"/>
          <w:sz w:val="24"/>
        </w:rPr>
        <w:t xml:space="preserve"> </w:t>
      </w:r>
      <w:r>
        <w:rPr>
          <w:sz w:val="24"/>
        </w:rPr>
        <w:t>parodontit,</w:t>
      </w:r>
      <w:r>
        <w:rPr>
          <w:spacing w:val="-2"/>
          <w:sz w:val="24"/>
        </w:rPr>
        <w:t xml:space="preserve"> </w:t>
      </w:r>
      <w:r>
        <w:rPr>
          <w:sz w:val="24"/>
        </w:rPr>
        <w:t>kan</w:t>
      </w:r>
      <w:r>
        <w:rPr>
          <w:spacing w:val="-4"/>
          <w:sz w:val="24"/>
        </w:rPr>
        <w:t xml:space="preserve"> </w:t>
      </w:r>
      <w:r>
        <w:rPr>
          <w:sz w:val="24"/>
        </w:rPr>
        <w:t>det</w:t>
      </w:r>
      <w:r>
        <w:rPr>
          <w:spacing w:val="-1"/>
          <w:sz w:val="24"/>
        </w:rPr>
        <w:t xml:space="preserve"> </w:t>
      </w:r>
      <w:r>
        <w:rPr>
          <w:sz w:val="24"/>
        </w:rPr>
        <w:t>vara</w:t>
      </w:r>
      <w:r>
        <w:rPr>
          <w:spacing w:val="-5"/>
          <w:sz w:val="24"/>
        </w:rPr>
        <w:t xml:space="preserve"> </w:t>
      </w:r>
      <w:r>
        <w:rPr>
          <w:sz w:val="24"/>
        </w:rPr>
        <w:t>motiverat</w:t>
      </w:r>
      <w:r>
        <w:rPr>
          <w:spacing w:val="-4"/>
          <w:sz w:val="24"/>
        </w:rPr>
        <w:t xml:space="preserve"> </w:t>
      </w:r>
      <w:r>
        <w:rPr>
          <w:sz w:val="24"/>
        </w:rPr>
        <w:t>att</w:t>
      </w:r>
      <w:r>
        <w:rPr>
          <w:spacing w:val="-4"/>
          <w:sz w:val="24"/>
        </w:rPr>
        <w:t xml:space="preserve"> </w:t>
      </w:r>
      <w:r>
        <w:rPr>
          <w:sz w:val="24"/>
        </w:rPr>
        <w:t>förlänga</w:t>
      </w:r>
      <w:r>
        <w:rPr>
          <w:spacing w:val="-2"/>
          <w:sz w:val="24"/>
        </w:rPr>
        <w:t xml:space="preserve"> </w:t>
      </w:r>
      <w:r>
        <w:rPr>
          <w:sz w:val="24"/>
        </w:rPr>
        <w:t>observationstiden</w:t>
      </w:r>
      <w:r>
        <w:rPr>
          <w:spacing w:val="-1"/>
          <w:sz w:val="24"/>
        </w:rPr>
        <w:t xml:space="preserve"> </w:t>
      </w:r>
      <w:r>
        <w:rPr>
          <w:sz w:val="24"/>
        </w:rPr>
        <w:t>innan</w:t>
      </w:r>
      <w:r>
        <w:rPr>
          <w:spacing w:val="-4"/>
          <w:sz w:val="24"/>
        </w:rPr>
        <w:t xml:space="preserve"> </w:t>
      </w:r>
      <w:r>
        <w:rPr>
          <w:sz w:val="24"/>
        </w:rPr>
        <w:t>beslut om behandling tas.</w:t>
      </w:r>
    </w:p>
    <w:p w14:paraId="6108826F" w14:textId="77777777" w:rsidR="00AB7421" w:rsidRDefault="00AB7421">
      <w:pPr>
        <w:pStyle w:val="Brdtext"/>
        <w:spacing w:before="46"/>
        <w:ind w:left="0"/>
      </w:pPr>
    </w:p>
    <w:p w14:paraId="1E80C84C" w14:textId="77777777" w:rsidR="00AB7421" w:rsidRDefault="002F431D">
      <w:pPr>
        <w:pStyle w:val="Liststycke"/>
        <w:numPr>
          <w:ilvl w:val="0"/>
          <w:numId w:val="5"/>
        </w:numPr>
        <w:tabs>
          <w:tab w:val="left" w:pos="175"/>
        </w:tabs>
        <w:spacing w:line="276" w:lineRule="auto"/>
        <w:ind w:right="677" w:firstLine="0"/>
        <w:rPr>
          <w:sz w:val="24"/>
        </w:rPr>
      </w:pPr>
      <w:r>
        <w:rPr>
          <w:b/>
          <w:sz w:val="24"/>
        </w:rPr>
        <w:t xml:space="preserve">Nödvändig tandvård bidrar till att patienten skall kunna tillgodogöra sig födan </w:t>
      </w:r>
      <w:r>
        <w:rPr>
          <w:sz w:val="24"/>
        </w:rPr>
        <w:t>Förmågan</w:t>
      </w:r>
      <w:r>
        <w:rPr>
          <w:spacing w:val="-3"/>
          <w:sz w:val="24"/>
        </w:rPr>
        <w:t xml:space="preserve"> </w:t>
      </w:r>
      <w:r>
        <w:rPr>
          <w:sz w:val="24"/>
        </w:rPr>
        <w:t>att</w:t>
      </w:r>
      <w:r>
        <w:rPr>
          <w:spacing w:val="-3"/>
          <w:sz w:val="24"/>
        </w:rPr>
        <w:t xml:space="preserve"> </w:t>
      </w:r>
      <w:r>
        <w:rPr>
          <w:sz w:val="24"/>
        </w:rPr>
        <w:t>tillgodogöra</w:t>
      </w:r>
      <w:r>
        <w:rPr>
          <w:spacing w:val="-1"/>
          <w:sz w:val="24"/>
        </w:rPr>
        <w:t xml:space="preserve"> </w:t>
      </w:r>
      <w:r>
        <w:rPr>
          <w:sz w:val="24"/>
        </w:rPr>
        <w:t>sig</w:t>
      </w:r>
      <w:r>
        <w:rPr>
          <w:spacing w:val="-2"/>
          <w:sz w:val="24"/>
        </w:rPr>
        <w:t xml:space="preserve"> </w:t>
      </w:r>
      <w:r>
        <w:rPr>
          <w:sz w:val="24"/>
        </w:rPr>
        <w:t>föda</w:t>
      </w:r>
      <w:r>
        <w:rPr>
          <w:spacing w:val="-4"/>
          <w:sz w:val="24"/>
        </w:rPr>
        <w:t xml:space="preserve"> </w:t>
      </w:r>
      <w:r>
        <w:rPr>
          <w:sz w:val="24"/>
        </w:rPr>
        <w:t>är</w:t>
      </w:r>
      <w:r>
        <w:rPr>
          <w:spacing w:val="-1"/>
          <w:sz w:val="24"/>
        </w:rPr>
        <w:t xml:space="preserve"> </w:t>
      </w:r>
      <w:r>
        <w:rPr>
          <w:sz w:val="24"/>
        </w:rPr>
        <w:t>inte</w:t>
      </w:r>
      <w:r>
        <w:rPr>
          <w:spacing w:val="-3"/>
          <w:sz w:val="24"/>
        </w:rPr>
        <w:t xml:space="preserve"> </w:t>
      </w:r>
      <w:r>
        <w:rPr>
          <w:sz w:val="24"/>
        </w:rPr>
        <w:t>direkt relaterad</w:t>
      </w:r>
      <w:r>
        <w:rPr>
          <w:spacing w:val="-3"/>
          <w:sz w:val="24"/>
        </w:rPr>
        <w:t xml:space="preserve"> </w:t>
      </w:r>
      <w:r>
        <w:rPr>
          <w:sz w:val="24"/>
        </w:rPr>
        <w:t>till</w:t>
      </w:r>
      <w:r>
        <w:rPr>
          <w:spacing w:val="-4"/>
          <w:sz w:val="24"/>
        </w:rPr>
        <w:t xml:space="preserve"> </w:t>
      </w:r>
      <w:r>
        <w:rPr>
          <w:sz w:val="24"/>
        </w:rPr>
        <w:t>tandstatus.</w:t>
      </w:r>
      <w:r>
        <w:rPr>
          <w:spacing w:val="-5"/>
          <w:sz w:val="24"/>
        </w:rPr>
        <w:t xml:space="preserve"> </w:t>
      </w:r>
      <w:r>
        <w:rPr>
          <w:sz w:val="24"/>
        </w:rPr>
        <w:t>Däremot är tänderna av betydelse för förmågan att tugga födan, men även andra faktorer än antalet är av betydelse. I samråd med patienten görs en sammanvägning och prövning av dessa faktorer. Kan patienten inte kommunicera själv får bedömningen göras i samråd med vårdpersonal och närstående.</w:t>
      </w:r>
    </w:p>
    <w:p w14:paraId="4D90DBA2" w14:textId="77777777" w:rsidR="00AB7421" w:rsidRDefault="00AB7421">
      <w:pPr>
        <w:pStyle w:val="Liststycke"/>
        <w:spacing w:line="276" w:lineRule="auto"/>
        <w:rPr>
          <w:sz w:val="24"/>
        </w:rPr>
        <w:sectPr w:rsidR="00AB7421">
          <w:pgSz w:w="11910" w:h="16840"/>
          <w:pgMar w:top="2220" w:right="1275" w:bottom="1360" w:left="1700" w:header="360" w:footer="1117" w:gutter="0"/>
          <w:cols w:space="720"/>
        </w:sectPr>
      </w:pPr>
    </w:p>
    <w:p w14:paraId="4946AF64" w14:textId="77777777" w:rsidR="00AB7421" w:rsidRDefault="00AB7421">
      <w:pPr>
        <w:pStyle w:val="Brdtext"/>
        <w:ind w:left="0"/>
      </w:pPr>
    </w:p>
    <w:p w14:paraId="37C36B7E" w14:textId="77777777" w:rsidR="00AB7421" w:rsidRDefault="00AB7421">
      <w:pPr>
        <w:pStyle w:val="Brdtext"/>
        <w:spacing w:before="48"/>
        <w:ind w:left="0"/>
      </w:pPr>
    </w:p>
    <w:p w14:paraId="5EFF8448" w14:textId="77777777" w:rsidR="00AB7421" w:rsidRDefault="002F431D">
      <w:pPr>
        <w:pStyle w:val="Rubrik4"/>
        <w:numPr>
          <w:ilvl w:val="0"/>
          <w:numId w:val="5"/>
        </w:numPr>
        <w:tabs>
          <w:tab w:val="left" w:pos="175"/>
        </w:tabs>
        <w:spacing w:before="1"/>
        <w:ind w:left="175" w:hanging="174"/>
      </w:pPr>
      <w:r>
        <w:t>Nödvändig</w:t>
      </w:r>
      <w:r>
        <w:rPr>
          <w:spacing w:val="-5"/>
        </w:rPr>
        <w:t xml:space="preserve"> </w:t>
      </w:r>
      <w:r>
        <w:t>tandvård</w:t>
      </w:r>
      <w:r>
        <w:rPr>
          <w:spacing w:val="-4"/>
        </w:rPr>
        <w:t xml:space="preserve"> </w:t>
      </w:r>
      <w:r>
        <w:t>innebär</w:t>
      </w:r>
      <w:r>
        <w:rPr>
          <w:spacing w:val="-1"/>
        </w:rPr>
        <w:t xml:space="preserve"> </w:t>
      </w:r>
      <w:r>
        <w:t>ofta</w:t>
      </w:r>
      <w:r>
        <w:rPr>
          <w:spacing w:val="-3"/>
        </w:rPr>
        <w:t xml:space="preserve"> </w:t>
      </w:r>
      <w:r>
        <w:rPr>
          <w:spacing w:val="-2"/>
        </w:rPr>
        <w:t>anpassning</w:t>
      </w:r>
    </w:p>
    <w:p w14:paraId="0B82B140" w14:textId="77777777" w:rsidR="00AB7421" w:rsidRDefault="002F431D">
      <w:pPr>
        <w:pStyle w:val="Brdtext"/>
        <w:spacing w:before="45" w:line="276" w:lineRule="auto"/>
        <w:ind w:right="570"/>
      </w:pPr>
      <w:r>
        <w:t>Nödvändig tandvård anpassas till patientens allmäntillstånd och förutsättningar att genomgå behandlingen samt till att prognosen kan vara försämrad i förhållande till vad som gäller patienter utan sjukdom och funktionshinder. Tandvård som innebär sådan</w:t>
      </w:r>
      <w:r>
        <w:rPr>
          <w:spacing w:val="-1"/>
        </w:rPr>
        <w:t xml:space="preserve"> </w:t>
      </w:r>
      <w:r>
        <w:t>anpassning</w:t>
      </w:r>
      <w:r>
        <w:rPr>
          <w:spacing w:val="-5"/>
        </w:rPr>
        <w:t xml:space="preserve"> </w:t>
      </w:r>
      <w:r>
        <w:t>i</w:t>
      </w:r>
      <w:r>
        <w:rPr>
          <w:spacing w:val="-2"/>
        </w:rPr>
        <w:t xml:space="preserve"> </w:t>
      </w:r>
      <w:r>
        <w:t>förhållande</w:t>
      </w:r>
      <w:r>
        <w:rPr>
          <w:spacing w:val="-4"/>
        </w:rPr>
        <w:t xml:space="preserve"> </w:t>
      </w:r>
      <w:r>
        <w:t>till</w:t>
      </w:r>
      <w:r>
        <w:rPr>
          <w:spacing w:val="-5"/>
        </w:rPr>
        <w:t xml:space="preserve"> </w:t>
      </w:r>
      <w:r>
        <w:t>fullständig</w:t>
      </w:r>
      <w:r>
        <w:rPr>
          <w:spacing w:val="-5"/>
        </w:rPr>
        <w:t xml:space="preserve"> </w:t>
      </w:r>
      <w:r>
        <w:t>behandling</w:t>
      </w:r>
      <w:r>
        <w:rPr>
          <w:spacing w:val="-3"/>
        </w:rPr>
        <w:t xml:space="preserve"> </w:t>
      </w:r>
      <w:r>
        <w:t>är</w:t>
      </w:r>
      <w:r>
        <w:rPr>
          <w:spacing w:val="-5"/>
        </w:rPr>
        <w:t xml:space="preserve"> </w:t>
      </w:r>
      <w:r>
        <w:t>i</w:t>
      </w:r>
      <w:r>
        <w:rPr>
          <w:spacing w:val="-2"/>
        </w:rPr>
        <w:t xml:space="preserve"> </w:t>
      </w:r>
      <w:r>
        <w:t>överensstämmelse</w:t>
      </w:r>
      <w:r>
        <w:rPr>
          <w:spacing w:val="-2"/>
        </w:rPr>
        <w:t xml:space="preserve"> </w:t>
      </w:r>
      <w:r>
        <w:t>med vetenskap och beprövad erfarenhet. Orsakerna till den individuellt anpassade vårdnivån anges i journalen.</w:t>
      </w:r>
    </w:p>
    <w:p w14:paraId="2FD697BA" w14:textId="77777777" w:rsidR="00AB7421" w:rsidRDefault="00AB7421">
      <w:pPr>
        <w:pStyle w:val="Brdtext"/>
        <w:spacing w:before="42"/>
        <w:ind w:left="0"/>
      </w:pPr>
    </w:p>
    <w:p w14:paraId="56878C3E" w14:textId="77777777" w:rsidR="00AB7421" w:rsidRDefault="002F431D">
      <w:pPr>
        <w:pStyle w:val="Rubrik4"/>
        <w:numPr>
          <w:ilvl w:val="0"/>
          <w:numId w:val="5"/>
        </w:numPr>
        <w:tabs>
          <w:tab w:val="left" w:pos="175"/>
        </w:tabs>
        <w:ind w:left="175" w:hanging="174"/>
        <w:jc w:val="both"/>
      </w:pPr>
      <w:r>
        <w:t>Nödvändig</w:t>
      </w:r>
      <w:r>
        <w:rPr>
          <w:spacing w:val="-5"/>
        </w:rPr>
        <w:t xml:space="preserve"> </w:t>
      </w:r>
      <w:r>
        <w:t>tandvård</w:t>
      </w:r>
      <w:r>
        <w:rPr>
          <w:spacing w:val="-4"/>
        </w:rPr>
        <w:t xml:space="preserve"> </w:t>
      </w:r>
      <w:r>
        <w:t>skall</w:t>
      </w:r>
      <w:r>
        <w:rPr>
          <w:spacing w:val="-2"/>
        </w:rPr>
        <w:t xml:space="preserve"> </w:t>
      </w:r>
      <w:r>
        <w:t>ha</w:t>
      </w:r>
      <w:r>
        <w:rPr>
          <w:spacing w:val="-3"/>
        </w:rPr>
        <w:t xml:space="preserve"> </w:t>
      </w:r>
      <w:r>
        <w:t>godtagbar</w:t>
      </w:r>
      <w:r>
        <w:rPr>
          <w:spacing w:val="-2"/>
        </w:rPr>
        <w:t xml:space="preserve"> </w:t>
      </w:r>
      <w:r>
        <w:t>teknisk</w:t>
      </w:r>
      <w:r>
        <w:rPr>
          <w:spacing w:val="-3"/>
        </w:rPr>
        <w:t xml:space="preserve"> </w:t>
      </w:r>
      <w:r>
        <w:rPr>
          <w:spacing w:val="-2"/>
        </w:rPr>
        <w:t>kvalitet</w:t>
      </w:r>
    </w:p>
    <w:p w14:paraId="291BFFEA" w14:textId="77777777" w:rsidR="00AB7421" w:rsidRDefault="002F431D">
      <w:pPr>
        <w:pStyle w:val="Brdtext"/>
        <w:spacing w:before="46" w:line="276" w:lineRule="auto"/>
        <w:ind w:right="765"/>
        <w:jc w:val="both"/>
      </w:pPr>
      <w:r>
        <w:t>Kan en</w:t>
      </w:r>
      <w:r>
        <w:rPr>
          <w:spacing w:val="-1"/>
        </w:rPr>
        <w:t xml:space="preserve"> </w:t>
      </w:r>
      <w:r>
        <w:t>behandling inte</w:t>
      </w:r>
      <w:r>
        <w:rPr>
          <w:spacing w:val="-1"/>
        </w:rPr>
        <w:t xml:space="preserve"> </w:t>
      </w:r>
      <w:r>
        <w:t>utföras</w:t>
      </w:r>
      <w:r>
        <w:rPr>
          <w:spacing w:val="-2"/>
        </w:rPr>
        <w:t xml:space="preserve"> </w:t>
      </w:r>
      <w:r>
        <w:t>med godtagbar</w:t>
      </w:r>
      <w:r>
        <w:rPr>
          <w:spacing w:val="-2"/>
        </w:rPr>
        <w:t xml:space="preserve"> </w:t>
      </w:r>
      <w:r>
        <w:t>teknisk</w:t>
      </w:r>
      <w:r>
        <w:rPr>
          <w:spacing w:val="-1"/>
        </w:rPr>
        <w:t xml:space="preserve"> </w:t>
      </w:r>
      <w:r>
        <w:t>kvalitet</w:t>
      </w:r>
      <w:r>
        <w:rPr>
          <w:spacing w:val="-1"/>
        </w:rPr>
        <w:t xml:space="preserve"> </w:t>
      </w:r>
      <w:r>
        <w:t>på grund</w:t>
      </w:r>
      <w:r>
        <w:rPr>
          <w:spacing w:val="-1"/>
        </w:rPr>
        <w:t xml:space="preserve"> </w:t>
      </w:r>
      <w:r>
        <w:t>av tekniska eller</w:t>
      </w:r>
      <w:r>
        <w:rPr>
          <w:spacing w:val="-2"/>
        </w:rPr>
        <w:t xml:space="preserve"> </w:t>
      </w:r>
      <w:r>
        <w:t>andra</w:t>
      </w:r>
      <w:r>
        <w:rPr>
          <w:spacing w:val="-5"/>
        </w:rPr>
        <w:t xml:space="preserve"> </w:t>
      </w:r>
      <w:r>
        <w:t>svårigheter</w:t>
      </w:r>
      <w:r>
        <w:rPr>
          <w:spacing w:val="-5"/>
        </w:rPr>
        <w:t xml:space="preserve"> </w:t>
      </w:r>
      <w:r>
        <w:t>som</w:t>
      </w:r>
      <w:r>
        <w:rPr>
          <w:spacing w:val="-2"/>
        </w:rPr>
        <w:t xml:space="preserve"> </w:t>
      </w:r>
      <w:r>
        <w:t>är</w:t>
      </w:r>
      <w:r>
        <w:rPr>
          <w:spacing w:val="-2"/>
        </w:rPr>
        <w:t xml:space="preserve"> </w:t>
      </w:r>
      <w:r>
        <w:t>speciellt</w:t>
      </w:r>
      <w:r>
        <w:rPr>
          <w:spacing w:val="-1"/>
        </w:rPr>
        <w:t xml:space="preserve"> </w:t>
      </w:r>
      <w:r>
        <w:t>relaterade</w:t>
      </w:r>
      <w:r>
        <w:rPr>
          <w:spacing w:val="-2"/>
        </w:rPr>
        <w:t xml:space="preserve"> </w:t>
      </w:r>
      <w:r>
        <w:t>till</w:t>
      </w:r>
      <w:r>
        <w:rPr>
          <w:spacing w:val="-5"/>
        </w:rPr>
        <w:t xml:space="preserve"> </w:t>
      </w:r>
      <w:r>
        <w:t>den</w:t>
      </w:r>
      <w:r>
        <w:rPr>
          <w:spacing w:val="-1"/>
        </w:rPr>
        <w:t xml:space="preserve"> </w:t>
      </w:r>
      <w:r>
        <w:t>aktuella</w:t>
      </w:r>
      <w:r>
        <w:rPr>
          <w:spacing w:val="-5"/>
        </w:rPr>
        <w:t xml:space="preserve"> </w:t>
      </w:r>
      <w:r>
        <w:t>patienten</w:t>
      </w:r>
      <w:r>
        <w:rPr>
          <w:spacing w:val="-1"/>
        </w:rPr>
        <w:t xml:space="preserve"> </w:t>
      </w:r>
      <w:r>
        <w:t>så</w:t>
      </w:r>
      <w:r>
        <w:rPr>
          <w:spacing w:val="-2"/>
        </w:rPr>
        <w:t xml:space="preserve"> </w:t>
      </w:r>
      <w:r>
        <w:t>väljs en alternativ behandling.</w:t>
      </w:r>
    </w:p>
    <w:p w14:paraId="3235823C" w14:textId="77777777" w:rsidR="00AB7421" w:rsidRDefault="00AB7421">
      <w:pPr>
        <w:pStyle w:val="Brdtext"/>
        <w:spacing w:before="42"/>
        <w:ind w:left="0"/>
      </w:pPr>
    </w:p>
    <w:p w14:paraId="49D2038D" w14:textId="77777777" w:rsidR="00AB7421" w:rsidRDefault="002F431D">
      <w:pPr>
        <w:pStyle w:val="Liststycke"/>
        <w:numPr>
          <w:ilvl w:val="0"/>
          <w:numId w:val="5"/>
        </w:numPr>
        <w:tabs>
          <w:tab w:val="left" w:pos="175"/>
        </w:tabs>
        <w:spacing w:before="1" w:line="276" w:lineRule="auto"/>
        <w:ind w:right="590" w:firstLine="0"/>
        <w:rPr>
          <w:sz w:val="24"/>
        </w:rPr>
      </w:pPr>
      <w:r>
        <w:rPr>
          <w:b/>
          <w:sz w:val="24"/>
        </w:rPr>
        <w:t>Nödvändig</w:t>
      </w:r>
      <w:r>
        <w:rPr>
          <w:b/>
          <w:spacing w:val="-4"/>
          <w:sz w:val="24"/>
        </w:rPr>
        <w:t xml:space="preserve"> </w:t>
      </w:r>
      <w:r>
        <w:rPr>
          <w:b/>
          <w:sz w:val="24"/>
        </w:rPr>
        <w:t>tandvård</w:t>
      </w:r>
      <w:r>
        <w:rPr>
          <w:b/>
          <w:spacing w:val="-4"/>
          <w:sz w:val="24"/>
        </w:rPr>
        <w:t xml:space="preserve"> </w:t>
      </w:r>
      <w:r>
        <w:rPr>
          <w:b/>
          <w:sz w:val="24"/>
        </w:rPr>
        <w:t>bygger</w:t>
      </w:r>
      <w:r>
        <w:rPr>
          <w:b/>
          <w:spacing w:val="-2"/>
          <w:sz w:val="24"/>
        </w:rPr>
        <w:t xml:space="preserve"> </w:t>
      </w:r>
      <w:r>
        <w:rPr>
          <w:b/>
          <w:sz w:val="24"/>
        </w:rPr>
        <w:t>på</w:t>
      </w:r>
      <w:r>
        <w:rPr>
          <w:b/>
          <w:spacing w:val="-3"/>
          <w:sz w:val="24"/>
        </w:rPr>
        <w:t xml:space="preserve"> </w:t>
      </w:r>
      <w:r>
        <w:rPr>
          <w:b/>
          <w:sz w:val="24"/>
        </w:rPr>
        <w:t>en</w:t>
      </w:r>
      <w:r>
        <w:rPr>
          <w:b/>
          <w:spacing w:val="-2"/>
          <w:sz w:val="24"/>
        </w:rPr>
        <w:t xml:space="preserve"> </w:t>
      </w:r>
      <w:r>
        <w:rPr>
          <w:b/>
          <w:sz w:val="24"/>
        </w:rPr>
        <w:t>långsiktig</w:t>
      </w:r>
      <w:r>
        <w:rPr>
          <w:b/>
          <w:spacing w:val="-6"/>
          <w:sz w:val="24"/>
        </w:rPr>
        <w:t xml:space="preserve"> </w:t>
      </w:r>
      <w:r>
        <w:rPr>
          <w:b/>
          <w:sz w:val="24"/>
        </w:rPr>
        <w:t>plan</w:t>
      </w:r>
      <w:r>
        <w:rPr>
          <w:b/>
          <w:spacing w:val="-2"/>
          <w:sz w:val="24"/>
        </w:rPr>
        <w:t xml:space="preserve"> </w:t>
      </w:r>
      <w:r>
        <w:rPr>
          <w:sz w:val="24"/>
        </w:rPr>
        <w:t>Behandlingsmässigt</w:t>
      </w:r>
      <w:r>
        <w:rPr>
          <w:spacing w:val="-4"/>
          <w:sz w:val="24"/>
        </w:rPr>
        <w:t xml:space="preserve"> </w:t>
      </w:r>
      <w:r>
        <w:rPr>
          <w:sz w:val="24"/>
        </w:rPr>
        <w:t>behöver</w:t>
      </w:r>
      <w:r>
        <w:rPr>
          <w:spacing w:val="-5"/>
          <w:sz w:val="24"/>
        </w:rPr>
        <w:t xml:space="preserve"> </w:t>
      </w:r>
      <w:r>
        <w:rPr>
          <w:sz w:val="24"/>
        </w:rPr>
        <w:t xml:space="preserve">ofta en långsiktig plan göras för att bland annat avvakta utvecklingen av patientens allmänna hälsotillstånd och dennes efterfrågan på och behov av tandvård. Tandvård utförd i flera steg, </w:t>
      </w:r>
      <w:r>
        <w:rPr>
          <w:b/>
          <w:sz w:val="24"/>
        </w:rPr>
        <w:t xml:space="preserve">etapptandvård, </w:t>
      </w:r>
      <w:r>
        <w:rPr>
          <w:sz w:val="24"/>
        </w:rPr>
        <w:t>är lämplig i många fall.</w:t>
      </w:r>
    </w:p>
    <w:p w14:paraId="18DF0434" w14:textId="77777777" w:rsidR="00AB7421" w:rsidRDefault="00AB7421">
      <w:pPr>
        <w:pStyle w:val="Brdtext"/>
        <w:spacing w:before="44"/>
        <w:ind w:left="0"/>
      </w:pPr>
    </w:p>
    <w:p w14:paraId="3EB0F969" w14:textId="77777777" w:rsidR="00AB7421" w:rsidRDefault="002F431D">
      <w:pPr>
        <w:pStyle w:val="Rubrik4"/>
        <w:numPr>
          <w:ilvl w:val="0"/>
          <w:numId w:val="5"/>
        </w:numPr>
        <w:tabs>
          <w:tab w:val="left" w:pos="175"/>
        </w:tabs>
        <w:spacing w:line="276" w:lineRule="auto"/>
        <w:ind w:right="1146" w:firstLine="0"/>
      </w:pPr>
      <w:r>
        <w:t>Nödvändig</w:t>
      </w:r>
      <w:r>
        <w:rPr>
          <w:spacing w:val="-5"/>
        </w:rPr>
        <w:t xml:space="preserve"> </w:t>
      </w:r>
      <w:r>
        <w:t>tandvård</w:t>
      </w:r>
      <w:r>
        <w:rPr>
          <w:spacing w:val="-5"/>
        </w:rPr>
        <w:t xml:space="preserve"> </w:t>
      </w:r>
      <w:r>
        <w:t>utformas</w:t>
      </w:r>
      <w:r>
        <w:rPr>
          <w:spacing w:val="-6"/>
        </w:rPr>
        <w:t xml:space="preserve"> </w:t>
      </w:r>
      <w:r>
        <w:t>i</w:t>
      </w:r>
      <w:r>
        <w:rPr>
          <w:spacing w:val="-2"/>
        </w:rPr>
        <w:t xml:space="preserve"> </w:t>
      </w:r>
      <w:r>
        <w:t>många</w:t>
      </w:r>
      <w:r>
        <w:rPr>
          <w:spacing w:val="-4"/>
        </w:rPr>
        <w:t xml:space="preserve"> </w:t>
      </w:r>
      <w:r>
        <w:t>fall</w:t>
      </w:r>
      <w:r>
        <w:rPr>
          <w:spacing w:val="-2"/>
        </w:rPr>
        <w:t xml:space="preserve"> </w:t>
      </w:r>
      <w:r>
        <w:t>efter</w:t>
      </w:r>
      <w:r>
        <w:rPr>
          <w:spacing w:val="-2"/>
        </w:rPr>
        <w:t xml:space="preserve"> </w:t>
      </w:r>
      <w:r>
        <w:t>samråd</w:t>
      </w:r>
      <w:r>
        <w:rPr>
          <w:spacing w:val="-3"/>
        </w:rPr>
        <w:t xml:space="preserve"> </w:t>
      </w:r>
      <w:r>
        <w:t>med</w:t>
      </w:r>
      <w:r>
        <w:rPr>
          <w:spacing w:val="-3"/>
        </w:rPr>
        <w:t xml:space="preserve"> </w:t>
      </w:r>
      <w:r>
        <w:t>ansvarig</w:t>
      </w:r>
      <w:r>
        <w:rPr>
          <w:spacing w:val="-7"/>
        </w:rPr>
        <w:t xml:space="preserve"> </w:t>
      </w:r>
      <w:r>
        <w:t>läkare och/eller ansvarig vårdpersonal</w:t>
      </w:r>
    </w:p>
    <w:p w14:paraId="265D05AA" w14:textId="77777777" w:rsidR="00AB7421" w:rsidRDefault="002F431D">
      <w:pPr>
        <w:pStyle w:val="Brdtext"/>
        <w:spacing w:line="276" w:lineRule="auto"/>
        <w:ind w:right="601"/>
      </w:pPr>
      <w:r>
        <w:t>Den allmänmedicinska diagnostiken är viktig och tandläkaren måste ta ställning till om kontakt behöver tas med patientens läkare. Tandläkaren kan inte förväntas att alltid</w:t>
      </w:r>
      <w:r>
        <w:rPr>
          <w:spacing w:val="-4"/>
        </w:rPr>
        <w:t xml:space="preserve"> </w:t>
      </w:r>
      <w:r>
        <w:t>ensam</w:t>
      </w:r>
      <w:r>
        <w:rPr>
          <w:spacing w:val="-5"/>
        </w:rPr>
        <w:t xml:space="preserve"> </w:t>
      </w:r>
      <w:r>
        <w:t>kunna</w:t>
      </w:r>
      <w:r>
        <w:rPr>
          <w:spacing w:val="-2"/>
        </w:rPr>
        <w:t xml:space="preserve"> </w:t>
      </w:r>
      <w:r>
        <w:t>avgöra</w:t>
      </w:r>
      <w:r>
        <w:rPr>
          <w:spacing w:val="-2"/>
        </w:rPr>
        <w:t xml:space="preserve"> </w:t>
      </w:r>
      <w:r>
        <w:t>frågor</w:t>
      </w:r>
      <w:r>
        <w:rPr>
          <w:spacing w:val="-2"/>
        </w:rPr>
        <w:t xml:space="preserve"> </w:t>
      </w:r>
      <w:r>
        <w:t>om</w:t>
      </w:r>
      <w:r>
        <w:rPr>
          <w:spacing w:val="-5"/>
        </w:rPr>
        <w:t xml:space="preserve"> </w:t>
      </w:r>
      <w:r>
        <w:t>svaga</w:t>
      </w:r>
      <w:r>
        <w:rPr>
          <w:spacing w:val="-2"/>
        </w:rPr>
        <w:t xml:space="preserve"> </w:t>
      </w:r>
      <w:r>
        <w:t>patienters</w:t>
      </w:r>
      <w:r>
        <w:rPr>
          <w:spacing w:val="-3"/>
        </w:rPr>
        <w:t xml:space="preserve"> </w:t>
      </w:r>
      <w:r>
        <w:t>lämplighet</w:t>
      </w:r>
      <w:r>
        <w:rPr>
          <w:spacing w:val="-4"/>
        </w:rPr>
        <w:t xml:space="preserve"> </w:t>
      </w:r>
      <w:r>
        <w:t>för</w:t>
      </w:r>
      <w:r>
        <w:rPr>
          <w:spacing w:val="-5"/>
        </w:rPr>
        <w:t xml:space="preserve"> </w:t>
      </w:r>
      <w:r>
        <w:t>mer</w:t>
      </w:r>
      <w:r>
        <w:rPr>
          <w:spacing w:val="-5"/>
        </w:rPr>
        <w:t xml:space="preserve"> </w:t>
      </w:r>
      <w:r>
        <w:t xml:space="preserve">omfattande tandbehandling. Ibland kan detta samråd ersättas med diskussioner med ansvarig </w:t>
      </w:r>
      <w:r>
        <w:rPr>
          <w:spacing w:val="-2"/>
        </w:rPr>
        <w:t>vårdpersonal.</w:t>
      </w:r>
    </w:p>
    <w:p w14:paraId="59AF2066" w14:textId="77777777" w:rsidR="00AB7421" w:rsidRDefault="00AB7421">
      <w:pPr>
        <w:pStyle w:val="Brdtext"/>
        <w:spacing w:before="43"/>
        <w:ind w:left="0"/>
      </w:pPr>
    </w:p>
    <w:p w14:paraId="2E7ADA7F" w14:textId="77777777" w:rsidR="00AB7421" w:rsidRDefault="002F431D">
      <w:pPr>
        <w:pStyle w:val="Liststycke"/>
        <w:numPr>
          <w:ilvl w:val="0"/>
          <w:numId w:val="5"/>
        </w:numPr>
        <w:tabs>
          <w:tab w:val="left" w:pos="175"/>
        </w:tabs>
        <w:spacing w:before="1" w:line="276" w:lineRule="auto"/>
        <w:ind w:right="743" w:firstLine="0"/>
        <w:jc w:val="both"/>
        <w:rPr>
          <w:sz w:val="24"/>
        </w:rPr>
      </w:pPr>
      <w:r>
        <w:rPr>
          <w:b/>
          <w:sz w:val="24"/>
        </w:rPr>
        <w:t>Nödvändig</w:t>
      </w:r>
      <w:r>
        <w:rPr>
          <w:b/>
          <w:spacing w:val="-6"/>
          <w:sz w:val="24"/>
        </w:rPr>
        <w:t xml:space="preserve"> </w:t>
      </w:r>
      <w:r>
        <w:rPr>
          <w:b/>
          <w:sz w:val="24"/>
        </w:rPr>
        <w:t>tandvård</w:t>
      </w:r>
      <w:r>
        <w:rPr>
          <w:b/>
          <w:spacing w:val="-6"/>
          <w:sz w:val="24"/>
        </w:rPr>
        <w:t xml:space="preserve"> </w:t>
      </w:r>
      <w:r>
        <w:rPr>
          <w:b/>
          <w:sz w:val="24"/>
        </w:rPr>
        <w:t>utformas</w:t>
      </w:r>
      <w:r>
        <w:rPr>
          <w:b/>
          <w:spacing w:val="-4"/>
          <w:sz w:val="24"/>
        </w:rPr>
        <w:t xml:space="preserve"> </w:t>
      </w:r>
      <w:r>
        <w:rPr>
          <w:b/>
          <w:sz w:val="24"/>
        </w:rPr>
        <w:t>efter</w:t>
      </w:r>
      <w:r>
        <w:rPr>
          <w:b/>
          <w:spacing w:val="-3"/>
          <w:sz w:val="24"/>
        </w:rPr>
        <w:t xml:space="preserve"> </w:t>
      </w:r>
      <w:r>
        <w:rPr>
          <w:b/>
          <w:sz w:val="24"/>
        </w:rPr>
        <w:t>samråd</w:t>
      </w:r>
      <w:r>
        <w:rPr>
          <w:b/>
          <w:spacing w:val="-4"/>
          <w:sz w:val="24"/>
        </w:rPr>
        <w:t xml:space="preserve"> </w:t>
      </w:r>
      <w:r>
        <w:rPr>
          <w:b/>
          <w:sz w:val="24"/>
        </w:rPr>
        <w:t>med</w:t>
      </w:r>
      <w:r>
        <w:rPr>
          <w:b/>
          <w:spacing w:val="-4"/>
          <w:sz w:val="24"/>
        </w:rPr>
        <w:t xml:space="preserve"> </w:t>
      </w:r>
      <w:r>
        <w:rPr>
          <w:b/>
          <w:sz w:val="24"/>
        </w:rPr>
        <w:t>patienten</w:t>
      </w:r>
      <w:r>
        <w:rPr>
          <w:b/>
          <w:spacing w:val="-6"/>
          <w:sz w:val="24"/>
        </w:rPr>
        <w:t xml:space="preserve"> </w:t>
      </w:r>
      <w:r>
        <w:rPr>
          <w:b/>
          <w:sz w:val="24"/>
        </w:rPr>
        <w:t>och/eller</w:t>
      </w:r>
      <w:r>
        <w:rPr>
          <w:b/>
          <w:spacing w:val="-6"/>
          <w:sz w:val="24"/>
        </w:rPr>
        <w:t xml:space="preserve"> </w:t>
      </w:r>
      <w:r>
        <w:rPr>
          <w:b/>
          <w:sz w:val="24"/>
        </w:rPr>
        <w:t xml:space="preserve">närstående </w:t>
      </w:r>
      <w:r>
        <w:rPr>
          <w:sz w:val="24"/>
        </w:rPr>
        <w:t>Kan inte</w:t>
      </w:r>
      <w:r>
        <w:rPr>
          <w:spacing w:val="-3"/>
          <w:sz w:val="24"/>
        </w:rPr>
        <w:t xml:space="preserve"> </w:t>
      </w:r>
      <w:r>
        <w:rPr>
          <w:sz w:val="24"/>
        </w:rPr>
        <w:t>patienten själv</w:t>
      </w:r>
      <w:r>
        <w:rPr>
          <w:spacing w:val="-4"/>
          <w:sz w:val="24"/>
        </w:rPr>
        <w:t xml:space="preserve"> </w:t>
      </w:r>
      <w:r>
        <w:rPr>
          <w:sz w:val="24"/>
        </w:rPr>
        <w:t>medverka</w:t>
      </w:r>
      <w:r>
        <w:rPr>
          <w:spacing w:val="-4"/>
          <w:sz w:val="24"/>
        </w:rPr>
        <w:t xml:space="preserve"> </w:t>
      </w:r>
      <w:r>
        <w:rPr>
          <w:sz w:val="24"/>
        </w:rPr>
        <w:t>till</w:t>
      </w:r>
      <w:r>
        <w:rPr>
          <w:spacing w:val="-1"/>
          <w:sz w:val="24"/>
        </w:rPr>
        <w:t xml:space="preserve"> </w:t>
      </w:r>
      <w:r>
        <w:rPr>
          <w:sz w:val="24"/>
        </w:rPr>
        <w:t>ett</w:t>
      </w:r>
      <w:r>
        <w:rPr>
          <w:spacing w:val="-3"/>
          <w:sz w:val="24"/>
        </w:rPr>
        <w:t xml:space="preserve"> </w:t>
      </w:r>
      <w:r>
        <w:rPr>
          <w:sz w:val="24"/>
        </w:rPr>
        <w:t>informerat samtycke</w:t>
      </w:r>
      <w:r>
        <w:rPr>
          <w:spacing w:val="-1"/>
          <w:sz w:val="24"/>
        </w:rPr>
        <w:t xml:space="preserve"> </w:t>
      </w:r>
      <w:r>
        <w:rPr>
          <w:sz w:val="24"/>
        </w:rPr>
        <w:t>må</w:t>
      </w:r>
      <w:r>
        <w:rPr>
          <w:spacing w:val="-1"/>
          <w:sz w:val="24"/>
        </w:rPr>
        <w:t xml:space="preserve"> </w:t>
      </w:r>
      <w:r>
        <w:rPr>
          <w:sz w:val="24"/>
        </w:rPr>
        <w:t>detta</w:t>
      </w:r>
      <w:r>
        <w:rPr>
          <w:spacing w:val="-1"/>
          <w:sz w:val="24"/>
        </w:rPr>
        <w:t xml:space="preserve"> </w:t>
      </w:r>
      <w:r>
        <w:rPr>
          <w:sz w:val="24"/>
        </w:rPr>
        <w:t>sökas</w:t>
      </w:r>
      <w:r>
        <w:rPr>
          <w:spacing w:val="-2"/>
          <w:sz w:val="24"/>
        </w:rPr>
        <w:t xml:space="preserve"> </w:t>
      </w:r>
      <w:r>
        <w:rPr>
          <w:sz w:val="24"/>
        </w:rPr>
        <w:t>bland anhöriga och/eller vårdpersonal.</w:t>
      </w:r>
    </w:p>
    <w:p w14:paraId="3A1D1420" w14:textId="77777777" w:rsidR="00AB7421" w:rsidRDefault="002F431D">
      <w:pPr>
        <w:pStyle w:val="Rubrik2"/>
        <w:spacing w:before="240"/>
        <w:jc w:val="both"/>
      </w:pPr>
      <w:bookmarkStart w:id="48" w:name="Förhandsbedömning_nödvändig_tandvård"/>
      <w:bookmarkStart w:id="49" w:name="_bookmark26"/>
      <w:bookmarkEnd w:id="48"/>
      <w:bookmarkEnd w:id="49"/>
      <w:r>
        <w:rPr>
          <w:color w:val="006FC0"/>
          <w:spacing w:val="-2"/>
        </w:rPr>
        <w:t>Förhandsbedömning</w:t>
      </w:r>
      <w:r>
        <w:rPr>
          <w:color w:val="006FC0"/>
          <w:spacing w:val="4"/>
        </w:rPr>
        <w:t xml:space="preserve"> </w:t>
      </w:r>
      <w:r>
        <w:rPr>
          <w:color w:val="006FC0"/>
          <w:spacing w:val="-2"/>
        </w:rPr>
        <w:t>nödvändig</w:t>
      </w:r>
      <w:r>
        <w:rPr>
          <w:color w:val="006FC0"/>
          <w:spacing w:val="5"/>
        </w:rPr>
        <w:t xml:space="preserve"> </w:t>
      </w:r>
      <w:r>
        <w:rPr>
          <w:color w:val="006FC0"/>
          <w:spacing w:val="-2"/>
        </w:rPr>
        <w:t>tandvård</w:t>
      </w:r>
    </w:p>
    <w:p w14:paraId="0899EF3D" w14:textId="77777777" w:rsidR="00AB7421" w:rsidRDefault="002F431D">
      <w:pPr>
        <w:pStyle w:val="Brdtext"/>
        <w:spacing w:before="60" w:line="276" w:lineRule="auto"/>
        <w:ind w:right="742"/>
      </w:pPr>
      <w:r>
        <w:t>Eftersom</w:t>
      </w:r>
      <w:r>
        <w:rPr>
          <w:spacing w:val="-3"/>
        </w:rPr>
        <w:t xml:space="preserve"> </w:t>
      </w:r>
      <w:r>
        <w:t>regionen</w:t>
      </w:r>
      <w:r>
        <w:rPr>
          <w:spacing w:val="-5"/>
        </w:rPr>
        <w:t xml:space="preserve"> </w:t>
      </w:r>
      <w:r>
        <w:t>har</w:t>
      </w:r>
      <w:r>
        <w:rPr>
          <w:spacing w:val="-3"/>
        </w:rPr>
        <w:t xml:space="preserve"> </w:t>
      </w:r>
      <w:r>
        <w:t>kostnadsansvaret</w:t>
      </w:r>
      <w:r>
        <w:rPr>
          <w:spacing w:val="-5"/>
        </w:rPr>
        <w:t xml:space="preserve"> </w:t>
      </w:r>
      <w:r>
        <w:t>för</w:t>
      </w:r>
      <w:r>
        <w:rPr>
          <w:spacing w:val="-3"/>
        </w:rPr>
        <w:t xml:space="preserve"> </w:t>
      </w:r>
      <w:r>
        <w:t>stödet</w:t>
      </w:r>
      <w:r>
        <w:rPr>
          <w:spacing w:val="-5"/>
        </w:rPr>
        <w:t xml:space="preserve"> </w:t>
      </w:r>
      <w:r>
        <w:t>bör</w:t>
      </w:r>
      <w:r>
        <w:rPr>
          <w:spacing w:val="-5"/>
        </w:rPr>
        <w:t xml:space="preserve"> </w:t>
      </w:r>
      <w:r>
        <w:t>huvudregeln</w:t>
      </w:r>
      <w:r>
        <w:rPr>
          <w:spacing w:val="-2"/>
        </w:rPr>
        <w:t xml:space="preserve"> </w:t>
      </w:r>
      <w:r>
        <w:t>vara</w:t>
      </w:r>
      <w:r>
        <w:rPr>
          <w:spacing w:val="-5"/>
        </w:rPr>
        <w:t xml:space="preserve"> </w:t>
      </w:r>
      <w:r>
        <w:t>att regionen förhandsprövar behandlingsförslagen innan behandlingen inleds.</w:t>
      </w:r>
    </w:p>
    <w:p w14:paraId="147BA1F2" w14:textId="77777777" w:rsidR="00AB7421" w:rsidRDefault="002F431D">
      <w:pPr>
        <w:pStyle w:val="Brdtext"/>
        <w:spacing w:line="276" w:lineRule="auto"/>
        <w:ind w:right="570"/>
      </w:pPr>
      <w:r>
        <w:rPr>
          <w:b/>
        </w:rPr>
        <w:t>10 §</w:t>
      </w:r>
      <w:r>
        <w:rPr>
          <w:b/>
          <w:spacing w:val="80"/>
        </w:rPr>
        <w:t xml:space="preserve"> </w:t>
      </w:r>
      <w:r>
        <w:t>Innan en vårdgivare inleder en behandling enligt 3, 3 a, 4 eller 6 § eller en protetisk</w:t>
      </w:r>
      <w:r>
        <w:rPr>
          <w:spacing w:val="-1"/>
        </w:rPr>
        <w:t xml:space="preserve"> </w:t>
      </w:r>
      <w:r>
        <w:t>behandling på</w:t>
      </w:r>
      <w:r>
        <w:rPr>
          <w:spacing w:val="-2"/>
        </w:rPr>
        <w:t xml:space="preserve"> </w:t>
      </w:r>
      <w:r>
        <w:t>en</w:t>
      </w:r>
      <w:r>
        <w:rPr>
          <w:spacing w:val="-1"/>
        </w:rPr>
        <w:t xml:space="preserve"> </w:t>
      </w:r>
      <w:r>
        <w:t>person som</w:t>
      </w:r>
      <w:r>
        <w:rPr>
          <w:spacing w:val="-2"/>
        </w:rPr>
        <w:t xml:space="preserve"> </w:t>
      </w:r>
      <w:r>
        <w:t>omfattas</w:t>
      </w:r>
      <w:r>
        <w:rPr>
          <w:spacing w:val="-2"/>
        </w:rPr>
        <w:t xml:space="preserve"> </w:t>
      </w:r>
      <w:r>
        <w:t>av bestämmelserna i</w:t>
      </w:r>
      <w:r>
        <w:rPr>
          <w:spacing w:val="-2"/>
        </w:rPr>
        <w:t xml:space="preserve"> </w:t>
      </w:r>
      <w:r>
        <w:t>8 a</w:t>
      </w:r>
      <w:r>
        <w:rPr>
          <w:spacing w:val="-4"/>
        </w:rPr>
        <w:t xml:space="preserve"> </w:t>
      </w:r>
      <w:r>
        <w:t>§ första stycket</w:t>
      </w:r>
      <w:r>
        <w:rPr>
          <w:spacing w:val="-2"/>
        </w:rPr>
        <w:t xml:space="preserve"> </w:t>
      </w:r>
      <w:r>
        <w:t>tandvårdslagen</w:t>
      </w:r>
      <w:r>
        <w:rPr>
          <w:spacing w:val="-5"/>
        </w:rPr>
        <w:t xml:space="preserve"> </w:t>
      </w:r>
      <w:hyperlink r:id="rId52">
        <w:r>
          <w:rPr>
            <w:u w:val="single"/>
          </w:rPr>
          <w:t>(1985:125),</w:t>
        </w:r>
      </w:hyperlink>
      <w:r>
        <w:rPr>
          <w:spacing w:val="-6"/>
        </w:rPr>
        <w:t xml:space="preserve"> </w:t>
      </w:r>
      <w:r>
        <w:t>ska</w:t>
      </w:r>
      <w:r>
        <w:rPr>
          <w:spacing w:val="-3"/>
        </w:rPr>
        <w:t xml:space="preserve"> </w:t>
      </w:r>
      <w:r>
        <w:t>behandlingsförslaget</w:t>
      </w:r>
      <w:r>
        <w:rPr>
          <w:spacing w:val="-5"/>
        </w:rPr>
        <w:t xml:space="preserve"> </w:t>
      </w:r>
      <w:r>
        <w:t>prövas</w:t>
      </w:r>
      <w:r>
        <w:rPr>
          <w:spacing w:val="-4"/>
        </w:rPr>
        <w:t xml:space="preserve"> </w:t>
      </w:r>
      <w:r>
        <w:t>av</w:t>
      </w:r>
      <w:r>
        <w:rPr>
          <w:spacing w:val="-6"/>
        </w:rPr>
        <w:t xml:space="preserve"> </w:t>
      </w:r>
      <w:r>
        <w:t>den</w:t>
      </w:r>
      <w:r>
        <w:rPr>
          <w:spacing w:val="-2"/>
        </w:rPr>
        <w:t xml:space="preserve"> </w:t>
      </w:r>
      <w:r>
        <w:t>region inom vars område patienten är bosatt.</w:t>
      </w:r>
    </w:p>
    <w:p w14:paraId="66008FE3" w14:textId="77777777" w:rsidR="00AB7421" w:rsidRDefault="00AB7421">
      <w:pPr>
        <w:pStyle w:val="Brdtext"/>
        <w:spacing w:line="276" w:lineRule="auto"/>
        <w:sectPr w:rsidR="00AB7421">
          <w:pgSz w:w="11910" w:h="16840"/>
          <w:pgMar w:top="2220" w:right="1275" w:bottom="1360" w:left="1700" w:header="360" w:footer="1117" w:gutter="0"/>
          <w:cols w:space="720"/>
        </w:sectPr>
      </w:pPr>
    </w:p>
    <w:p w14:paraId="3E9CE28A" w14:textId="77777777" w:rsidR="00AB7421" w:rsidRDefault="00AB7421">
      <w:pPr>
        <w:pStyle w:val="Brdtext"/>
        <w:ind w:left="0"/>
      </w:pPr>
    </w:p>
    <w:p w14:paraId="23AB9144" w14:textId="77777777" w:rsidR="00AB7421" w:rsidRDefault="00AB7421">
      <w:pPr>
        <w:pStyle w:val="Brdtext"/>
        <w:spacing w:before="48"/>
        <w:ind w:left="0"/>
      </w:pPr>
    </w:p>
    <w:p w14:paraId="07F09BF9" w14:textId="77777777" w:rsidR="00AB7421" w:rsidRDefault="002F431D">
      <w:pPr>
        <w:pStyle w:val="Brdtext"/>
        <w:spacing w:before="1" w:line="278" w:lineRule="auto"/>
        <w:ind w:right="570"/>
      </w:pPr>
      <w:r>
        <w:t>En region</w:t>
      </w:r>
      <w:r>
        <w:rPr>
          <w:spacing w:val="-3"/>
        </w:rPr>
        <w:t xml:space="preserve"> </w:t>
      </w:r>
      <w:r>
        <w:t>får</w:t>
      </w:r>
      <w:r>
        <w:rPr>
          <w:spacing w:val="-4"/>
        </w:rPr>
        <w:t xml:space="preserve"> </w:t>
      </w:r>
      <w:r>
        <w:t>besluta</w:t>
      </w:r>
      <w:r>
        <w:rPr>
          <w:spacing w:val="-4"/>
        </w:rPr>
        <w:t xml:space="preserve"> </w:t>
      </w:r>
      <w:r>
        <w:t>att</w:t>
      </w:r>
      <w:r>
        <w:rPr>
          <w:spacing w:val="-3"/>
        </w:rPr>
        <w:t xml:space="preserve"> </w:t>
      </w:r>
      <w:r>
        <w:t>en</w:t>
      </w:r>
      <w:r>
        <w:rPr>
          <w:spacing w:val="-3"/>
        </w:rPr>
        <w:t xml:space="preserve"> </w:t>
      </w:r>
      <w:r>
        <w:t>förhandsprövning</w:t>
      </w:r>
      <w:r>
        <w:rPr>
          <w:spacing w:val="-4"/>
        </w:rPr>
        <w:t xml:space="preserve"> </w:t>
      </w:r>
      <w:r>
        <w:t>enligt första</w:t>
      </w:r>
      <w:r>
        <w:rPr>
          <w:spacing w:val="-4"/>
        </w:rPr>
        <w:t xml:space="preserve"> </w:t>
      </w:r>
      <w:r>
        <w:t>stycket inte</w:t>
      </w:r>
      <w:r>
        <w:rPr>
          <w:spacing w:val="-3"/>
        </w:rPr>
        <w:t xml:space="preserve"> </w:t>
      </w:r>
      <w:r>
        <w:t>krävs</w:t>
      </w:r>
      <w:r>
        <w:rPr>
          <w:spacing w:val="-2"/>
        </w:rPr>
        <w:t xml:space="preserve"> </w:t>
      </w:r>
      <w:r>
        <w:t>för</w:t>
      </w:r>
      <w:r>
        <w:rPr>
          <w:spacing w:val="-1"/>
        </w:rPr>
        <w:t xml:space="preserve"> </w:t>
      </w:r>
      <w:r>
        <w:t xml:space="preserve">vissa typer av behandlingar. </w:t>
      </w:r>
      <w:hyperlink r:id="rId53">
        <w:r>
          <w:rPr>
            <w:u w:val="single"/>
          </w:rPr>
          <w:t>Förordning (2019:1033</w:t>
        </w:r>
      </w:hyperlink>
      <w:r>
        <w:t>).</w:t>
      </w:r>
    </w:p>
    <w:p w14:paraId="349C50C3" w14:textId="77777777" w:rsidR="00AB7421" w:rsidRDefault="002F431D">
      <w:pPr>
        <w:pStyle w:val="Rubrik3"/>
        <w:spacing w:before="115"/>
      </w:pPr>
      <w:r>
        <w:rPr>
          <w:color w:val="006FC0"/>
        </w:rPr>
        <w:t>Behandling</w:t>
      </w:r>
      <w:r>
        <w:rPr>
          <w:color w:val="006FC0"/>
          <w:spacing w:val="-3"/>
        </w:rPr>
        <w:t xml:space="preserve"> </w:t>
      </w:r>
      <w:r>
        <w:rPr>
          <w:color w:val="006FC0"/>
        </w:rPr>
        <w:t>som</w:t>
      </w:r>
      <w:r>
        <w:rPr>
          <w:color w:val="006FC0"/>
          <w:spacing w:val="-5"/>
        </w:rPr>
        <w:t xml:space="preserve"> </w:t>
      </w:r>
      <w:r>
        <w:rPr>
          <w:color w:val="006FC0"/>
        </w:rPr>
        <w:t>ska</w:t>
      </w:r>
      <w:r>
        <w:rPr>
          <w:color w:val="006FC0"/>
          <w:spacing w:val="-5"/>
        </w:rPr>
        <w:t xml:space="preserve"> </w:t>
      </w:r>
      <w:r>
        <w:rPr>
          <w:color w:val="006FC0"/>
          <w:spacing w:val="-2"/>
        </w:rPr>
        <w:t>förhandsbedömas:</w:t>
      </w:r>
    </w:p>
    <w:p w14:paraId="6BD3103F" w14:textId="77777777" w:rsidR="00AB7421" w:rsidRDefault="002F431D">
      <w:pPr>
        <w:pStyle w:val="Rubrik4"/>
        <w:numPr>
          <w:ilvl w:val="0"/>
          <w:numId w:val="5"/>
        </w:numPr>
        <w:tabs>
          <w:tab w:val="left" w:pos="175"/>
        </w:tabs>
        <w:spacing w:before="118" w:line="278" w:lineRule="auto"/>
        <w:ind w:right="720" w:firstLine="0"/>
      </w:pPr>
      <w:r>
        <w:t>När bastandvård beräknas uppgå till beloppsgränsen (20 000 kr inklusive 25% påslag)</w:t>
      </w:r>
      <w:r>
        <w:rPr>
          <w:spacing w:val="-4"/>
        </w:rPr>
        <w:t xml:space="preserve"> </w:t>
      </w:r>
      <w:r>
        <w:t>för</w:t>
      </w:r>
      <w:r>
        <w:rPr>
          <w:spacing w:val="-2"/>
        </w:rPr>
        <w:t xml:space="preserve"> </w:t>
      </w:r>
      <w:r>
        <w:t>en</w:t>
      </w:r>
      <w:r>
        <w:rPr>
          <w:spacing w:val="-5"/>
        </w:rPr>
        <w:t xml:space="preserve"> </w:t>
      </w:r>
      <w:r>
        <w:t>ersättningsperiod,</w:t>
      </w:r>
      <w:r>
        <w:rPr>
          <w:spacing w:val="-3"/>
        </w:rPr>
        <w:t xml:space="preserve"> </w:t>
      </w:r>
      <w:r>
        <w:t>vilken</w:t>
      </w:r>
      <w:r>
        <w:rPr>
          <w:spacing w:val="-3"/>
        </w:rPr>
        <w:t xml:space="preserve"> </w:t>
      </w:r>
      <w:r>
        <w:t>definieras</w:t>
      </w:r>
      <w:r>
        <w:rPr>
          <w:spacing w:val="-3"/>
        </w:rPr>
        <w:t xml:space="preserve"> </w:t>
      </w:r>
      <w:r>
        <w:t>som</w:t>
      </w:r>
      <w:r>
        <w:rPr>
          <w:spacing w:val="-4"/>
        </w:rPr>
        <w:t xml:space="preserve"> </w:t>
      </w:r>
      <w:r>
        <w:t>12</w:t>
      </w:r>
      <w:r>
        <w:rPr>
          <w:spacing w:val="-5"/>
        </w:rPr>
        <w:t xml:space="preserve"> </w:t>
      </w:r>
      <w:r>
        <w:t>månader</w:t>
      </w:r>
      <w:r>
        <w:rPr>
          <w:spacing w:val="-2"/>
        </w:rPr>
        <w:t xml:space="preserve"> </w:t>
      </w:r>
      <w:r>
        <w:t>och</w:t>
      </w:r>
      <w:r>
        <w:rPr>
          <w:spacing w:val="-3"/>
        </w:rPr>
        <w:t xml:space="preserve"> </w:t>
      </w:r>
      <w:r>
        <w:t>kalenderår</w:t>
      </w:r>
    </w:p>
    <w:p w14:paraId="1B231EB3" w14:textId="77777777" w:rsidR="00AB7421" w:rsidRDefault="002F431D">
      <w:pPr>
        <w:pStyle w:val="Liststycke"/>
        <w:numPr>
          <w:ilvl w:val="0"/>
          <w:numId w:val="5"/>
        </w:numPr>
        <w:tabs>
          <w:tab w:val="left" w:pos="175"/>
        </w:tabs>
        <w:spacing w:line="288" w:lineRule="exact"/>
        <w:ind w:left="175" w:hanging="174"/>
        <w:rPr>
          <w:b/>
          <w:sz w:val="24"/>
        </w:rPr>
      </w:pPr>
      <w:r>
        <w:rPr>
          <w:b/>
          <w:sz w:val="24"/>
        </w:rPr>
        <w:t>Vid</w:t>
      </w:r>
      <w:r>
        <w:rPr>
          <w:b/>
          <w:spacing w:val="-1"/>
          <w:sz w:val="24"/>
        </w:rPr>
        <w:t xml:space="preserve"> </w:t>
      </w:r>
      <w:r>
        <w:rPr>
          <w:b/>
          <w:sz w:val="24"/>
        </w:rPr>
        <w:t>all</w:t>
      </w:r>
      <w:r>
        <w:rPr>
          <w:b/>
          <w:spacing w:val="-1"/>
          <w:sz w:val="24"/>
        </w:rPr>
        <w:t xml:space="preserve"> </w:t>
      </w:r>
      <w:r>
        <w:rPr>
          <w:b/>
          <w:spacing w:val="-2"/>
          <w:sz w:val="24"/>
        </w:rPr>
        <w:t>protetik</w:t>
      </w:r>
    </w:p>
    <w:p w14:paraId="2D5D7C64" w14:textId="77777777" w:rsidR="00AB7421" w:rsidRDefault="002F431D">
      <w:pPr>
        <w:pStyle w:val="Brdtext"/>
        <w:spacing w:before="46" w:line="276" w:lineRule="auto"/>
        <w:ind w:right="570"/>
      </w:pPr>
      <w:r>
        <w:t>Undantag</w:t>
      </w:r>
      <w:r>
        <w:rPr>
          <w:spacing w:val="-4"/>
        </w:rPr>
        <w:t xml:space="preserve"> </w:t>
      </w:r>
      <w:r>
        <w:t>rebasering,</w:t>
      </w:r>
      <w:r>
        <w:rPr>
          <w:spacing w:val="-6"/>
        </w:rPr>
        <w:t xml:space="preserve"> </w:t>
      </w:r>
      <w:r>
        <w:t>enklare</w:t>
      </w:r>
      <w:r>
        <w:rPr>
          <w:spacing w:val="-3"/>
        </w:rPr>
        <w:t xml:space="preserve"> </w:t>
      </w:r>
      <w:r>
        <w:t>lagning/justering</w:t>
      </w:r>
      <w:r>
        <w:rPr>
          <w:spacing w:val="-4"/>
        </w:rPr>
        <w:t xml:space="preserve"> </w:t>
      </w:r>
      <w:r>
        <w:t>och</w:t>
      </w:r>
      <w:r>
        <w:rPr>
          <w:spacing w:val="-2"/>
        </w:rPr>
        <w:t xml:space="preserve"> </w:t>
      </w:r>
      <w:r>
        <w:t>temporära</w:t>
      </w:r>
      <w:r>
        <w:rPr>
          <w:spacing w:val="-3"/>
        </w:rPr>
        <w:t xml:space="preserve"> </w:t>
      </w:r>
      <w:r>
        <w:t>proteser,</w:t>
      </w:r>
      <w:r>
        <w:rPr>
          <w:spacing w:val="-6"/>
        </w:rPr>
        <w:t xml:space="preserve"> </w:t>
      </w:r>
      <w:r>
        <w:t>det</w:t>
      </w:r>
      <w:r>
        <w:rPr>
          <w:spacing w:val="-2"/>
        </w:rPr>
        <w:t xml:space="preserve"> </w:t>
      </w:r>
      <w:r>
        <w:t>vill</w:t>
      </w:r>
      <w:r>
        <w:rPr>
          <w:spacing w:val="-6"/>
        </w:rPr>
        <w:t xml:space="preserve"> </w:t>
      </w:r>
      <w:r>
        <w:t>säga åtgärd 822, 823, 831, 832, 833, 834, 835, 836.</w:t>
      </w:r>
    </w:p>
    <w:p w14:paraId="7679C71D" w14:textId="77777777" w:rsidR="00AB7421" w:rsidRDefault="002F431D">
      <w:pPr>
        <w:pStyle w:val="Brdtext"/>
        <w:spacing w:line="278" w:lineRule="auto"/>
        <w:ind w:right="570"/>
      </w:pPr>
      <w:r>
        <w:t>För</w:t>
      </w:r>
      <w:r>
        <w:rPr>
          <w:spacing w:val="-2"/>
        </w:rPr>
        <w:t xml:space="preserve"> </w:t>
      </w:r>
      <w:r>
        <w:t>lagning/rebaseringsåtgärder</w:t>
      </w:r>
      <w:r>
        <w:rPr>
          <w:spacing w:val="-5"/>
        </w:rPr>
        <w:t xml:space="preserve"> </w:t>
      </w:r>
      <w:r>
        <w:t>gäller</w:t>
      </w:r>
      <w:r>
        <w:rPr>
          <w:spacing w:val="-5"/>
        </w:rPr>
        <w:t xml:space="preserve"> </w:t>
      </w:r>
      <w:r>
        <w:t>villkorsregler</w:t>
      </w:r>
      <w:r>
        <w:rPr>
          <w:spacing w:val="-2"/>
        </w:rPr>
        <w:t xml:space="preserve"> </w:t>
      </w:r>
      <w:r>
        <w:t>E</w:t>
      </w:r>
      <w:r>
        <w:rPr>
          <w:spacing w:val="-5"/>
        </w:rPr>
        <w:t xml:space="preserve"> </w:t>
      </w:r>
      <w:r>
        <w:t>8</w:t>
      </w:r>
      <w:r>
        <w:rPr>
          <w:spacing w:val="-2"/>
        </w:rPr>
        <w:t xml:space="preserve"> </w:t>
      </w:r>
      <w:r>
        <w:t>och</w:t>
      </w:r>
      <w:r>
        <w:rPr>
          <w:spacing w:val="-4"/>
        </w:rPr>
        <w:t xml:space="preserve"> </w:t>
      </w:r>
      <w:r>
        <w:t>E</w:t>
      </w:r>
      <w:r>
        <w:rPr>
          <w:spacing w:val="-5"/>
        </w:rPr>
        <w:t xml:space="preserve"> </w:t>
      </w:r>
      <w:r>
        <w:t>9</w:t>
      </w:r>
      <w:r>
        <w:rPr>
          <w:spacing w:val="-2"/>
        </w:rPr>
        <w:t xml:space="preserve"> </w:t>
      </w:r>
      <w:r>
        <w:t>i</w:t>
      </w:r>
      <w:r>
        <w:rPr>
          <w:spacing w:val="-5"/>
        </w:rPr>
        <w:t xml:space="preserve"> </w:t>
      </w:r>
      <w:r>
        <w:t>aktuella</w:t>
      </w:r>
      <w:r>
        <w:rPr>
          <w:spacing w:val="-2"/>
        </w:rPr>
        <w:t xml:space="preserve"> </w:t>
      </w:r>
      <w:r>
        <w:t>föreskrifter för det statliga tandvårdsstödet.</w:t>
      </w:r>
    </w:p>
    <w:p w14:paraId="38D8ABFB" w14:textId="77777777" w:rsidR="00AB7421" w:rsidRDefault="002F431D">
      <w:pPr>
        <w:pStyle w:val="Liststycke"/>
        <w:numPr>
          <w:ilvl w:val="0"/>
          <w:numId w:val="5"/>
        </w:numPr>
        <w:tabs>
          <w:tab w:val="left" w:pos="175"/>
        </w:tabs>
        <w:spacing w:line="288" w:lineRule="exact"/>
        <w:ind w:left="175" w:hanging="174"/>
        <w:rPr>
          <w:sz w:val="24"/>
        </w:rPr>
      </w:pPr>
      <w:r>
        <w:rPr>
          <w:sz w:val="24"/>
        </w:rPr>
        <w:t>Vid</w:t>
      </w:r>
      <w:r>
        <w:rPr>
          <w:spacing w:val="-1"/>
          <w:sz w:val="24"/>
        </w:rPr>
        <w:t xml:space="preserve"> </w:t>
      </w:r>
      <w:r>
        <w:rPr>
          <w:sz w:val="24"/>
        </w:rPr>
        <w:t>all</w:t>
      </w:r>
      <w:r>
        <w:rPr>
          <w:spacing w:val="-2"/>
          <w:sz w:val="24"/>
        </w:rPr>
        <w:t xml:space="preserve"> tandreglering</w:t>
      </w:r>
    </w:p>
    <w:p w14:paraId="6B4A8D2E" w14:textId="77777777" w:rsidR="00AB7421" w:rsidRDefault="002F431D">
      <w:pPr>
        <w:pStyle w:val="Liststycke"/>
        <w:numPr>
          <w:ilvl w:val="0"/>
          <w:numId w:val="5"/>
        </w:numPr>
        <w:tabs>
          <w:tab w:val="left" w:pos="175"/>
        </w:tabs>
        <w:spacing w:before="41"/>
        <w:ind w:left="175" w:hanging="174"/>
        <w:rPr>
          <w:sz w:val="24"/>
        </w:rPr>
      </w:pPr>
      <w:r>
        <w:rPr>
          <w:sz w:val="24"/>
        </w:rPr>
        <w:t>Vid</w:t>
      </w:r>
      <w:r>
        <w:rPr>
          <w:spacing w:val="-2"/>
          <w:sz w:val="24"/>
        </w:rPr>
        <w:t xml:space="preserve"> </w:t>
      </w:r>
      <w:r>
        <w:rPr>
          <w:sz w:val="24"/>
        </w:rPr>
        <w:t>tidsdebitering,</w:t>
      </w:r>
      <w:r>
        <w:rPr>
          <w:spacing w:val="-3"/>
          <w:sz w:val="24"/>
        </w:rPr>
        <w:t xml:space="preserve"> </w:t>
      </w:r>
      <w:r>
        <w:rPr>
          <w:sz w:val="24"/>
        </w:rPr>
        <w:t>om</w:t>
      </w:r>
      <w:r>
        <w:rPr>
          <w:spacing w:val="-2"/>
          <w:sz w:val="24"/>
        </w:rPr>
        <w:t xml:space="preserve"> </w:t>
      </w:r>
      <w:r>
        <w:rPr>
          <w:sz w:val="24"/>
        </w:rPr>
        <w:t>sådan</w:t>
      </w:r>
      <w:r>
        <w:rPr>
          <w:spacing w:val="-2"/>
          <w:sz w:val="24"/>
        </w:rPr>
        <w:t xml:space="preserve"> </w:t>
      </w:r>
      <w:r>
        <w:rPr>
          <w:sz w:val="24"/>
        </w:rPr>
        <w:t>finns</w:t>
      </w:r>
      <w:r>
        <w:rPr>
          <w:spacing w:val="-1"/>
          <w:sz w:val="24"/>
        </w:rPr>
        <w:t xml:space="preserve"> </w:t>
      </w:r>
      <w:r>
        <w:rPr>
          <w:sz w:val="24"/>
        </w:rPr>
        <w:t>i</w:t>
      </w:r>
      <w:r>
        <w:rPr>
          <w:spacing w:val="-2"/>
          <w:sz w:val="24"/>
        </w:rPr>
        <w:t xml:space="preserve"> tandvårdstaxa.</w:t>
      </w:r>
    </w:p>
    <w:p w14:paraId="2617051D" w14:textId="77777777" w:rsidR="00AB7421" w:rsidRDefault="002F431D">
      <w:pPr>
        <w:pStyle w:val="Liststycke"/>
        <w:numPr>
          <w:ilvl w:val="0"/>
          <w:numId w:val="5"/>
        </w:numPr>
        <w:tabs>
          <w:tab w:val="left" w:pos="175"/>
        </w:tabs>
        <w:spacing w:before="45" w:line="276" w:lineRule="auto"/>
        <w:ind w:right="573" w:firstLine="0"/>
        <w:rPr>
          <w:sz w:val="24"/>
        </w:rPr>
      </w:pPr>
      <w:r>
        <w:rPr>
          <w:sz w:val="24"/>
        </w:rPr>
        <w:t>Vid</w:t>
      </w:r>
      <w:r>
        <w:rPr>
          <w:spacing w:val="-7"/>
          <w:sz w:val="24"/>
        </w:rPr>
        <w:t xml:space="preserve"> </w:t>
      </w:r>
      <w:r>
        <w:rPr>
          <w:sz w:val="24"/>
        </w:rPr>
        <w:t>alla</w:t>
      </w:r>
      <w:r>
        <w:rPr>
          <w:spacing w:val="-8"/>
          <w:sz w:val="24"/>
        </w:rPr>
        <w:t xml:space="preserve"> </w:t>
      </w:r>
      <w:r>
        <w:rPr>
          <w:sz w:val="24"/>
        </w:rPr>
        <w:t>undersökande/utredande,</w:t>
      </w:r>
      <w:r>
        <w:rPr>
          <w:spacing w:val="-8"/>
          <w:sz w:val="24"/>
        </w:rPr>
        <w:t xml:space="preserve"> </w:t>
      </w:r>
      <w:r>
        <w:rPr>
          <w:sz w:val="24"/>
        </w:rPr>
        <w:t>förebyggande,</w:t>
      </w:r>
      <w:r>
        <w:rPr>
          <w:spacing w:val="-5"/>
          <w:sz w:val="24"/>
        </w:rPr>
        <w:t xml:space="preserve"> </w:t>
      </w:r>
      <w:r>
        <w:rPr>
          <w:sz w:val="24"/>
        </w:rPr>
        <w:t>sjukdomsbehandlande,</w:t>
      </w:r>
      <w:r>
        <w:rPr>
          <w:spacing w:val="-5"/>
          <w:sz w:val="24"/>
        </w:rPr>
        <w:t xml:space="preserve"> </w:t>
      </w:r>
      <w:r>
        <w:rPr>
          <w:sz w:val="24"/>
        </w:rPr>
        <w:t xml:space="preserve">reparativa eller rehabiliterande åtgärder som utförs som ” bedside dentistry ”. Önskemål från kommunens personal om ” bedside dentistry ” av praktiska skäl är inte godtagbart </w:t>
      </w:r>
      <w:r>
        <w:rPr>
          <w:spacing w:val="-2"/>
          <w:sz w:val="24"/>
        </w:rPr>
        <w:t>motiv.</w:t>
      </w:r>
    </w:p>
    <w:p w14:paraId="5C2BF67C" w14:textId="77777777" w:rsidR="00AB7421" w:rsidRDefault="002F431D">
      <w:pPr>
        <w:pStyle w:val="Brdtext"/>
        <w:spacing w:line="278" w:lineRule="auto"/>
      </w:pPr>
      <w:r>
        <w:t>Vid</w:t>
      </w:r>
      <w:r>
        <w:rPr>
          <w:spacing w:val="-3"/>
        </w:rPr>
        <w:t xml:space="preserve"> </w:t>
      </w:r>
      <w:r>
        <w:t>akuta</w:t>
      </w:r>
      <w:r>
        <w:rPr>
          <w:spacing w:val="-4"/>
        </w:rPr>
        <w:t xml:space="preserve"> </w:t>
      </w:r>
      <w:r>
        <w:t>situationer</w:t>
      </w:r>
      <w:r>
        <w:rPr>
          <w:spacing w:val="-4"/>
        </w:rPr>
        <w:t xml:space="preserve"> </w:t>
      </w:r>
      <w:r>
        <w:t>accepteras</w:t>
      </w:r>
      <w:r>
        <w:rPr>
          <w:spacing w:val="-5"/>
        </w:rPr>
        <w:t xml:space="preserve"> </w:t>
      </w:r>
      <w:r>
        <w:t>förhandsbedömning</w:t>
      </w:r>
      <w:r>
        <w:rPr>
          <w:spacing w:val="-5"/>
        </w:rPr>
        <w:t xml:space="preserve"> </w:t>
      </w:r>
      <w:r>
        <w:t>i</w:t>
      </w:r>
      <w:r>
        <w:rPr>
          <w:spacing w:val="-7"/>
        </w:rPr>
        <w:t xml:space="preserve"> </w:t>
      </w:r>
      <w:r>
        <w:t>efterhand.</w:t>
      </w:r>
      <w:r>
        <w:rPr>
          <w:spacing w:val="-5"/>
        </w:rPr>
        <w:t xml:space="preserve"> </w:t>
      </w:r>
      <w:r>
        <w:t>Undantaget</w:t>
      </w:r>
      <w:r>
        <w:rPr>
          <w:spacing w:val="-3"/>
        </w:rPr>
        <w:t xml:space="preserve"> </w:t>
      </w:r>
      <w:r>
        <w:t xml:space="preserve">skall </w:t>
      </w:r>
      <w:r>
        <w:rPr>
          <w:spacing w:val="-2"/>
        </w:rPr>
        <w:t>motiveras.</w:t>
      </w:r>
    </w:p>
    <w:p w14:paraId="1D9BE1CB" w14:textId="77777777" w:rsidR="00AB7421" w:rsidRDefault="002F431D">
      <w:pPr>
        <w:pStyle w:val="Rubrik4"/>
        <w:spacing w:line="278" w:lineRule="auto"/>
      </w:pPr>
      <w:r>
        <w:t>Högst</w:t>
      </w:r>
      <w:r>
        <w:rPr>
          <w:spacing w:val="-2"/>
        </w:rPr>
        <w:t xml:space="preserve"> </w:t>
      </w:r>
      <w:r>
        <w:t>2</w:t>
      </w:r>
      <w:r>
        <w:rPr>
          <w:spacing w:val="-2"/>
        </w:rPr>
        <w:t xml:space="preserve"> </w:t>
      </w:r>
      <w:r>
        <w:t>gånger</w:t>
      </w:r>
      <w:r>
        <w:rPr>
          <w:spacing w:val="-2"/>
        </w:rPr>
        <w:t xml:space="preserve"> </w:t>
      </w:r>
      <w:r>
        <w:t>per</w:t>
      </w:r>
      <w:r>
        <w:rPr>
          <w:spacing w:val="-4"/>
        </w:rPr>
        <w:t xml:space="preserve"> </w:t>
      </w:r>
      <w:r>
        <w:t>patient</w:t>
      </w:r>
      <w:r>
        <w:rPr>
          <w:spacing w:val="-2"/>
        </w:rPr>
        <w:t xml:space="preserve"> </w:t>
      </w:r>
      <w:r>
        <w:t>och</w:t>
      </w:r>
      <w:r>
        <w:rPr>
          <w:spacing w:val="-2"/>
        </w:rPr>
        <w:t xml:space="preserve"> </w:t>
      </w:r>
      <w:r>
        <w:t>12</w:t>
      </w:r>
      <w:r>
        <w:rPr>
          <w:spacing w:val="-2"/>
        </w:rPr>
        <w:t xml:space="preserve"> </w:t>
      </w:r>
      <w:r>
        <w:t>månaders</w:t>
      </w:r>
      <w:r>
        <w:rPr>
          <w:spacing w:val="-5"/>
        </w:rPr>
        <w:t xml:space="preserve"> </w:t>
      </w:r>
      <w:r>
        <w:t>period</w:t>
      </w:r>
      <w:r>
        <w:rPr>
          <w:spacing w:val="-2"/>
        </w:rPr>
        <w:t xml:space="preserve"> </w:t>
      </w:r>
      <w:r>
        <w:t>(kalenderår)</w:t>
      </w:r>
      <w:r>
        <w:rPr>
          <w:spacing w:val="-4"/>
        </w:rPr>
        <w:t xml:space="preserve"> </w:t>
      </w:r>
      <w:r>
        <w:t>ersätts</w:t>
      </w:r>
      <w:r>
        <w:rPr>
          <w:spacing w:val="-5"/>
        </w:rPr>
        <w:t xml:space="preserve"> </w:t>
      </w:r>
      <w:r>
        <w:t xml:space="preserve">åtgärderna </w:t>
      </w:r>
      <w:r>
        <w:rPr>
          <w:spacing w:val="-2"/>
        </w:rPr>
        <w:t>101,107,111,112,113,114.</w:t>
      </w:r>
    </w:p>
    <w:p w14:paraId="0031EE0F" w14:textId="77777777" w:rsidR="00AB7421" w:rsidRDefault="002F431D">
      <w:pPr>
        <w:spacing w:line="288" w:lineRule="exact"/>
        <w:ind w:left="1"/>
        <w:rPr>
          <w:b/>
          <w:sz w:val="24"/>
        </w:rPr>
      </w:pPr>
      <w:r>
        <w:rPr>
          <w:b/>
          <w:sz w:val="24"/>
        </w:rPr>
        <w:t>Åtgärd</w:t>
      </w:r>
      <w:r>
        <w:rPr>
          <w:b/>
          <w:spacing w:val="-1"/>
          <w:sz w:val="24"/>
        </w:rPr>
        <w:t xml:space="preserve"> </w:t>
      </w:r>
      <w:r>
        <w:rPr>
          <w:b/>
          <w:sz w:val="24"/>
        </w:rPr>
        <w:t>107</w:t>
      </w:r>
      <w:r>
        <w:rPr>
          <w:b/>
          <w:spacing w:val="-2"/>
          <w:sz w:val="24"/>
        </w:rPr>
        <w:t xml:space="preserve"> </w:t>
      </w:r>
      <w:r>
        <w:rPr>
          <w:b/>
          <w:sz w:val="24"/>
        </w:rPr>
        <w:t>ska</w:t>
      </w:r>
      <w:r>
        <w:rPr>
          <w:b/>
          <w:spacing w:val="-1"/>
          <w:sz w:val="24"/>
        </w:rPr>
        <w:t xml:space="preserve"> </w:t>
      </w:r>
      <w:r>
        <w:rPr>
          <w:b/>
          <w:sz w:val="24"/>
        </w:rPr>
        <w:t>inte</w:t>
      </w:r>
      <w:r>
        <w:rPr>
          <w:b/>
          <w:spacing w:val="-2"/>
          <w:sz w:val="24"/>
        </w:rPr>
        <w:t xml:space="preserve"> </w:t>
      </w:r>
      <w:r>
        <w:rPr>
          <w:b/>
          <w:sz w:val="24"/>
        </w:rPr>
        <w:t>användas som</w:t>
      </w:r>
      <w:r>
        <w:rPr>
          <w:b/>
          <w:spacing w:val="-1"/>
          <w:sz w:val="24"/>
        </w:rPr>
        <w:t xml:space="preserve"> </w:t>
      </w:r>
      <w:r>
        <w:rPr>
          <w:b/>
          <w:spacing w:val="-2"/>
          <w:sz w:val="24"/>
        </w:rPr>
        <w:t>basundersökning.</w:t>
      </w:r>
    </w:p>
    <w:p w14:paraId="1686699A" w14:textId="77777777" w:rsidR="00AB7421" w:rsidRDefault="002F431D">
      <w:pPr>
        <w:pStyle w:val="Brdtext"/>
        <w:spacing w:before="37" w:line="278" w:lineRule="auto"/>
      </w:pPr>
      <w:r>
        <w:t>Om</w:t>
      </w:r>
      <w:r>
        <w:rPr>
          <w:spacing w:val="-3"/>
        </w:rPr>
        <w:t xml:space="preserve"> </w:t>
      </w:r>
      <w:r>
        <w:t>patientens</w:t>
      </w:r>
      <w:r>
        <w:rPr>
          <w:spacing w:val="-6"/>
        </w:rPr>
        <w:t xml:space="preserve"> </w:t>
      </w:r>
      <w:r>
        <w:t>tillstånd</w:t>
      </w:r>
      <w:r>
        <w:rPr>
          <w:spacing w:val="-2"/>
        </w:rPr>
        <w:t xml:space="preserve"> </w:t>
      </w:r>
      <w:r>
        <w:t>kräver</w:t>
      </w:r>
      <w:r>
        <w:rPr>
          <w:spacing w:val="-3"/>
        </w:rPr>
        <w:t xml:space="preserve"> </w:t>
      </w:r>
      <w:r>
        <w:t>ytterligare</w:t>
      </w:r>
      <w:r>
        <w:rPr>
          <w:spacing w:val="-5"/>
        </w:rPr>
        <w:t xml:space="preserve"> </w:t>
      </w:r>
      <w:r>
        <w:t>undersökning</w:t>
      </w:r>
      <w:r>
        <w:rPr>
          <w:spacing w:val="-4"/>
        </w:rPr>
        <w:t xml:space="preserve"> </w:t>
      </w:r>
      <w:r>
        <w:t>och</w:t>
      </w:r>
      <w:r>
        <w:rPr>
          <w:spacing w:val="-5"/>
        </w:rPr>
        <w:t xml:space="preserve"> </w:t>
      </w:r>
      <w:r>
        <w:t>profylax,</w:t>
      </w:r>
      <w:r>
        <w:rPr>
          <w:spacing w:val="-3"/>
        </w:rPr>
        <w:t xml:space="preserve"> </w:t>
      </w:r>
      <w:r>
        <w:t>krävs</w:t>
      </w:r>
      <w:r>
        <w:rPr>
          <w:spacing w:val="-4"/>
        </w:rPr>
        <w:t xml:space="preserve"> </w:t>
      </w:r>
      <w:r>
        <w:t>utförlig motivering i begäran om förhandsbedömning.</w:t>
      </w:r>
    </w:p>
    <w:p w14:paraId="3D8DFC9C" w14:textId="77777777" w:rsidR="00AB7421" w:rsidRDefault="002F431D">
      <w:pPr>
        <w:pStyle w:val="Rubrik4"/>
        <w:numPr>
          <w:ilvl w:val="0"/>
          <w:numId w:val="5"/>
        </w:numPr>
        <w:tabs>
          <w:tab w:val="left" w:pos="175"/>
        </w:tabs>
        <w:spacing w:line="288" w:lineRule="exact"/>
        <w:ind w:left="175" w:hanging="174"/>
      </w:pPr>
      <w:r>
        <w:t>När</w:t>
      </w:r>
      <w:r>
        <w:rPr>
          <w:spacing w:val="-3"/>
        </w:rPr>
        <w:t xml:space="preserve"> </w:t>
      </w:r>
      <w:r>
        <w:t>fler</w:t>
      </w:r>
      <w:r>
        <w:rPr>
          <w:spacing w:val="-1"/>
        </w:rPr>
        <w:t xml:space="preserve"> </w:t>
      </w:r>
      <w:r>
        <w:t>än</w:t>
      </w:r>
      <w:r>
        <w:rPr>
          <w:spacing w:val="-2"/>
        </w:rPr>
        <w:t xml:space="preserve"> </w:t>
      </w:r>
      <w:r>
        <w:t>6</w:t>
      </w:r>
      <w:r>
        <w:rPr>
          <w:spacing w:val="-3"/>
        </w:rPr>
        <w:t xml:space="preserve"> </w:t>
      </w:r>
      <w:r>
        <w:t>behandlingar</w:t>
      </w:r>
      <w:r>
        <w:rPr>
          <w:spacing w:val="-1"/>
        </w:rPr>
        <w:t xml:space="preserve"> </w:t>
      </w:r>
      <w:r>
        <w:t>i</w:t>
      </w:r>
      <w:r>
        <w:rPr>
          <w:spacing w:val="-2"/>
        </w:rPr>
        <w:t xml:space="preserve"> </w:t>
      </w:r>
      <w:r>
        <w:t>200-och</w:t>
      </w:r>
      <w:r>
        <w:rPr>
          <w:spacing w:val="-3"/>
        </w:rPr>
        <w:t xml:space="preserve"> </w:t>
      </w:r>
      <w:r>
        <w:t>300-serien</w:t>
      </w:r>
      <w:r>
        <w:rPr>
          <w:spacing w:val="-1"/>
        </w:rPr>
        <w:t xml:space="preserve"> </w:t>
      </w:r>
      <w:r>
        <w:rPr>
          <w:spacing w:val="-2"/>
        </w:rPr>
        <w:t>planeras.</w:t>
      </w:r>
    </w:p>
    <w:p w14:paraId="0B20AF58" w14:textId="77777777" w:rsidR="00AB7421" w:rsidRDefault="002F431D">
      <w:pPr>
        <w:pStyle w:val="Brdtext"/>
        <w:spacing w:before="43" w:line="278" w:lineRule="auto"/>
        <w:ind w:right="1318"/>
      </w:pPr>
      <w:r>
        <w:t>Åtgärderna</w:t>
      </w:r>
      <w:r>
        <w:rPr>
          <w:spacing w:val="-5"/>
        </w:rPr>
        <w:t xml:space="preserve"> </w:t>
      </w:r>
      <w:r>
        <w:t>kan</w:t>
      </w:r>
      <w:r>
        <w:rPr>
          <w:spacing w:val="-1"/>
        </w:rPr>
        <w:t xml:space="preserve"> </w:t>
      </w:r>
      <w:r>
        <w:t>användas</w:t>
      </w:r>
      <w:r>
        <w:rPr>
          <w:spacing w:val="-3"/>
        </w:rPr>
        <w:t xml:space="preserve"> </w:t>
      </w:r>
      <w:r>
        <w:t>enskilt</w:t>
      </w:r>
      <w:r>
        <w:rPr>
          <w:spacing w:val="-4"/>
        </w:rPr>
        <w:t xml:space="preserve"> </w:t>
      </w:r>
      <w:r>
        <w:t>eller</w:t>
      </w:r>
      <w:r>
        <w:rPr>
          <w:spacing w:val="-5"/>
        </w:rPr>
        <w:t xml:space="preserve"> </w:t>
      </w:r>
      <w:r>
        <w:t>i</w:t>
      </w:r>
      <w:r>
        <w:rPr>
          <w:spacing w:val="-2"/>
        </w:rPr>
        <w:t xml:space="preserve"> </w:t>
      </w:r>
      <w:r>
        <w:t>kombination</w:t>
      </w:r>
      <w:r>
        <w:rPr>
          <w:spacing w:val="-1"/>
        </w:rPr>
        <w:t xml:space="preserve"> </w:t>
      </w:r>
      <w:r>
        <w:t>av</w:t>
      </w:r>
      <w:r>
        <w:rPr>
          <w:spacing w:val="-5"/>
        </w:rPr>
        <w:t xml:space="preserve"> </w:t>
      </w:r>
      <w:r>
        <w:t>högst</w:t>
      </w:r>
      <w:r>
        <w:rPr>
          <w:spacing w:val="-4"/>
        </w:rPr>
        <w:t xml:space="preserve"> </w:t>
      </w:r>
      <w:r>
        <w:t>2</w:t>
      </w:r>
      <w:r>
        <w:rPr>
          <w:spacing w:val="-4"/>
        </w:rPr>
        <w:t xml:space="preserve"> </w:t>
      </w:r>
      <w:r>
        <w:t>åtgärder</w:t>
      </w:r>
      <w:r>
        <w:rPr>
          <w:spacing w:val="-5"/>
        </w:rPr>
        <w:t xml:space="preserve"> </w:t>
      </w:r>
      <w:r>
        <w:t>enligt Tandvårds- och läkemedelsförmånsverkets (</w:t>
      </w:r>
      <w:hyperlink r:id="rId54">
        <w:r>
          <w:rPr>
            <w:u w:val="single"/>
          </w:rPr>
          <w:t>TLV</w:t>
        </w:r>
      </w:hyperlink>
      <w:r>
        <w:t>) gällande föreskrift.</w:t>
      </w:r>
    </w:p>
    <w:p w14:paraId="7FF37145" w14:textId="77777777" w:rsidR="00AB7421" w:rsidRDefault="002F431D">
      <w:pPr>
        <w:pStyle w:val="Rubrik4"/>
        <w:spacing w:line="278" w:lineRule="auto"/>
      </w:pPr>
      <w:r>
        <w:t>Högst</w:t>
      </w:r>
      <w:r>
        <w:rPr>
          <w:spacing w:val="-2"/>
        </w:rPr>
        <w:t xml:space="preserve"> </w:t>
      </w:r>
      <w:r>
        <w:t>2</w:t>
      </w:r>
      <w:r>
        <w:rPr>
          <w:spacing w:val="-2"/>
        </w:rPr>
        <w:t xml:space="preserve"> </w:t>
      </w:r>
      <w:r>
        <w:t>gånger</w:t>
      </w:r>
      <w:r>
        <w:rPr>
          <w:spacing w:val="-2"/>
        </w:rPr>
        <w:t xml:space="preserve"> </w:t>
      </w:r>
      <w:r>
        <w:t>per</w:t>
      </w:r>
      <w:r>
        <w:rPr>
          <w:spacing w:val="-4"/>
        </w:rPr>
        <w:t xml:space="preserve"> </w:t>
      </w:r>
      <w:r>
        <w:t>patient</w:t>
      </w:r>
      <w:r>
        <w:rPr>
          <w:spacing w:val="-2"/>
        </w:rPr>
        <w:t xml:space="preserve"> </w:t>
      </w:r>
      <w:r>
        <w:t>och</w:t>
      </w:r>
      <w:r>
        <w:rPr>
          <w:spacing w:val="-2"/>
        </w:rPr>
        <w:t xml:space="preserve"> </w:t>
      </w:r>
      <w:r>
        <w:t>12</w:t>
      </w:r>
      <w:r>
        <w:rPr>
          <w:spacing w:val="-2"/>
        </w:rPr>
        <w:t xml:space="preserve"> </w:t>
      </w:r>
      <w:r>
        <w:t>månaders</w:t>
      </w:r>
      <w:r>
        <w:rPr>
          <w:spacing w:val="-5"/>
        </w:rPr>
        <w:t xml:space="preserve"> </w:t>
      </w:r>
      <w:r>
        <w:t>period</w:t>
      </w:r>
      <w:r>
        <w:rPr>
          <w:spacing w:val="-2"/>
        </w:rPr>
        <w:t xml:space="preserve"> </w:t>
      </w:r>
      <w:r>
        <w:t>(kalenderår)</w:t>
      </w:r>
      <w:r>
        <w:rPr>
          <w:spacing w:val="-5"/>
        </w:rPr>
        <w:t xml:space="preserve"> </w:t>
      </w:r>
      <w:r>
        <w:t>ersätts</w:t>
      </w:r>
      <w:r>
        <w:rPr>
          <w:spacing w:val="-5"/>
        </w:rPr>
        <w:t xml:space="preserve"> </w:t>
      </w:r>
      <w:r>
        <w:t>åtgärderna 201,311,312 om ingen ny frågeställning inkommer.</w:t>
      </w:r>
    </w:p>
    <w:p w14:paraId="394D6E03" w14:textId="77777777" w:rsidR="00AB7421" w:rsidRDefault="002F431D">
      <w:pPr>
        <w:pStyle w:val="Liststycke"/>
        <w:numPr>
          <w:ilvl w:val="0"/>
          <w:numId w:val="5"/>
        </w:numPr>
        <w:tabs>
          <w:tab w:val="left" w:pos="175"/>
        </w:tabs>
        <w:spacing w:line="276" w:lineRule="auto"/>
        <w:ind w:right="607" w:firstLine="0"/>
        <w:rPr>
          <w:sz w:val="24"/>
        </w:rPr>
      </w:pPr>
      <w:r>
        <w:rPr>
          <w:sz w:val="24"/>
        </w:rPr>
        <w:t>När kvalificerat rådgivande samtal för sjukdoms- eller smärtprevention, åtgärd 213 och</w:t>
      </w:r>
      <w:r>
        <w:rPr>
          <w:spacing w:val="-1"/>
          <w:sz w:val="24"/>
        </w:rPr>
        <w:t xml:space="preserve"> </w:t>
      </w:r>
      <w:r>
        <w:rPr>
          <w:sz w:val="24"/>
        </w:rPr>
        <w:t>214</w:t>
      </w:r>
      <w:r>
        <w:rPr>
          <w:spacing w:val="-2"/>
          <w:sz w:val="24"/>
        </w:rPr>
        <w:t xml:space="preserve"> </w:t>
      </w:r>
      <w:r>
        <w:rPr>
          <w:sz w:val="24"/>
        </w:rPr>
        <w:t>samt</w:t>
      </w:r>
      <w:r>
        <w:rPr>
          <w:spacing w:val="-1"/>
          <w:sz w:val="24"/>
        </w:rPr>
        <w:t xml:space="preserve"> </w:t>
      </w:r>
      <w:r>
        <w:rPr>
          <w:sz w:val="24"/>
        </w:rPr>
        <w:t>kvalificerat</w:t>
      </w:r>
      <w:r>
        <w:rPr>
          <w:spacing w:val="-4"/>
          <w:sz w:val="24"/>
        </w:rPr>
        <w:t xml:space="preserve"> </w:t>
      </w:r>
      <w:r>
        <w:rPr>
          <w:sz w:val="24"/>
        </w:rPr>
        <w:t>rådgivande</w:t>
      </w:r>
      <w:r>
        <w:rPr>
          <w:spacing w:val="-4"/>
          <w:sz w:val="24"/>
        </w:rPr>
        <w:t xml:space="preserve"> </w:t>
      </w:r>
      <w:r>
        <w:rPr>
          <w:sz w:val="24"/>
        </w:rPr>
        <w:t>samtal</w:t>
      </w:r>
      <w:r>
        <w:rPr>
          <w:spacing w:val="-5"/>
          <w:sz w:val="24"/>
        </w:rPr>
        <w:t xml:space="preserve"> </w:t>
      </w:r>
      <w:r>
        <w:rPr>
          <w:sz w:val="24"/>
        </w:rPr>
        <w:t>vid</w:t>
      </w:r>
      <w:r>
        <w:rPr>
          <w:spacing w:val="-1"/>
          <w:sz w:val="24"/>
        </w:rPr>
        <w:t xml:space="preserve"> </w:t>
      </w:r>
      <w:r>
        <w:rPr>
          <w:sz w:val="24"/>
        </w:rPr>
        <w:t>sjukdoms-</w:t>
      </w:r>
      <w:r>
        <w:rPr>
          <w:spacing w:val="-4"/>
          <w:sz w:val="24"/>
        </w:rPr>
        <w:t xml:space="preserve"> </w:t>
      </w:r>
      <w:r>
        <w:rPr>
          <w:sz w:val="24"/>
        </w:rPr>
        <w:t>eller</w:t>
      </w:r>
      <w:r>
        <w:rPr>
          <w:spacing w:val="-5"/>
          <w:sz w:val="24"/>
        </w:rPr>
        <w:t xml:space="preserve"> </w:t>
      </w:r>
      <w:r>
        <w:rPr>
          <w:sz w:val="24"/>
        </w:rPr>
        <w:t>smärttillstånd,</w:t>
      </w:r>
      <w:r>
        <w:rPr>
          <w:spacing w:val="-5"/>
          <w:sz w:val="24"/>
        </w:rPr>
        <w:t xml:space="preserve"> </w:t>
      </w:r>
      <w:r>
        <w:rPr>
          <w:sz w:val="24"/>
        </w:rPr>
        <w:t>åtgärd 313 och 314 planeras.</w:t>
      </w:r>
    </w:p>
    <w:p w14:paraId="6A822C00" w14:textId="77777777" w:rsidR="00AB7421" w:rsidRDefault="002F431D">
      <w:pPr>
        <w:pStyle w:val="Liststycke"/>
        <w:numPr>
          <w:ilvl w:val="0"/>
          <w:numId w:val="5"/>
        </w:numPr>
        <w:tabs>
          <w:tab w:val="left" w:pos="175"/>
        </w:tabs>
        <w:spacing w:line="276" w:lineRule="auto"/>
        <w:ind w:right="1247" w:firstLine="0"/>
        <w:rPr>
          <w:sz w:val="24"/>
        </w:rPr>
      </w:pPr>
      <w:r>
        <w:rPr>
          <w:sz w:val="24"/>
        </w:rPr>
        <w:t>När</w:t>
      </w:r>
      <w:r>
        <w:rPr>
          <w:spacing w:val="-4"/>
          <w:sz w:val="24"/>
        </w:rPr>
        <w:t xml:space="preserve"> </w:t>
      </w:r>
      <w:r>
        <w:rPr>
          <w:sz w:val="24"/>
        </w:rPr>
        <w:t>fler</w:t>
      </w:r>
      <w:r>
        <w:rPr>
          <w:spacing w:val="-1"/>
          <w:sz w:val="24"/>
        </w:rPr>
        <w:t xml:space="preserve"> </w:t>
      </w:r>
      <w:r>
        <w:rPr>
          <w:sz w:val="24"/>
        </w:rPr>
        <w:t>än</w:t>
      </w:r>
      <w:r>
        <w:rPr>
          <w:spacing w:val="-3"/>
          <w:sz w:val="24"/>
        </w:rPr>
        <w:t xml:space="preserve"> </w:t>
      </w:r>
      <w:r>
        <w:rPr>
          <w:sz w:val="24"/>
        </w:rPr>
        <w:t>2</w:t>
      </w:r>
      <w:r>
        <w:rPr>
          <w:spacing w:val="-3"/>
          <w:sz w:val="24"/>
        </w:rPr>
        <w:t xml:space="preserve"> </w:t>
      </w:r>
      <w:r>
        <w:rPr>
          <w:sz w:val="24"/>
        </w:rPr>
        <w:t>behandlingar</w:t>
      </w:r>
      <w:r>
        <w:rPr>
          <w:spacing w:val="-1"/>
          <w:sz w:val="24"/>
        </w:rPr>
        <w:t xml:space="preserve"> </w:t>
      </w:r>
      <w:r>
        <w:rPr>
          <w:sz w:val="24"/>
        </w:rPr>
        <w:t>med</w:t>
      </w:r>
      <w:r>
        <w:rPr>
          <w:spacing w:val="-3"/>
          <w:sz w:val="24"/>
        </w:rPr>
        <w:t xml:space="preserve"> </w:t>
      </w:r>
      <w:r>
        <w:rPr>
          <w:sz w:val="24"/>
        </w:rPr>
        <w:t>åtgärd</w:t>
      </w:r>
      <w:r>
        <w:rPr>
          <w:spacing w:val="-3"/>
          <w:sz w:val="24"/>
        </w:rPr>
        <w:t xml:space="preserve"> </w:t>
      </w:r>
      <w:r>
        <w:rPr>
          <w:sz w:val="24"/>
        </w:rPr>
        <w:t>342–343</w:t>
      </w:r>
      <w:r>
        <w:rPr>
          <w:spacing w:val="-6"/>
          <w:sz w:val="24"/>
        </w:rPr>
        <w:t xml:space="preserve"> </w:t>
      </w:r>
      <w:r>
        <w:rPr>
          <w:sz w:val="24"/>
        </w:rPr>
        <w:t>per</w:t>
      </w:r>
      <w:r>
        <w:rPr>
          <w:spacing w:val="-4"/>
          <w:sz w:val="24"/>
        </w:rPr>
        <w:t xml:space="preserve"> </w:t>
      </w:r>
      <w:r>
        <w:rPr>
          <w:sz w:val="24"/>
        </w:rPr>
        <w:t>patient och</w:t>
      </w:r>
      <w:r>
        <w:rPr>
          <w:spacing w:val="-3"/>
          <w:sz w:val="24"/>
        </w:rPr>
        <w:t xml:space="preserve"> </w:t>
      </w:r>
      <w:r>
        <w:rPr>
          <w:sz w:val="24"/>
        </w:rPr>
        <w:t>12</w:t>
      </w:r>
      <w:r>
        <w:rPr>
          <w:spacing w:val="-3"/>
          <w:sz w:val="24"/>
        </w:rPr>
        <w:t xml:space="preserve"> </w:t>
      </w:r>
      <w:r>
        <w:rPr>
          <w:sz w:val="24"/>
        </w:rPr>
        <w:t>månaders period (kalenderår) planeras.</w:t>
      </w:r>
    </w:p>
    <w:p w14:paraId="1EDEDDB5" w14:textId="77777777" w:rsidR="00AB7421" w:rsidRDefault="002F431D">
      <w:pPr>
        <w:pStyle w:val="Rubrik4"/>
        <w:spacing w:line="276" w:lineRule="auto"/>
        <w:ind w:right="570"/>
      </w:pPr>
      <w:r>
        <w:t>Fullständigt</w:t>
      </w:r>
      <w:r>
        <w:rPr>
          <w:spacing w:val="-5"/>
        </w:rPr>
        <w:t xml:space="preserve"> </w:t>
      </w:r>
      <w:r>
        <w:t>aktuell</w:t>
      </w:r>
      <w:r>
        <w:rPr>
          <w:spacing w:val="-2"/>
        </w:rPr>
        <w:t xml:space="preserve"> </w:t>
      </w:r>
      <w:r>
        <w:t>fickstatus</w:t>
      </w:r>
      <w:r>
        <w:rPr>
          <w:spacing w:val="-3"/>
        </w:rPr>
        <w:t xml:space="preserve"> </w:t>
      </w:r>
      <w:r>
        <w:t>och</w:t>
      </w:r>
      <w:r>
        <w:rPr>
          <w:spacing w:val="-5"/>
        </w:rPr>
        <w:t xml:space="preserve"> </w:t>
      </w:r>
      <w:r>
        <w:t>röntgenbilder</w:t>
      </w:r>
      <w:r>
        <w:rPr>
          <w:spacing w:val="-5"/>
        </w:rPr>
        <w:t xml:space="preserve"> </w:t>
      </w:r>
      <w:r>
        <w:t>som</w:t>
      </w:r>
      <w:r>
        <w:rPr>
          <w:spacing w:val="-4"/>
        </w:rPr>
        <w:t xml:space="preserve"> </w:t>
      </w:r>
      <w:r>
        <w:t>påvisar</w:t>
      </w:r>
      <w:r>
        <w:rPr>
          <w:spacing w:val="-2"/>
        </w:rPr>
        <w:t xml:space="preserve"> </w:t>
      </w:r>
      <w:r>
        <w:t>parodontiten</w:t>
      </w:r>
      <w:r>
        <w:rPr>
          <w:spacing w:val="-3"/>
        </w:rPr>
        <w:t xml:space="preserve"> </w:t>
      </w:r>
      <w:r>
        <w:t>samt</w:t>
      </w:r>
      <w:r>
        <w:rPr>
          <w:spacing w:val="-3"/>
        </w:rPr>
        <w:t xml:space="preserve"> </w:t>
      </w:r>
      <w:r>
        <w:t>en individuell behandlingsplan för patienten ska bifogas förhandsbedömningen när åtgärd 342 och 343 planeras.</w:t>
      </w:r>
    </w:p>
    <w:p w14:paraId="66EC3D32" w14:textId="77777777" w:rsidR="00AB7421" w:rsidRDefault="00AB7421">
      <w:pPr>
        <w:pStyle w:val="Rubrik4"/>
        <w:spacing w:line="276" w:lineRule="auto"/>
        <w:sectPr w:rsidR="00AB7421">
          <w:pgSz w:w="11910" w:h="16840"/>
          <w:pgMar w:top="2220" w:right="1275" w:bottom="1360" w:left="1700" w:header="360" w:footer="1117" w:gutter="0"/>
          <w:cols w:space="720"/>
        </w:sectPr>
      </w:pPr>
    </w:p>
    <w:p w14:paraId="0FF49C35" w14:textId="77777777" w:rsidR="00AB7421" w:rsidRDefault="00AB7421">
      <w:pPr>
        <w:pStyle w:val="Brdtext"/>
        <w:ind w:left="0"/>
        <w:rPr>
          <w:b/>
        </w:rPr>
      </w:pPr>
    </w:p>
    <w:p w14:paraId="36194617" w14:textId="77777777" w:rsidR="00AB7421" w:rsidRDefault="00AB7421">
      <w:pPr>
        <w:pStyle w:val="Brdtext"/>
        <w:spacing w:before="48"/>
        <w:ind w:left="0"/>
        <w:rPr>
          <w:b/>
        </w:rPr>
      </w:pPr>
    </w:p>
    <w:p w14:paraId="02A2B9F9" w14:textId="77777777" w:rsidR="00AB7421" w:rsidRDefault="002F431D">
      <w:pPr>
        <w:spacing w:before="1" w:line="278" w:lineRule="auto"/>
        <w:ind w:left="1" w:right="570"/>
        <w:rPr>
          <w:b/>
          <w:sz w:val="24"/>
        </w:rPr>
      </w:pPr>
      <w:r>
        <w:rPr>
          <w:b/>
          <w:sz w:val="24"/>
        </w:rPr>
        <w:t>TLV:s</w:t>
      </w:r>
      <w:r>
        <w:rPr>
          <w:b/>
          <w:spacing w:val="-3"/>
          <w:sz w:val="24"/>
        </w:rPr>
        <w:t xml:space="preserve"> </w:t>
      </w:r>
      <w:r>
        <w:rPr>
          <w:b/>
          <w:sz w:val="24"/>
        </w:rPr>
        <w:t>tolkning</w:t>
      </w:r>
      <w:r>
        <w:rPr>
          <w:b/>
          <w:spacing w:val="-4"/>
          <w:sz w:val="24"/>
        </w:rPr>
        <w:t xml:space="preserve"> </w:t>
      </w:r>
      <w:r>
        <w:rPr>
          <w:b/>
          <w:sz w:val="24"/>
        </w:rPr>
        <w:t>om</w:t>
      </w:r>
      <w:r>
        <w:rPr>
          <w:b/>
          <w:spacing w:val="-3"/>
          <w:sz w:val="24"/>
        </w:rPr>
        <w:t xml:space="preserve"> </w:t>
      </w:r>
      <w:r>
        <w:rPr>
          <w:b/>
          <w:sz w:val="24"/>
        </w:rPr>
        <w:t>vad</w:t>
      </w:r>
      <w:r>
        <w:rPr>
          <w:b/>
          <w:spacing w:val="-3"/>
          <w:sz w:val="24"/>
        </w:rPr>
        <w:t xml:space="preserve"> </w:t>
      </w:r>
      <w:r>
        <w:rPr>
          <w:b/>
          <w:sz w:val="24"/>
        </w:rPr>
        <w:t>som</w:t>
      </w:r>
      <w:r>
        <w:rPr>
          <w:b/>
          <w:spacing w:val="-3"/>
          <w:sz w:val="24"/>
        </w:rPr>
        <w:t xml:space="preserve"> </w:t>
      </w:r>
      <w:r>
        <w:rPr>
          <w:b/>
          <w:sz w:val="24"/>
        </w:rPr>
        <w:t>ingår</w:t>
      </w:r>
      <w:r>
        <w:rPr>
          <w:b/>
          <w:spacing w:val="-4"/>
          <w:sz w:val="24"/>
        </w:rPr>
        <w:t xml:space="preserve"> </w:t>
      </w:r>
      <w:r>
        <w:rPr>
          <w:b/>
          <w:sz w:val="24"/>
        </w:rPr>
        <w:t>i</w:t>
      </w:r>
      <w:r>
        <w:rPr>
          <w:b/>
          <w:spacing w:val="-2"/>
          <w:sz w:val="24"/>
        </w:rPr>
        <w:t xml:space="preserve"> </w:t>
      </w:r>
      <w:r>
        <w:rPr>
          <w:b/>
          <w:sz w:val="24"/>
        </w:rPr>
        <w:t>respektive</w:t>
      </w:r>
      <w:r>
        <w:rPr>
          <w:b/>
          <w:spacing w:val="-3"/>
          <w:sz w:val="24"/>
        </w:rPr>
        <w:t xml:space="preserve"> </w:t>
      </w:r>
      <w:r>
        <w:rPr>
          <w:b/>
          <w:sz w:val="24"/>
        </w:rPr>
        <w:t>åtgärd</w:t>
      </w:r>
      <w:r>
        <w:rPr>
          <w:b/>
          <w:spacing w:val="-3"/>
          <w:sz w:val="24"/>
        </w:rPr>
        <w:t xml:space="preserve"> </w:t>
      </w:r>
      <w:r>
        <w:rPr>
          <w:b/>
          <w:sz w:val="24"/>
        </w:rPr>
        <w:t>i</w:t>
      </w:r>
      <w:r>
        <w:rPr>
          <w:b/>
          <w:spacing w:val="-4"/>
          <w:sz w:val="24"/>
        </w:rPr>
        <w:t xml:space="preserve"> </w:t>
      </w:r>
      <w:r>
        <w:rPr>
          <w:b/>
          <w:sz w:val="24"/>
        </w:rPr>
        <w:t>200-</w:t>
      </w:r>
      <w:r>
        <w:rPr>
          <w:b/>
          <w:spacing w:val="-3"/>
          <w:sz w:val="24"/>
        </w:rPr>
        <w:t xml:space="preserve"> </w:t>
      </w:r>
      <w:r>
        <w:rPr>
          <w:b/>
          <w:sz w:val="24"/>
        </w:rPr>
        <w:t>eller</w:t>
      </w:r>
      <w:r>
        <w:rPr>
          <w:b/>
          <w:spacing w:val="-2"/>
          <w:sz w:val="24"/>
        </w:rPr>
        <w:t xml:space="preserve"> </w:t>
      </w:r>
      <w:r>
        <w:rPr>
          <w:b/>
          <w:sz w:val="24"/>
        </w:rPr>
        <w:t>300-serien</w:t>
      </w:r>
      <w:r>
        <w:rPr>
          <w:b/>
          <w:spacing w:val="-3"/>
          <w:sz w:val="24"/>
        </w:rPr>
        <w:t xml:space="preserve"> </w:t>
      </w:r>
      <w:r>
        <w:rPr>
          <w:b/>
          <w:sz w:val="24"/>
        </w:rPr>
        <w:t>gäller även i regionernas tandvårdsstöd.</w:t>
      </w:r>
    </w:p>
    <w:p w14:paraId="37C5423A" w14:textId="77777777" w:rsidR="00AB7421" w:rsidRDefault="002F431D">
      <w:pPr>
        <w:pStyle w:val="Liststycke"/>
        <w:numPr>
          <w:ilvl w:val="0"/>
          <w:numId w:val="5"/>
        </w:numPr>
        <w:tabs>
          <w:tab w:val="left" w:pos="175"/>
        </w:tabs>
        <w:spacing w:line="276" w:lineRule="auto"/>
        <w:ind w:right="565" w:firstLine="0"/>
        <w:rPr>
          <w:sz w:val="24"/>
        </w:rPr>
      </w:pPr>
      <w:r>
        <w:rPr>
          <w:sz w:val="24"/>
        </w:rPr>
        <w:t>När</w:t>
      </w:r>
      <w:r>
        <w:rPr>
          <w:spacing w:val="-5"/>
          <w:sz w:val="24"/>
        </w:rPr>
        <w:t xml:space="preserve"> </w:t>
      </w:r>
      <w:r>
        <w:rPr>
          <w:sz w:val="24"/>
        </w:rPr>
        <w:t>fler</w:t>
      </w:r>
      <w:r>
        <w:rPr>
          <w:spacing w:val="-2"/>
          <w:sz w:val="24"/>
        </w:rPr>
        <w:t xml:space="preserve"> </w:t>
      </w:r>
      <w:r>
        <w:rPr>
          <w:sz w:val="24"/>
        </w:rPr>
        <w:t>än</w:t>
      </w:r>
      <w:r>
        <w:rPr>
          <w:spacing w:val="-4"/>
          <w:sz w:val="24"/>
        </w:rPr>
        <w:t xml:space="preserve"> </w:t>
      </w:r>
      <w:r>
        <w:rPr>
          <w:sz w:val="24"/>
        </w:rPr>
        <w:t>4</w:t>
      </w:r>
      <w:r>
        <w:rPr>
          <w:spacing w:val="-4"/>
          <w:sz w:val="24"/>
        </w:rPr>
        <w:t xml:space="preserve"> </w:t>
      </w:r>
      <w:r>
        <w:rPr>
          <w:sz w:val="24"/>
        </w:rPr>
        <w:t>åtgärder</w:t>
      </w:r>
      <w:r>
        <w:rPr>
          <w:spacing w:val="-4"/>
          <w:sz w:val="24"/>
        </w:rPr>
        <w:t xml:space="preserve"> </w:t>
      </w:r>
      <w:r>
        <w:rPr>
          <w:sz w:val="24"/>
        </w:rPr>
        <w:t>302,303,304</w:t>
      </w:r>
      <w:r>
        <w:rPr>
          <w:spacing w:val="-2"/>
          <w:sz w:val="24"/>
        </w:rPr>
        <w:t xml:space="preserve"> </w:t>
      </w:r>
      <w:r>
        <w:rPr>
          <w:sz w:val="24"/>
        </w:rPr>
        <w:t>per</w:t>
      </w:r>
      <w:r>
        <w:rPr>
          <w:spacing w:val="-5"/>
          <w:sz w:val="24"/>
        </w:rPr>
        <w:t xml:space="preserve"> </w:t>
      </w:r>
      <w:r>
        <w:rPr>
          <w:sz w:val="24"/>
        </w:rPr>
        <w:t>patient</w:t>
      </w:r>
      <w:r>
        <w:rPr>
          <w:spacing w:val="-1"/>
          <w:sz w:val="24"/>
        </w:rPr>
        <w:t xml:space="preserve"> </w:t>
      </w:r>
      <w:r>
        <w:rPr>
          <w:sz w:val="24"/>
        </w:rPr>
        <w:t>och</w:t>
      </w:r>
      <w:r>
        <w:rPr>
          <w:spacing w:val="-1"/>
          <w:sz w:val="24"/>
        </w:rPr>
        <w:t xml:space="preserve"> </w:t>
      </w:r>
      <w:r>
        <w:rPr>
          <w:sz w:val="24"/>
        </w:rPr>
        <w:t>12</w:t>
      </w:r>
      <w:r>
        <w:rPr>
          <w:spacing w:val="-4"/>
          <w:sz w:val="24"/>
        </w:rPr>
        <w:t xml:space="preserve"> </w:t>
      </w:r>
      <w:r>
        <w:rPr>
          <w:sz w:val="24"/>
        </w:rPr>
        <w:t>månaders</w:t>
      </w:r>
      <w:r>
        <w:rPr>
          <w:spacing w:val="-5"/>
          <w:sz w:val="24"/>
        </w:rPr>
        <w:t xml:space="preserve"> </w:t>
      </w:r>
      <w:r>
        <w:rPr>
          <w:sz w:val="24"/>
        </w:rPr>
        <w:t>period</w:t>
      </w:r>
      <w:r>
        <w:rPr>
          <w:spacing w:val="-2"/>
          <w:sz w:val="24"/>
        </w:rPr>
        <w:t xml:space="preserve"> </w:t>
      </w:r>
      <w:r>
        <w:rPr>
          <w:sz w:val="24"/>
        </w:rPr>
        <w:t xml:space="preserve">(kalenderår) </w:t>
      </w:r>
      <w:r>
        <w:rPr>
          <w:spacing w:val="-2"/>
          <w:sz w:val="24"/>
        </w:rPr>
        <w:t>planeras.</w:t>
      </w:r>
    </w:p>
    <w:p w14:paraId="258A6A77" w14:textId="77777777" w:rsidR="00AB7421" w:rsidRDefault="002F431D">
      <w:pPr>
        <w:spacing w:line="276" w:lineRule="auto"/>
        <w:ind w:left="1" w:right="570"/>
        <w:rPr>
          <w:b/>
          <w:sz w:val="24"/>
        </w:rPr>
      </w:pPr>
      <w:r>
        <w:rPr>
          <w:b/>
          <w:sz w:val="24"/>
        </w:rPr>
        <w:t>Åtgärd</w:t>
      </w:r>
      <w:r>
        <w:rPr>
          <w:b/>
          <w:spacing w:val="-1"/>
          <w:sz w:val="24"/>
        </w:rPr>
        <w:t xml:space="preserve"> </w:t>
      </w:r>
      <w:r>
        <w:rPr>
          <w:b/>
          <w:sz w:val="24"/>
        </w:rPr>
        <w:t>302,</w:t>
      </w:r>
      <w:r>
        <w:rPr>
          <w:b/>
          <w:spacing w:val="-3"/>
          <w:sz w:val="24"/>
        </w:rPr>
        <w:t xml:space="preserve"> </w:t>
      </w:r>
      <w:r>
        <w:rPr>
          <w:b/>
          <w:sz w:val="24"/>
        </w:rPr>
        <w:t>303,304</w:t>
      </w:r>
      <w:r>
        <w:rPr>
          <w:b/>
          <w:spacing w:val="-1"/>
          <w:sz w:val="24"/>
        </w:rPr>
        <w:t xml:space="preserve"> </w:t>
      </w:r>
      <w:r>
        <w:rPr>
          <w:b/>
          <w:sz w:val="24"/>
        </w:rPr>
        <w:t>kan</w:t>
      </w:r>
      <w:r>
        <w:rPr>
          <w:b/>
          <w:spacing w:val="-3"/>
          <w:sz w:val="24"/>
        </w:rPr>
        <w:t xml:space="preserve"> </w:t>
      </w:r>
      <w:r>
        <w:rPr>
          <w:b/>
          <w:sz w:val="24"/>
        </w:rPr>
        <w:t>inte</w:t>
      </w:r>
      <w:r>
        <w:rPr>
          <w:b/>
          <w:spacing w:val="-5"/>
          <w:sz w:val="24"/>
        </w:rPr>
        <w:t xml:space="preserve"> </w:t>
      </w:r>
      <w:r>
        <w:rPr>
          <w:b/>
          <w:sz w:val="24"/>
        </w:rPr>
        <w:t>tillämpas</w:t>
      </w:r>
      <w:r>
        <w:rPr>
          <w:b/>
          <w:spacing w:val="-1"/>
          <w:sz w:val="24"/>
        </w:rPr>
        <w:t xml:space="preserve"> </w:t>
      </w:r>
      <w:r>
        <w:rPr>
          <w:b/>
          <w:sz w:val="24"/>
        </w:rPr>
        <w:t>när</w:t>
      </w:r>
      <w:r>
        <w:rPr>
          <w:b/>
          <w:spacing w:val="-3"/>
          <w:sz w:val="24"/>
        </w:rPr>
        <w:t xml:space="preserve"> </w:t>
      </w:r>
      <w:r>
        <w:rPr>
          <w:b/>
          <w:sz w:val="24"/>
        </w:rPr>
        <w:t>specifik</w:t>
      </w:r>
      <w:r>
        <w:rPr>
          <w:b/>
          <w:spacing w:val="-2"/>
          <w:sz w:val="24"/>
        </w:rPr>
        <w:t xml:space="preserve"> </w:t>
      </w:r>
      <w:r>
        <w:rPr>
          <w:b/>
          <w:sz w:val="24"/>
        </w:rPr>
        <w:t>åtgärd</w:t>
      </w:r>
      <w:r>
        <w:rPr>
          <w:b/>
          <w:spacing w:val="-3"/>
          <w:sz w:val="24"/>
        </w:rPr>
        <w:t xml:space="preserve"> </w:t>
      </w:r>
      <w:r>
        <w:rPr>
          <w:b/>
          <w:sz w:val="24"/>
        </w:rPr>
        <w:t>för</w:t>
      </w:r>
      <w:r>
        <w:rPr>
          <w:b/>
          <w:spacing w:val="-3"/>
          <w:sz w:val="24"/>
        </w:rPr>
        <w:t xml:space="preserve"> </w:t>
      </w:r>
      <w:r>
        <w:rPr>
          <w:b/>
          <w:sz w:val="24"/>
        </w:rPr>
        <w:t>denna</w:t>
      </w:r>
      <w:r>
        <w:rPr>
          <w:b/>
          <w:spacing w:val="-5"/>
          <w:sz w:val="24"/>
        </w:rPr>
        <w:t xml:space="preserve"> </w:t>
      </w:r>
      <w:r>
        <w:rPr>
          <w:b/>
          <w:sz w:val="24"/>
        </w:rPr>
        <w:t>finns</w:t>
      </w:r>
      <w:r>
        <w:rPr>
          <w:b/>
          <w:spacing w:val="-4"/>
          <w:sz w:val="24"/>
        </w:rPr>
        <w:t xml:space="preserve"> </w:t>
      </w:r>
      <w:r>
        <w:rPr>
          <w:b/>
          <w:sz w:val="24"/>
        </w:rPr>
        <w:t>inom aktuellt tillstånd.</w:t>
      </w:r>
    </w:p>
    <w:p w14:paraId="4A2314F9" w14:textId="77777777" w:rsidR="00AB7421" w:rsidRDefault="002F431D">
      <w:pPr>
        <w:pStyle w:val="Liststycke"/>
        <w:numPr>
          <w:ilvl w:val="0"/>
          <w:numId w:val="5"/>
        </w:numPr>
        <w:tabs>
          <w:tab w:val="left" w:pos="175"/>
        </w:tabs>
        <w:ind w:left="175" w:hanging="174"/>
        <w:rPr>
          <w:b/>
          <w:sz w:val="24"/>
        </w:rPr>
      </w:pPr>
      <w:r>
        <w:rPr>
          <w:b/>
          <w:sz w:val="24"/>
        </w:rPr>
        <w:t>När</w:t>
      </w:r>
      <w:r>
        <w:rPr>
          <w:b/>
          <w:spacing w:val="-4"/>
          <w:sz w:val="24"/>
        </w:rPr>
        <w:t xml:space="preserve"> </w:t>
      </w:r>
      <w:r>
        <w:rPr>
          <w:b/>
          <w:sz w:val="24"/>
        </w:rPr>
        <w:t>åtgärd</w:t>
      </w:r>
      <w:r>
        <w:rPr>
          <w:b/>
          <w:spacing w:val="-6"/>
          <w:sz w:val="24"/>
        </w:rPr>
        <w:t xml:space="preserve"> </w:t>
      </w:r>
      <w:r>
        <w:rPr>
          <w:b/>
          <w:sz w:val="24"/>
        </w:rPr>
        <w:t>404,405,407,408,409</w:t>
      </w:r>
      <w:r>
        <w:rPr>
          <w:b/>
          <w:spacing w:val="-4"/>
          <w:sz w:val="24"/>
        </w:rPr>
        <w:t xml:space="preserve"> </w:t>
      </w:r>
      <w:r>
        <w:rPr>
          <w:b/>
          <w:spacing w:val="-2"/>
          <w:sz w:val="24"/>
        </w:rPr>
        <w:t>planeras</w:t>
      </w:r>
    </w:p>
    <w:p w14:paraId="3EE861B5" w14:textId="77777777" w:rsidR="00AB7421" w:rsidRDefault="002F431D">
      <w:pPr>
        <w:pStyle w:val="Liststycke"/>
        <w:numPr>
          <w:ilvl w:val="0"/>
          <w:numId w:val="5"/>
        </w:numPr>
        <w:tabs>
          <w:tab w:val="left" w:pos="175"/>
        </w:tabs>
        <w:spacing w:before="39"/>
        <w:ind w:left="175" w:hanging="174"/>
        <w:rPr>
          <w:b/>
          <w:sz w:val="24"/>
        </w:rPr>
      </w:pPr>
      <w:r>
        <w:rPr>
          <w:b/>
          <w:sz w:val="24"/>
        </w:rPr>
        <w:t>När åtgärd</w:t>
      </w:r>
      <w:r>
        <w:rPr>
          <w:b/>
          <w:spacing w:val="-3"/>
          <w:sz w:val="24"/>
        </w:rPr>
        <w:t xml:space="preserve"> </w:t>
      </w:r>
      <w:r>
        <w:rPr>
          <w:b/>
          <w:sz w:val="24"/>
        </w:rPr>
        <w:t>503,</w:t>
      </w:r>
      <w:r>
        <w:rPr>
          <w:b/>
          <w:spacing w:val="-1"/>
          <w:sz w:val="24"/>
        </w:rPr>
        <w:t xml:space="preserve"> </w:t>
      </w:r>
      <w:r>
        <w:rPr>
          <w:b/>
          <w:sz w:val="24"/>
        </w:rPr>
        <w:t>504,</w:t>
      </w:r>
      <w:r>
        <w:rPr>
          <w:b/>
          <w:spacing w:val="-3"/>
          <w:sz w:val="24"/>
        </w:rPr>
        <w:t xml:space="preserve"> </w:t>
      </w:r>
      <w:r>
        <w:rPr>
          <w:b/>
          <w:sz w:val="24"/>
        </w:rPr>
        <w:t xml:space="preserve">541 </w:t>
      </w:r>
      <w:r>
        <w:rPr>
          <w:b/>
          <w:spacing w:val="-2"/>
          <w:sz w:val="24"/>
        </w:rPr>
        <w:t>planeras</w:t>
      </w:r>
    </w:p>
    <w:p w14:paraId="73F94101" w14:textId="77777777" w:rsidR="00AB7421" w:rsidRDefault="002F431D">
      <w:pPr>
        <w:pStyle w:val="Liststycke"/>
        <w:numPr>
          <w:ilvl w:val="0"/>
          <w:numId w:val="5"/>
        </w:numPr>
        <w:tabs>
          <w:tab w:val="left" w:pos="175"/>
        </w:tabs>
        <w:spacing w:before="43" w:line="278" w:lineRule="auto"/>
        <w:ind w:right="1489" w:firstLine="0"/>
        <w:rPr>
          <w:b/>
          <w:sz w:val="24"/>
        </w:rPr>
      </w:pPr>
      <w:r>
        <w:rPr>
          <w:b/>
          <w:sz w:val="24"/>
        </w:rPr>
        <w:t>När</w:t>
      </w:r>
      <w:r>
        <w:rPr>
          <w:b/>
          <w:spacing w:val="-5"/>
          <w:sz w:val="24"/>
        </w:rPr>
        <w:t xml:space="preserve"> </w:t>
      </w:r>
      <w:r>
        <w:rPr>
          <w:b/>
          <w:sz w:val="24"/>
        </w:rPr>
        <w:t>fler</w:t>
      </w:r>
      <w:r>
        <w:rPr>
          <w:b/>
          <w:spacing w:val="-2"/>
          <w:sz w:val="24"/>
        </w:rPr>
        <w:t xml:space="preserve"> </w:t>
      </w:r>
      <w:r>
        <w:rPr>
          <w:b/>
          <w:sz w:val="24"/>
        </w:rPr>
        <w:t>än</w:t>
      </w:r>
      <w:r>
        <w:rPr>
          <w:b/>
          <w:spacing w:val="-5"/>
          <w:sz w:val="24"/>
        </w:rPr>
        <w:t xml:space="preserve"> </w:t>
      </w:r>
      <w:r>
        <w:rPr>
          <w:b/>
          <w:sz w:val="24"/>
        </w:rPr>
        <w:t>1</w:t>
      </w:r>
      <w:r>
        <w:rPr>
          <w:b/>
          <w:spacing w:val="-5"/>
          <w:sz w:val="24"/>
        </w:rPr>
        <w:t xml:space="preserve"> </w:t>
      </w:r>
      <w:r>
        <w:rPr>
          <w:b/>
          <w:sz w:val="24"/>
        </w:rPr>
        <w:t>åtgärd</w:t>
      </w:r>
      <w:r>
        <w:rPr>
          <w:b/>
          <w:spacing w:val="-3"/>
          <w:sz w:val="24"/>
        </w:rPr>
        <w:t xml:space="preserve"> </w:t>
      </w:r>
      <w:r>
        <w:rPr>
          <w:b/>
          <w:sz w:val="24"/>
        </w:rPr>
        <w:t>601,602,603,604</w:t>
      </w:r>
      <w:r>
        <w:rPr>
          <w:b/>
          <w:spacing w:val="-3"/>
          <w:sz w:val="24"/>
        </w:rPr>
        <w:t xml:space="preserve"> </w:t>
      </w:r>
      <w:r>
        <w:rPr>
          <w:b/>
          <w:sz w:val="24"/>
        </w:rPr>
        <w:t>per</w:t>
      </w:r>
      <w:r>
        <w:rPr>
          <w:b/>
          <w:spacing w:val="-2"/>
          <w:sz w:val="24"/>
        </w:rPr>
        <w:t xml:space="preserve"> </w:t>
      </w:r>
      <w:r>
        <w:rPr>
          <w:b/>
          <w:sz w:val="24"/>
        </w:rPr>
        <w:t>patient</w:t>
      </w:r>
      <w:r>
        <w:rPr>
          <w:b/>
          <w:spacing w:val="-3"/>
          <w:sz w:val="24"/>
        </w:rPr>
        <w:t xml:space="preserve"> </w:t>
      </w:r>
      <w:r>
        <w:rPr>
          <w:b/>
          <w:sz w:val="24"/>
        </w:rPr>
        <w:t>och</w:t>
      </w:r>
      <w:r>
        <w:rPr>
          <w:b/>
          <w:spacing w:val="-3"/>
          <w:sz w:val="24"/>
        </w:rPr>
        <w:t xml:space="preserve"> </w:t>
      </w:r>
      <w:r>
        <w:rPr>
          <w:b/>
          <w:sz w:val="24"/>
        </w:rPr>
        <w:t>12</w:t>
      </w:r>
      <w:r>
        <w:rPr>
          <w:b/>
          <w:spacing w:val="-3"/>
          <w:sz w:val="24"/>
        </w:rPr>
        <w:t xml:space="preserve"> </w:t>
      </w:r>
      <w:r>
        <w:rPr>
          <w:b/>
          <w:sz w:val="24"/>
        </w:rPr>
        <w:t>månaders</w:t>
      </w:r>
      <w:r>
        <w:rPr>
          <w:b/>
          <w:spacing w:val="-6"/>
          <w:sz w:val="24"/>
        </w:rPr>
        <w:t xml:space="preserve"> </w:t>
      </w:r>
      <w:r>
        <w:rPr>
          <w:b/>
          <w:sz w:val="24"/>
        </w:rPr>
        <w:t>period (kalenderår) planeras</w:t>
      </w:r>
    </w:p>
    <w:p w14:paraId="3C3FC4EA" w14:textId="77777777" w:rsidR="00AB7421" w:rsidRDefault="002F431D">
      <w:pPr>
        <w:pStyle w:val="Liststycke"/>
        <w:numPr>
          <w:ilvl w:val="0"/>
          <w:numId w:val="5"/>
        </w:numPr>
        <w:tabs>
          <w:tab w:val="left" w:pos="175"/>
        </w:tabs>
        <w:spacing w:line="288" w:lineRule="exact"/>
        <w:ind w:left="175" w:hanging="174"/>
        <w:rPr>
          <w:sz w:val="24"/>
        </w:rPr>
      </w:pPr>
      <w:r>
        <w:rPr>
          <w:sz w:val="24"/>
        </w:rPr>
        <w:t>Vid</w:t>
      </w:r>
      <w:r>
        <w:rPr>
          <w:spacing w:val="-3"/>
          <w:sz w:val="24"/>
        </w:rPr>
        <w:t xml:space="preserve"> </w:t>
      </w:r>
      <w:r>
        <w:rPr>
          <w:sz w:val="24"/>
        </w:rPr>
        <w:t>av-</w:t>
      </w:r>
      <w:r>
        <w:rPr>
          <w:spacing w:val="-3"/>
          <w:sz w:val="24"/>
        </w:rPr>
        <w:t xml:space="preserve"> </w:t>
      </w:r>
      <w:r>
        <w:rPr>
          <w:sz w:val="24"/>
        </w:rPr>
        <w:t>och</w:t>
      </w:r>
      <w:r>
        <w:rPr>
          <w:spacing w:val="-3"/>
          <w:sz w:val="24"/>
        </w:rPr>
        <w:t xml:space="preserve"> </w:t>
      </w:r>
      <w:r>
        <w:rPr>
          <w:sz w:val="24"/>
        </w:rPr>
        <w:t>påmontering</w:t>
      </w:r>
      <w:r>
        <w:rPr>
          <w:spacing w:val="-2"/>
          <w:sz w:val="24"/>
        </w:rPr>
        <w:t xml:space="preserve"> </w:t>
      </w:r>
      <w:r>
        <w:rPr>
          <w:sz w:val="24"/>
        </w:rPr>
        <w:t>av</w:t>
      </w:r>
      <w:r>
        <w:rPr>
          <w:spacing w:val="-2"/>
          <w:sz w:val="24"/>
        </w:rPr>
        <w:t xml:space="preserve"> </w:t>
      </w:r>
      <w:r>
        <w:rPr>
          <w:sz w:val="24"/>
        </w:rPr>
        <w:t>implantatbro</w:t>
      </w:r>
      <w:r>
        <w:rPr>
          <w:spacing w:val="-3"/>
          <w:sz w:val="24"/>
        </w:rPr>
        <w:t xml:space="preserve"> </w:t>
      </w:r>
      <w:r>
        <w:rPr>
          <w:sz w:val="24"/>
        </w:rPr>
        <w:t>-åtgärd 881</w:t>
      </w:r>
      <w:r>
        <w:rPr>
          <w:spacing w:val="-1"/>
          <w:sz w:val="24"/>
        </w:rPr>
        <w:t xml:space="preserve"> </w:t>
      </w:r>
      <w:r>
        <w:rPr>
          <w:sz w:val="24"/>
        </w:rPr>
        <w:t xml:space="preserve">och </w:t>
      </w:r>
      <w:r>
        <w:rPr>
          <w:spacing w:val="-5"/>
          <w:sz w:val="24"/>
        </w:rPr>
        <w:t>882</w:t>
      </w:r>
    </w:p>
    <w:p w14:paraId="75722117" w14:textId="77777777" w:rsidR="00AB7421" w:rsidRDefault="002F431D">
      <w:pPr>
        <w:pStyle w:val="Liststycke"/>
        <w:numPr>
          <w:ilvl w:val="0"/>
          <w:numId w:val="5"/>
        </w:numPr>
        <w:tabs>
          <w:tab w:val="left" w:pos="175"/>
        </w:tabs>
        <w:spacing w:before="43" w:line="278" w:lineRule="auto"/>
        <w:ind w:right="1120" w:firstLine="0"/>
        <w:rPr>
          <w:sz w:val="24"/>
        </w:rPr>
      </w:pPr>
      <w:r>
        <w:rPr>
          <w:sz w:val="24"/>
        </w:rPr>
        <w:t>När</w:t>
      </w:r>
      <w:r>
        <w:rPr>
          <w:spacing w:val="-5"/>
          <w:sz w:val="24"/>
        </w:rPr>
        <w:t xml:space="preserve"> </w:t>
      </w:r>
      <w:r>
        <w:rPr>
          <w:sz w:val="24"/>
        </w:rPr>
        <w:t>åtgärd</w:t>
      </w:r>
      <w:r>
        <w:rPr>
          <w:spacing w:val="-4"/>
          <w:sz w:val="24"/>
        </w:rPr>
        <w:t xml:space="preserve"> </w:t>
      </w:r>
      <w:r>
        <w:rPr>
          <w:sz w:val="24"/>
        </w:rPr>
        <w:t>debiteras</w:t>
      </w:r>
      <w:r>
        <w:rPr>
          <w:spacing w:val="-5"/>
          <w:sz w:val="24"/>
        </w:rPr>
        <w:t xml:space="preserve"> </w:t>
      </w:r>
      <w:r>
        <w:rPr>
          <w:sz w:val="24"/>
        </w:rPr>
        <w:t>Regionen</w:t>
      </w:r>
      <w:r>
        <w:rPr>
          <w:spacing w:val="-2"/>
          <w:sz w:val="24"/>
        </w:rPr>
        <w:t xml:space="preserve"> </w:t>
      </w:r>
      <w:r>
        <w:rPr>
          <w:sz w:val="24"/>
        </w:rPr>
        <w:t>Västernorrlands</w:t>
      </w:r>
      <w:r>
        <w:rPr>
          <w:spacing w:val="-5"/>
          <w:sz w:val="24"/>
        </w:rPr>
        <w:t xml:space="preserve"> </w:t>
      </w:r>
      <w:r>
        <w:rPr>
          <w:sz w:val="24"/>
        </w:rPr>
        <w:t>tandvårdsstöd</w:t>
      </w:r>
      <w:r>
        <w:rPr>
          <w:spacing w:val="-4"/>
          <w:sz w:val="24"/>
        </w:rPr>
        <w:t xml:space="preserve"> </w:t>
      </w:r>
      <w:r>
        <w:rPr>
          <w:sz w:val="24"/>
        </w:rPr>
        <w:t>och</w:t>
      </w:r>
      <w:r>
        <w:rPr>
          <w:spacing w:val="-4"/>
          <w:sz w:val="24"/>
        </w:rPr>
        <w:t xml:space="preserve"> </w:t>
      </w:r>
      <w:r>
        <w:rPr>
          <w:sz w:val="24"/>
        </w:rPr>
        <w:t>som</w:t>
      </w:r>
      <w:r>
        <w:rPr>
          <w:spacing w:val="-5"/>
          <w:sz w:val="24"/>
        </w:rPr>
        <w:t xml:space="preserve"> </w:t>
      </w:r>
      <w:r>
        <w:rPr>
          <w:sz w:val="24"/>
        </w:rPr>
        <w:t>saknar referenspris i det Statliga tandvårdsstödet</w:t>
      </w:r>
    </w:p>
    <w:p w14:paraId="366C78A0" w14:textId="77777777" w:rsidR="00AB7421" w:rsidRDefault="002F431D">
      <w:pPr>
        <w:pStyle w:val="Rubrik2"/>
        <w:spacing w:before="235"/>
      </w:pPr>
      <w:bookmarkStart w:id="50" w:name="_bookmark27"/>
      <w:bookmarkEnd w:id="50"/>
      <w:r>
        <w:rPr>
          <w:color w:val="006FC0"/>
        </w:rPr>
        <w:t>Regionala</w:t>
      </w:r>
      <w:r>
        <w:rPr>
          <w:color w:val="006FC0"/>
          <w:spacing w:val="-15"/>
        </w:rPr>
        <w:t xml:space="preserve"> </w:t>
      </w:r>
      <w:r>
        <w:rPr>
          <w:color w:val="006FC0"/>
          <w:spacing w:val="-2"/>
        </w:rPr>
        <w:t>åtgärdsbegränsningar</w:t>
      </w:r>
    </w:p>
    <w:p w14:paraId="7A5C62F8" w14:textId="77777777" w:rsidR="00AB7421" w:rsidRDefault="002F431D">
      <w:pPr>
        <w:pStyle w:val="Liststycke"/>
        <w:numPr>
          <w:ilvl w:val="0"/>
          <w:numId w:val="5"/>
        </w:numPr>
        <w:tabs>
          <w:tab w:val="left" w:pos="175"/>
        </w:tabs>
        <w:spacing w:before="60"/>
        <w:ind w:left="175" w:hanging="174"/>
        <w:rPr>
          <w:sz w:val="24"/>
        </w:rPr>
      </w:pPr>
      <w:r>
        <w:rPr>
          <w:sz w:val="24"/>
        </w:rPr>
        <w:t>Åtgärder</w:t>
      </w:r>
      <w:r>
        <w:rPr>
          <w:spacing w:val="-4"/>
          <w:sz w:val="24"/>
        </w:rPr>
        <w:t xml:space="preserve"> </w:t>
      </w:r>
      <w:r>
        <w:rPr>
          <w:sz w:val="24"/>
        </w:rPr>
        <w:t>inom</w:t>
      </w:r>
      <w:r>
        <w:rPr>
          <w:spacing w:val="-3"/>
          <w:sz w:val="24"/>
        </w:rPr>
        <w:t xml:space="preserve"> </w:t>
      </w:r>
      <w:r>
        <w:rPr>
          <w:sz w:val="24"/>
        </w:rPr>
        <w:t>700</w:t>
      </w:r>
      <w:r>
        <w:rPr>
          <w:spacing w:val="-1"/>
          <w:sz w:val="24"/>
        </w:rPr>
        <w:t xml:space="preserve"> </w:t>
      </w:r>
      <w:r>
        <w:rPr>
          <w:sz w:val="24"/>
        </w:rPr>
        <w:t>serien</w:t>
      </w:r>
      <w:r>
        <w:rPr>
          <w:spacing w:val="1"/>
          <w:sz w:val="24"/>
        </w:rPr>
        <w:t xml:space="preserve"> </w:t>
      </w:r>
      <w:r>
        <w:rPr>
          <w:sz w:val="24"/>
        </w:rPr>
        <w:t>ersätts</w:t>
      </w:r>
      <w:r>
        <w:rPr>
          <w:spacing w:val="-3"/>
          <w:sz w:val="24"/>
        </w:rPr>
        <w:t xml:space="preserve"> </w:t>
      </w:r>
      <w:r>
        <w:rPr>
          <w:sz w:val="24"/>
        </w:rPr>
        <w:t>endast</w:t>
      </w:r>
      <w:r>
        <w:rPr>
          <w:spacing w:val="-3"/>
          <w:sz w:val="24"/>
        </w:rPr>
        <w:t xml:space="preserve"> </w:t>
      </w:r>
      <w:r>
        <w:rPr>
          <w:sz w:val="24"/>
        </w:rPr>
        <w:t>om</w:t>
      </w:r>
      <w:r>
        <w:rPr>
          <w:spacing w:val="-3"/>
          <w:sz w:val="24"/>
        </w:rPr>
        <w:t xml:space="preserve"> </w:t>
      </w:r>
      <w:r>
        <w:rPr>
          <w:sz w:val="24"/>
        </w:rPr>
        <w:t>de</w:t>
      </w:r>
      <w:r>
        <w:rPr>
          <w:spacing w:val="-5"/>
          <w:sz w:val="24"/>
        </w:rPr>
        <w:t xml:space="preserve"> </w:t>
      </w:r>
      <w:r>
        <w:rPr>
          <w:sz w:val="24"/>
        </w:rPr>
        <w:t>är</w:t>
      </w:r>
      <w:r>
        <w:rPr>
          <w:spacing w:val="-1"/>
          <w:sz w:val="24"/>
        </w:rPr>
        <w:t xml:space="preserve"> </w:t>
      </w:r>
      <w:r>
        <w:rPr>
          <w:sz w:val="24"/>
        </w:rPr>
        <w:t>utförda av</w:t>
      </w:r>
      <w:r>
        <w:rPr>
          <w:spacing w:val="-3"/>
          <w:sz w:val="24"/>
        </w:rPr>
        <w:t xml:space="preserve"> </w:t>
      </w:r>
      <w:r>
        <w:rPr>
          <w:spacing w:val="-2"/>
          <w:sz w:val="24"/>
        </w:rPr>
        <w:t>tandläkare.</w:t>
      </w:r>
    </w:p>
    <w:p w14:paraId="454DC3EC" w14:textId="77777777" w:rsidR="00AB7421" w:rsidRDefault="002F431D">
      <w:pPr>
        <w:pStyle w:val="Liststycke"/>
        <w:numPr>
          <w:ilvl w:val="0"/>
          <w:numId w:val="5"/>
        </w:numPr>
        <w:tabs>
          <w:tab w:val="left" w:pos="175"/>
        </w:tabs>
        <w:spacing w:before="43" w:line="276" w:lineRule="auto"/>
        <w:ind w:right="737" w:firstLine="0"/>
        <w:rPr>
          <w:sz w:val="24"/>
        </w:rPr>
      </w:pPr>
      <w:r>
        <w:rPr>
          <w:b/>
          <w:sz w:val="24"/>
        </w:rPr>
        <w:t>Inom 1 år efter utförd åtgärd i 700-serien är ytterligare åtgärd inom 700-serien inte</w:t>
      </w:r>
      <w:r>
        <w:rPr>
          <w:b/>
          <w:spacing w:val="-4"/>
          <w:sz w:val="24"/>
        </w:rPr>
        <w:t xml:space="preserve"> </w:t>
      </w:r>
      <w:r>
        <w:rPr>
          <w:b/>
          <w:sz w:val="24"/>
        </w:rPr>
        <w:t>ersättningsberättigad</w:t>
      </w:r>
      <w:r>
        <w:rPr>
          <w:b/>
          <w:spacing w:val="-3"/>
          <w:sz w:val="24"/>
        </w:rPr>
        <w:t xml:space="preserve"> </w:t>
      </w:r>
      <w:r>
        <w:rPr>
          <w:b/>
          <w:sz w:val="24"/>
        </w:rPr>
        <w:t>för</w:t>
      </w:r>
      <w:r>
        <w:rPr>
          <w:b/>
          <w:spacing w:val="-5"/>
          <w:sz w:val="24"/>
        </w:rPr>
        <w:t xml:space="preserve"> </w:t>
      </w:r>
      <w:r>
        <w:rPr>
          <w:b/>
          <w:sz w:val="24"/>
        </w:rPr>
        <w:t>samma</w:t>
      </w:r>
      <w:r>
        <w:rPr>
          <w:b/>
          <w:spacing w:val="-4"/>
          <w:sz w:val="24"/>
        </w:rPr>
        <w:t xml:space="preserve"> </w:t>
      </w:r>
      <w:r>
        <w:rPr>
          <w:b/>
          <w:sz w:val="24"/>
        </w:rPr>
        <w:t>tandnummer,</w:t>
      </w:r>
      <w:r>
        <w:rPr>
          <w:b/>
          <w:spacing w:val="-3"/>
          <w:sz w:val="24"/>
        </w:rPr>
        <w:t xml:space="preserve"> </w:t>
      </w:r>
      <w:r>
        <w:rPr>
          <w:b/>
          <w:sz w:val="24"/>
        </w:rPr>
        <w:t>på</w:t>
      </w:r>
      <w:r>
        <w:rPr>
          <w:b/>
          <w:spacing w:val="-4"/>
          <w:sz w:val="24"/>
        </w:rPr>
        <w:t xml:space="preserve"> </w:t>
      </w:r>
      <w:r>
        <w:rPr>
          <w:b/>
          <w:sz w:val="24"/>
        </w:rPr>
        <w:t>samma</w:t>
      </w:r>
      <w:r>
        <w:rPr>
          <w:b/>
          <w:spacing w:val="-4"/>
          <w:sz w:val="24"/>
        </w:rPr>
        <w:t xml:space="preserve"> </w:t>
      </w:r>
      <w:r>
        <w:rPr>
          <w:b/>
          <w:sz w:val="24"/>
        </w:rPr>
        <w:t>patient</w:t>
      </w:r>
      <w:r>
        <w:rPr>
          <w:b/>
          <w:spacing w:val="-5"/>
          <w:sz w:val="24"/>
        </w:rPr>
        <w:t xml:space="preserve"> </w:t>
      </w:r>
      <w:r>
        <w:rPr>
          <w:b/>
          <w:sz w:val="24"/>
        </w:rPr>
        <w:t>hos</w:t>
      </w:r>
      <w:r>
        <w:rPr>
          <w:b/>
          <w:spacing w:val="-3"/>
          <w:sz w:val="24"/>
        </w:rPr>
        <w:t xml:space="preserve"> </w:t>
      </w:r>
      <w:r>
        <w:rPr>
          <w:b/>
          <w:sz w:val="24"/>
        </w:rPr>
        <w:t xml:space="preserve">samma klinik, det ingår i garantin. </w:t>
      </w:r>
      <w:r>
        <w:rPr>
          <w:sz w:val="24"/>
        </w:rPr>
        <w:t xml:space="preserve">I de fall patienten behöver fyllning på samma tand inom garantiperioden, men på annan tandyta, kan behandlingen ersättas genom en </w:t>
      </w:r>
      <w:r>
        <w:rPr>
          <w:spacing w:val="-2"/>
          <w:sz w:val="24"/>
        </w:rPr>
        <w:t>förhandsbedömning.</w:t>
      </w:r>
    </w:p>
    <w:p w14:paraId="53620A14" w14:textId="77777777" w:rsidR="00AB7421" w:rsidRDefault="002F431D">
      <w:pPr>
        <w:pStyle w:val="Rubrik4"/>
        <w:numPr>
          <w:ilvl w:val="0"/>
          <w:numId w:val="5"/>
        </w:numPr>
        <w:tabs>
          <w:tab w:val="left" w:pos="175"/>
        </w:tabs>
        <w:ind w:left="175" w:hanging="174"/>
      </w:pPr>
      <w:r>
        <w:t>Sömnapnéskena</w:t>
      </w:r>
      <w:r>
        <w:rPr>
          <w:spacing w:val="-3"/>
        </w:rPr>
        <w:t xml:space="preserve"> </w:t>
      </w:r>
      <w:r>
        <w:t>ingår</w:t>
      </w:r>
      <w:r>
        <w:rPr>
          <w:spacing w:val="-3"/>
        </w:rPr>
        <w:t xml:space="preserve"> </w:t>
      </w:r>
      <w:r>
        <w:t>ej</w:t>
      </w:r>
      <w:r>
        <w:rPr>
          <w:spacing w:val="-1"/>
        </w:rPr>
        <w:t xml:space="preserve"> </w:t>
      </w:r>
      <w:r>
        <w:t>inom</w:t>
      </w:r>
      <w:r>
        <w:rPr>
          <w:spacing w:val="-2"/>
        </w:rPr>
        <w:t xml:space="preserve"> </w:t>
      </w:r>
      <w:r>
        <w:t>Nödvändig</w:t>
      </w:r>
      <w:r>
        <w:rPr>
          <w:spacing w:val="-3"/>
        </w:rPr>
        <w:t xml:space="preserve"> </w:t>
      </w:r>
      <w:r>
        <w:rPr>
          <w:spacing w:val="-2"/>
        </w:rPr>
        <w:t>tandvård.</w:t>
      </w:r>
    </w:p>
    <w:p w14:paraId="732976D5" w14:textId="77777777" w:rsidR="00AB7421" w:rsidRDefault="002F431D">
      <w:pPr>
        <w:pStyle w:val="Liststycke"/>
        <w:numPr>
          <w:ilvl w:val="0"/>
          <w:numId w:val="5"/>
        </w:numPr>
        <w:tabs>
          <w:tab w:val="left" w:pos="175"/>
        </w:tabs>
        <w:spacing w:before="46" w:line="276" w:lineRule="auto"/>
        <w:ind w:right="2489" w:firstLine="0"/>
        <w:rPr>
          <w:b/>
          <w:sz w:val="24"/>
        </w:rPr>
      </w:pPr>
      <w:r>
        <w:rPr>
          <w:b/>
          <w:sz w:val="24"/>
        </w:rPr>
        <w:t>Tappade</w:t>
      </w:r>
      <w:r>
        <w:rPr>
          <w:b/>
          <w:spacing w:val="-7"/>
          <w:sz w:val="24"/>
        </w:rPr>
        <w:t xml:space="preserve"> </w:t>
      </w:r>
      <w:r>
        <w:rPr>
          <w:b/>
          <w:sz w:val="24"/>
        </w:rPr>
        <w:t>proteser</w:t>
      </w:r>
      <w:r>
        <w:rPr>
          <w:b/>
          <w:spacing w:val="-2"/>
          <w:sz w:val="24"/>
        </w:rPr>
        <w:t xml:space="preserve"> </w:t>
      </w:r>
      <w:r>
        <w:rPr>
          <w:b/>
          <w:sz w:val="24"/>
        </w:rPr>
        <w:t>ersätts</w:t>
      </w:r>
      <w:r>
        <w:rPr>
          <w:b/>
          <w:spacing w:val="-3"/>
          <w:sz w:val="24"/>
        </w:rPr>
        <w:t xml:space="preserve"> </w:t>
      </w:r>
      <w:r>
        <w:rPr>
          <w:b/>
          <w:sz w:val="24"/>
        </w:rPr>
        <w:t>bara</w:t>
      </w:r>
      <w:r>
        <w:rPr>
          <w:b/>
          <w:spacing w:val="-4"/>
          <w:sz w:val="24"/>
        </w:rPr>
        <w:t xml:space="preserve"> </w:t>
      </w:r>
      <w:r>
        <w:rPr>
          <w:b/>
          <w:sz w:val="24"/>
        </w:rPr>
        <w:t>en</w:t>
      </w:r>
      <w:r>
        <w:rPr>
          <w:b/>
          <w:spacing w:val="-3"/>
          <w:sz w:val="24"/>
        </w:rPr>
        <w:t xml:space="preserve"> </w:t>
      </w:r>
      <w:r>
        <w:rPr>
          <w:b/>
          <w:sz w:val="24"/>
        </w:rPr>
        <w:t>enda</w:t>
      </w:r>
      <w:r>
        <w:rPr>
          <w:b/>
          <w:spacing w:val="-4"/>
          <w:sz w:val="24"/>
        </w:rPr>
        <w:t xml:space="preserve"> </w:t>
      </w:r>
      <w:r>
        <w:rPr>
          <w:b/>
          <w:sz w:val="24"/>
        </w:rPr>
        <w:t>gång</w:t>
      </w:r>
      <w:r>
        <w:rPr>
          <w:b/>
          <w:spacing w:val="-5"/>
          <w:sz w:val="24"/>
        </w:rPr>
        <w:t xml:space="preserve"> </w:t>
      </w:r>
      <w:r>
        <w:rPr>
          <w:b/>
          <w:sz w:val="24"/>
        </w:rPr>
        <w:t>och</w:t>
      </w:r>
      <w:r>
        <w:rPr>
          <w:b/>
          <w:spacing w:val="-3"/>
          <w:sz w:val="24"/>
        </w:rPr>
        <w:t xml:space="preserve"> </w:t>
      </w:r>
      <w:r>
        <w:rPr>
          <w:b/>
          <w:sz w:val="24"/>
        </w:rPr>
        <w:t>efter</w:t>
      </w:r>
      <w:r>
        <w:rPr>
          <w:b/>
          <w:spacing w:val="-5"/>
          <w:sz w:val="24"/>
        </w:rPr>
        <w:t xml:space="preserve"> </w:t>
      </w:r>
      <w:r>
        <w:rPr>
          <w:b/>
          <w:sz w:val="24"/>
        </w:rPr>
        <w:t xml:space="preserve">godkänd </w:t>
      </w:r>
      <w:r>
        <w:rPr>
          <w:b/>
          <w:spacing w:val="-2"/>
          <w:sz w:val="24"/>
        </w:rPr>
        <w:t>förhandsbedömning.</w:t>
      </w:r>
    </w:p>
    <w:p w14:paraId="18C0B3DB" w14:textId="77777777" w:rsidR="00AB7421" w:rsidRDefault="002F431D">
      <w:pPr>
        <w:pStyle w:val="Liststycke"/>
        <w:numPr>
          <w:ilvl w:val="0"/>
          <w:numId w:val="5"/>
        </w:numPr>
        <w:tabs>
          <w:tab w:val="left" w:pos="175"/>
        </w:tabs>
        <w:spacing w:line="278" w:lineRule="auto"/>
        <w:ind w:right="1159" w:firstLine="0"/>
        <w:rPr>
          <w:sz w:val="24"/>
        </w:rPr>
      </w:pPr>
      <w:r>
        <w:rPr>
          <w:sz w:val="24"/>
        </w:rPr>
        <w:t>Tandstödda</w:t>
      </w:r>
      <w:r>
        <w:rPr>
          <w:spacing w:val="-3"/>
          <w:sz w:val="24"/>
        </w:rPr>
        <w:t xml:space="preserve"> </w:t>
      </w:r>
      <w:r>
        <w:rPr>
          <w:sz w:val="24"/>
        </w:rPr>
        <w:t>kronor</w:t>
      </w:r>
      <w:r>
        <w:rPr>
          <w:spacing w:val="-3"/>
          <w:sz w:val="24"/>
        </w:rPr>
        <w:t xml:space="preserve"> </w:t>
      </w:r>
      <w:r>
        <w:rPr>
          <w:sz w:val="24"/>
        </w:rPr>
        <w:t>och</w:t>
      </w:r>
      <w:r>
        <w:rPr>
          <w:spacing w:val="-5"/>
          <w:sz w:val="24"/>
        </w:rPr>
        <w:t xml:space="preserve"> </w:t>
      </w:r>
      <w:r>
        <w:rPr>
          <w:sz w:val="24"/>
        </w:rPr>
        <w:t>broar</w:t>
      </w:r>
      <w:r>
        <w:rPr>
          <w:spacing w:val="-5"/>
          <w:sz w:val="24"/>
        </w:rPr>
        <w:t xml:space="preserve"> </w:t>
      </w:r>
      <w:r>
        <w:rPr>
          <w:sz w:val="24"/>
        </w:rPr>
        <w:t>beviljas</w:t>
      </w:r>
      <w:r>
        <w:rPr>
          <w:spacing w:val="-4"/>
          <w:sz w:val="24"/>
        </w:rPr>
        <w:t xml:space="preserve"> </w:t>
      </w:r>
      <w:r>
        <w:rPr>
          <w:sz w:val="24"/>
        </w:rPr>
        <w:t>mycket</w:t>
      </w:r>
      <w:r>
        <w:rPr>
          <w:spacing w:val="-2"/>
          <w:sz w:val="24"/>
        </w:rPr>
        <w:t xml:space="preserve"> </w:t>
      </w:r>
      <w:r>
        <w:rPr>
          <w:sz w:val="24"/>
        </w:rPr>
        <w:t>restriktivt</w:t>
      </w:r>
      <w:r>
        <w:rPr>
          <w:spacing w:val="-5"/>
          <w:sz w:val="24"/>
        </w:rPr>
        <w:t xml:space="preserve"> </w:t>
      </w:r>
      <w:r>
        <w:rPr>
          <w:sz w:val="24"/>
        </w:rPr>
        <w:t>-</w:t>
      </w:r>
      <w:r>
        <w:rPr>
          <w:spacing w:val="-5"/>
          <w:sz w:val="24"/>
        </w:rPr>
        <w:t xml:space="preserve"> </w:t>
      </w:r>
      <w:r>
        <w:rPr>
          <w:sz w:val="24"/>
        </w:rPr>
        <w:t>då</w:t>
      </w:r>
      <w:r>
        <w:rPr>
          <w:spacing w:val="-3"/>
          <w:sz w:val="24"/>
        </w:rPr>
        <w:t xml:space="preserve"> </w:t>
      </w:r>
      <w:r>
        <w:rPr>
          <w:sz w:val="24"/>
        </w:rPr>
        <w:t>restbett</w:t>
      </w:r>
      <w:r>
        <w:rPr>
          <w:spacing w:val="-2"/>
          <w:sz w:val="24"/>
        </w:rPr>
        <w:t xml:space="preserve"> </w:t>
      </w:r>
      <w:r>
        <w:rPr>
          <w:sz w:val="24"/>
        </w:rPr>
        <w:t>finns</w:t>
      </w:r>
      <w:r>
        <w:rPr>
          <w:spacing w:val="-4"/>
          <w:sz w:val="24"/>
        </w:rPr>
        <w:t xml:space="preserve"> </w:t>
      </w:r>
      <w:r>
        <w:rPr>
          <w:sz w:val="24"/>
        </w:rPr>
        <w:t>bör partialprotes övervägas vid behov av protetisk ersättning.</w:t>
      </w:r>
    </w:p>
    <w:p w14:paraId="33C09062" w14:textId="77777777" w:rsidR="00AB7421" w:rsidRDefault="002F431D">
      <w:pPr>
        <w:pStyle w:val="Rubrik4"/>
        <w:numPr>
          <w:ilvl w:val="0"/>
          <w:numId w:val="5"/>
        </w:numPr>
        <w:tabs>
          <w:tab w:val="left" w:pos="175"/>
        </w:tabs>
        <w:spacing w:line="288" w:lineRule="exact"/>
        <w:ind w:left="175" w:hanging="174"/>
      </w:pPr>
      <w:r>
        <w:t>Fast</w:t>
      </w:r>
      <w:r>
        <w:rPr>
          <w:spacing w:val="-3"/>
        </w:rPr>
        <w:t xml:space="preserve"> </w:t>
      </w:r>
      <w:r>
        <w:t>protetik</w:t>
      </w:r>
      <w:r>
        <w:rPr>
          <w:spacing w:val="-4"/>
        </w:rPr>
        <w:t xml:space="preserve"> </w:t>
      </w:r>
      <w:r>
        <w:t>bakom</w:t>
      </w:r>
      <w:r>
        <w:rPr>
          <w:spacing w:val="-2"/>
        </w:rPr>
        <w:t xml:space="preserve"> </w:t>
      </w:r>
      <w:r>
        <w:t>andra</w:t>
      </w:r>
      <w:r>
        <w:rPr>
          <w:spacing w:val="-2"/>
        </w:rPr>
        <w:t xml:space="preserve"> </w:t>
      </w:r>
      <w:r>
        <w:t>premolaren</w:t>
      </w:r>
      <w:r>
        <w:rPr>
          <w:spacing w:val="-3"/>
        </w:rPr>
        <w:t xml:space="preserve"> </w:t>
      </w:r>
      <w:r>
        <w:t>omfattas</w:t>
      </w:r>
      <w:r>
        <w:rPr>
          <w:spacing w:val="-1"/>
        </w:rPr>
        <w:t xml:space="preserve"> </w:t>
      </w:r>
      <w:r>
        <w:t>inte</w:t>
      </w:r>
      <w:r>
        <w:rPr>
          <w:spacing w:val="-2"/>
        </w:rPr>
        <w:t xml:space="preserve"> </w:t>
      </w:r>
      <w:r>
        <w:t>av</w:t>
      </w:r>
      <w:r>
        <w:rPr>
          <w:spacing w:val="-1"/>
        </w:rPr>
        <w:t xml:space="preserve"> </w:t>
      </w:r>
      <w:r>
        <w:t>N-</w:t>
      </w:r>
      <w:r>
        <w:rPr>
          <w:spacing w:val="-2"/>
        </w:rPr>
        <w:t>tandvård.</w:t>
      </w:r>
    </w:p>
    <w:p w14:paraId="7D6FBF70" w14:textId="77777777" w:rsidR="00AB7421" w:rsidRDefault="002F431D">
      <w:pPr>
        <w:pStyle w:val="Liststycke"/>
        <w:numPr>
          <w:ilvl w:val="0"/>
          <w:numId w:val="5"/>
        </w:numPr>
        <w:tabs>
          <w:tab w:val="left" w:pos="175"/>
        </w:tabs>
        <w:spacing w:before="43" w:line="276" w:lineRule="auto"/>
        <w:ind w:right="696" w:firstLine="0"/>
        <w:rPr>
          <w:sz w:val="24"/>
        </w:rPr>
      </w:pPr>
      <w:r>
        <w:rPr>
          <w:sz w:val="24"/>
        </w:rPr>
        <w:t>Implantatstödd</w:t>
      </w:r>
      <w:r>
        <w:rPr>
          <w:spacing w:val="-3"/>
          <w:sz w:val="24"/>
        </w:rPr>
        <w:t xml:space="preserve"> </w:t>
      </w:r>
      <w:r>
        <w:rPr>
          <w:sz w:val="24"/>
        </w:rPr>
        <w:t>behandling</w:t>
      </w:r>
      <w:r>
        <w:rPr>
          <w:spacing w:val="-2"/>
          <w:sz w:val="24"/>
        </w:rPr>
        <w:t xml:space="preserve"> </w:t>
      </w:r>
      <w:r>
        <w:rPr>
          <w:sz w:val="24"/>
        </w:rPr>
        <w:t>godkänns</w:t>
      </w:r>
      <w:r>
        <w:rPr>
          <w:spacing w:val="-2"/>
          <w:sz w:val="24"/>
        </w:rPr>
        <w:t xml:space="preserve"> </w:t>
      </w:r>
      <w:r>
        <w:rPr>
          <w:sz w:val="24"/>
        </w:rPr>
        <w:t>endast</w:t>
      </w:r>
      <w:r>
        <w:rPr>
          <w:spacing w:val="-3"/>
          <w:sz w:val="24"/>
        </w:rPr>
        <w:t xml:space="preserve"> </w:t>
      </w:r>
      <w:r>
        <w:rPr>
          <w:sz w:val="24"/>
        </w:rPr>
        <w:t>i</w:t>
      </w:r>
      <w:r>
        <w:rPr>
          <w:spacing w:val="-4"/>
          <w:sz w:val="24"/>
        </w:rPr>
        <w:t xml:space="preserve"> </w:t>
      </w:r>
      <w:r>
        <w:rPr>
          <w:sz w:val="24"/>
        </w:rPr>
        <w:t>mycket sällsynta</w:t>
      </w:r>
      <w:r>
        <w:rPr>
          <w:spacing w:val="-4"/>
          <w:sz w:val="24"/>
        </w:rPr>
        <w:t xml:space="preserve"> </w:t>
      </w:r>
      <w:r>
        <w:rPr>
          <w:sz w:val="24"/>
        </w:rPr>
        <w:t>fall</w:t>
      </w:r>
      <w:r>
        <w:rPr>
          <w:spacing w:val="-2"/>
          <w:sz w:val="24"/>
        </w:rPr>
        <w:t xml:space="preserve"> </w:t>
      </w:r>
      <w:r>
        <w:rPr>
          <w:sz w:val="24"/>
        </w:rPr>
        <w:t>(unga</w:t>
      </w:r>
      <w:r>
        <w:rPr>
          <w:spacing w:val="-1"/>
          <w:sz w:val="24"/>
        </w:rPr>
        <w:t xml:space="preserve"> </w:t>
      </w:r>
      <w:r>
        <w:rPr>
          <w:sz w:val="24"/>
        </w:rPr>
        <w:t>patienter med intakta granntänder eller för att förbättra funktionen av en avtagbar protes). När</w:t>
      </w:r>
      <w:r>
        <w:rPr>
          <w:spacing w:val="-3"/>
          <w:sz w:val="24"/>
        </w:rPr>
        <w:t xml:space="preserve"> </w:t>
      </w:r>
      <w:r>
        <w:rPr>
          <w:sz w:val="24"/>
        </w:rPr>
        <w:t>implantatbehandling</w:t>
      </w:r>
      <w:r>
        <w:rPr>
          <w:spacing w:val="-6"/>
          <w:sz w:val="24"/>
        </w:rPr>
        <w:t xml:space="preserve"> </w:t>
      </w:r>
      <w:r>
        <w:rPr>
          <w:sz w:val="24"/>
        </w:rPr>
        <w:t>planeras</w:t>
      </w:r>
      <w:r>
        <w:rPr>
          <w:spacing w:val="-4"/>
          <w:sz w:val="24"/>
        </w:rPr>
        <w:t xml:space="preserve"> </w:t>
      </w:r>
      <w:r>
        <w:rPr>
          <w:sz w:val="24"/>
        </w:rPr>
        <w:t>ska</w:t>
      </w:r>
      <w:r>
        <w:rPr>
          <w:spacing w:val="-3"/>
          <w:sz w:val="24"/>
        </w:rPr>
        <w:t xml:space="preserve"> </w:t>
      </w:r>
      <w:r>
        <w:rPr>
          <w:sz w:val="24"/>
        </w:rPr>
        <w:t>specialisttandläkare</w:t>
      </w:r>
      <w:r>
        <w:rPr>
          <w:spacing w:val="-5"/>
          <w:sz w:val="24"/>
        </w:rPr>
        <w:t xml:space="preserve"> </w:t>
      </w:r>
      <w:r>
        <w:rPr>
          <w:sz w:val="24"/>
        </w:rPr>
        <w:t>i</w:t>
      </w:r>
      <w:r>
        <w:rPr>
          <w:spacing w:val="-3"/>
          <w:sz w:val="24"/>
        </w:rPr>
        <w:t xml:space="preserve"> </w:t>
      </w:r>
      <w:r>
        <w:rPr>
          <w:sz w:val="24"/>
        </w:rPr>
        <w:t>protetik</w:t>
      </w:r>
      <w:r>
        <w:rPr>
          <w:spacing w:val="-5"/>
          <w:sz w:val="24"/>
        </w:rPr>
        <w:t xml:space="preserve"> </w:t>
      </w:r>
      <w:r>
        <w:rPr>
          <w:sz w:val="24"/>
        </w:rPr>
        <w:t>konsulteras</w:t>
      </w:r>
      <w:r>
        <w:rPr>
          <w:spacing w:val="-6"/>
          <w:sz w:val="24"/>
        </w:rPr>
        <w:t xml:space="preserve"> </w:t>
      </w:r>
      <w:r>
        <w:rPr>
          <w:sz w:val="24"/>
        </w:rPr>
        <w:t>och utlåtande ska bifogas till FHB.</w:t>
      </w:r>
    </w:p>
    <w:p w14:paraId="43102299" w14:textId="77777777" w:rsidR="00AB7421" w:rsidRDefault="002F431D">
      <w:pPr>
        <w:pStyle w:val="Rubrik2"/>
        <w:spacing w:before="240"/>
      </w:pPr>
      <w:bookmarkStart w:id="51" w:name="Följande_uppgifter_ska_finnas_vid_förhan"/>
      <w:bookmarkStart w:id="52" w:name="_bookmark28"/>
      <w:bookmarkEnd w:id="51"/>
      <w:bookmarkEnd w:id="52"/>
      <w:r>
        <w:rPr>
          <w:color w:val="006FC0"/>
        </w:rPr>
        <w:t>Följande</w:t>
      </w:r>
      <w:r>
        <w:rPr>
          <w:color w:val="006FC0"/>
          <w:spacing w:val="-10"/>
        </w:rPr>
        <w:t xml:space="preserve"> </w:t>
      </w:r>
      <w:r>
        <w:rPr>
          <w:color w:val="006FC0"/>
        </w:rPr>
        <w:t>uppgifter</w:t>
      </w:r>
      <w:r>
        <w:rPr>
          <w:color w:val="006FC0"/>
          <w:spacing w:val="-8"/>
        </w:rPr>
        <w:t xml:space="preserve"> </w:t>
      </w:r>
      <w:r>
        <w:rPr>
          <w:color w:val="006FC0"/>
        </w:rPr>
        <w:t>ska</w:t>
      </w:r>
      <w:r>
        <w:rPr>
          <w:color w:val="006FC0"/>
          <w:spacing w:val="-9"/>
        </w:rPr>
        <w:t xml:space="preserve"> </w:t>
      </w:r>
      <w:r>
        <w:rPr>
          <w:color w:val="006FC0"/>
        </w:rPr>
        <w:t>finnas</w:t>
      </w:r>
      <w:r>
        <w:rPr>
          <w:color w:val="006FC0"/>
          <w:spacing w:val="-9"/>
        </w:rPr>
        <w:t xml:space="preserve"> </w:t>
      </w:r>
      <w:r>
        <w:rPr>
          <w:color w:val="006FC0"/>
        </w:rPr>
        <w:t>vid</w:t>
      </w:r>
      <w:r>
        <w:rPr>
          <w:color w:val="006FC0"/>
          <w:spacing w:val="-11"/>
        </w:rPr>
        <w:t xml:space="preserve"> </w:t>
      </w:r>
      <w:r>
        <w:rPr>
          <w:color w:val="006FC0"/>
          <w:spacing w:val="-2"/>
        </w:rPr>
        <w:t>förhandsbedömningen:</w:t>
      </w:r>
    </w:p>
    <w:p w14:paraId="5D0C2B9C" w14:textId="77777777" w:rsidR="00AB7421" w:rsidRDefault="002F431D">
      <w:pPr>
        <w:pStyle w:val="Liststycke"/>
        <w:numPr>
          <w:ilvl w:val="0"/>
          <w:numId w:val="5"/>
        </w:numPr>
        <w:tabs>
          <w:tab w:val="left" w:pos="175"/>
        </w:tabs>
        <w:spacing w:before="60"/>
        <w:ind w:left="175" w:hanging="174"/>
        <w:rPr>
          <w:sz w:val="24"/>
        </w:rPr>
      </w:pPr>
      <w:r>
        <w:rPr>
          <w:sz w:val="24"/>
        </w:rPr>
        <w:t>Uppgift</w:t>
      </w:r>
      <w:r>
        <w:rPr>
          <w:spacing w:val="-3"/>
          <w:sz w:val="24"/>
        </w:rPr>
        <w:t xml:space="preserve"> </w:t>
      </w:r>
      <w:r>
        <w:rPr>
          <w:sz w:val="24"/>
        </w:rPr>
        <w:t>om</w:t>
      </w:r>
      <w:r>
        <w:rPr>
          <w:spacing w:val="-4"/>
          <w:sz w:val="24"/>
        </w:rPr>
        <w:t xml:space="preserve"> </w:t>
      </w:r>
      <w:r>
        <w:rPr>
          <w:sz w:val="24"/>
        </w:rPr>
        <w:t>att behandlingen</w:t>
      </w:r>
      <w:r>
        <w:rPr>
          <w:spacing w:val="-3"/>
          <w:sz w:val="24"/>
        </w:rPr>
        <w:t xml:space="preserve"> </w:t>
      </w:r>
      <w:r>
        <w:rPr>
          <w:sz w:val="24"/>
        </w:rPr>
        <w:t>prövas</w:t>
      </w:r>
      <w:r>
        <w:rPr>
          <w:spacing w:val="-3"/>
          <w:sz w:val="24"/>
        </w:rPr>
        <w:t xml:space="preserve"> </w:t>
      </w:r>
      <w:r>
        <w:rPr>
          <w:sz w:val="24"/>
        </w:rPr>
        <w:t>inom</w:t>
      </w:r>
      <w:r>
        <w:rPr>
          <w:spacing w:val="-4"/>
          <w:sz w:val="24"/>
        </w:rPr>
        <w:t xml:space="preserve"> </w:t>
      </w:r>
      <w:r>
        <w:rPr>
          <w:sz w:val="24"/>
        </w:rPr>
        <w:t>nödvändig</w:t>
      </w:r>
      <w:r>
        <w:rPr>
          <w:spacing w:val="-4"/>
          <w:sz w:val="24"/>
        </w:rPr>
        <w:t xml:space="preserve"> </w:t>
      </w:r>
      <w:r>
        <w:rPr>
          <w:sz w:val="24"/>
        </w:rPr>
        <w:t>tandvård</w:t>
      </w:r>
      <w:r>
        <w:rPr>
          <w:spacing w:val="-2"/>
          <w:sz w:val="24"/>
        </w:rPr>
        <w:t xml:space="preserve"> </w:t>
      </w:r>
      <w:r>
        <w:rPr>
          <w:sz w:val="24"/>
        </w:rPr>
        <w:t>(N1-</w:t>
      </w:r>
      <w:r>
        <w:rPr>
          <w:spacing w:val="-4"/>
          <w:sz w:val="24"/>
        </w:rPr>
        <w:t>N4).</w:t>
      </w:r>
    </w:p>
    <w:p w14:paraId="36F1EC52" w14:textId="77777777" w:rsidR="00AB7421" w:rsidRDefault="002F431D">
      <w:pPr>
        <w:pStyle w:val="Liststycke"/>
        <w:numPr>
          <w:ilvl w:val="0"/>
          <w:numId w:val="5"/>
        </w:numPr>
        <w:tabs>
          <w:tab w:val="left" w:pos="175"/>
        </w:tabs>
        <w:spacing w:before="43"/>
        <w:ind w:left="175" w:hanging="174"/>
        <w:rPr>
          <w:sz w:val="24"/>
        </w:rPr>
      </w:pPr>
      <w:r>
        <w:rPr>
          <w:sz w:val="24"/>
        </w:rPr>
        <w:t>Notering</w:t>
      </w:r>
      <w:r>
        <w:rPr>
          <w:spacing w:val="-3"/>
          <w:sz w:val="24"/>
        </w:rPr>
        <w:t xml:space="preserve"> </w:t>
      </w:r>
      <w:r>
        <w:rPr>
          <w:sz w:val="24"/>
        </w:rPr>
        <w:t>av</w:t>
      </w:r>
      <w:r>
        <w:rPr>
          <w:spacing w:val="-3"/>
          <w:sz w:val="24"/>
        </w:rPr>
        <w:t xml:space="preserve"> </w:t>
      </w:r>
      <w:r>
        <w:rPr>
          <w:sz w:val="24"/>
        </w:rPr>
        <w:t>intygsnummer,</w:t>
      </w:r>
      <w:r>
        <w:rPr>
          <w:spacing w:val="-3"/>
          <w:sz w:val="24"/>
        </w:rPr>
        <w:t xml:space="preserve"> </w:t>
      </w:r>
      <w:r>
        <w:rPr>
          <w:sz w:val="24"/>
        </w:rPr>
        <w:t>kategori</w:t>
      </w:r>
      <w:r>
        <w:rPr>
          <w:spacing w:val="-2"/>
          <w:sz w:val="24"/>
        </w:rPr>
        <w:t xml:space="preserve"> </w:t>
      </w:r>
      <w:r>
        <w:rPr>
          <w:sz w:val="24"/>
        </w:rPr>
        <w:t>och</w:t>
      </w:r>
      <w:r>
        <w:rPr>
          <w:spacing w:val="-3"/>
          <w:sz w:val="24"/>
        </w:rPr>
        <w:t xml:space="preserve"> </w:t>
      </w:r>
      <w:r>
        <w:rPr>
          <w:spacing w:val="-2"/>
          <w:sz w:val="24"/>
        </w:rPr>
        <w:t>giltighetstid.</w:t>
      </w:r>
    </w:p>
    <w:p w14:paraId="7A03C7CC" w14:textId="77777777" w:rsidR="00AB7421" w:rsidRDefault="002F431D">
      <w:pPr>
        <w:pStyle w:val="Liststycke"/>
        <w:numPr>
          <w:ilvl w:val="0"/>
          <w:numId w:val="5"/>
        </w:numPr>
        <w:tabs>
          <w:tab w:val="left" w:pos="175"/>
        </w:tabs>
        <w:spacing w:before="45"/>
        <w:ind w:left="175" w:hanging="174"/>
        <w:rPr>
          <w:sz w:val="24"/>
        </w:rPr>
      </w:pPr>
      <w:r>
        <w:rPr>
          <w:sz w:val="24"/>
        </w:rPr>
        <w:t>Uppgift</w:t>
      </w:r>
      <w:r>
        <w:rPr>
          <w:spacing w:val="-6"/>
          <w:sz w:val="24"/>
        </w:rPr>
        <w:t xml:space="preserve"> </w:t>
      </w:r>
      <w:r>
        <w:rPr>
          <w:sz w:val="24"/>
        </w:rPr>
        <w:t>om</w:t>
      </w:r>
      <w:r>
        <w:rPr>
          <w:spacing w:val="-4"/>
          <w:sz w:val="24"/>
        </w:rPr>
        <w:t xml:space="preserve"> </w:t>
      </w:r>
      <w:r>
        <w:rPr>
          <w:sz w:val="24"/>
        </w:rPr>
        <w:t>patientens</w:t>
      </w:r>
      <w:r>
        <w:rPr>
          <w:spacing w:val="-7"/>
          <w:sz w:val="24"/>
        </w:rPr>
        <w:t xml:space="preserve"> </w:t>
      </w:r>
      <w:r>
        <w:rPr>
          <w:sz w:val="24"/>
        </w:rPr>
        <w:t>allmäntillstånd,</w:t>
      </w:r>
      <w:r>
        <w:rPr>
          <w:spacing w:val="-1"/>
          <w:sz w:val="24"/>
        </w:rPr>
        <w:t xml:space="preserve"> </w:t>
      </w:r>
      <w:r>
        <w:rPr>
          <w:sz w:val="24"/>
        </w:rPr>
        <w:t>sjukdomar</w:t>
      </w:r>
      <w:r>
        <w:rPr>
          <w:spacing w:val="-1"/>
          <w:sz w:val="24"/>
        </w:rPr>
        <w:t xml:space="preserve"> </w:t>
      </w:r>
      <w:r>
        <w:rPr>
          <w:sz w:val="24"/>
        </w:rPr>
        <w:t>och</w:t>
      </w:r>
      <w:r>
        <w:rPr>
          <w:spacing w:val="-3"/>
          <w:sz w:val="24"/>
        </w:rPr>
        <w:t xml:space="preserve"> </w:t>
      </w:r>
      <w:r>
        <w:rPr>
          <w:spacing w:val="-2"/>
          <w:sz w:val="24"/>
        </w:rPr>
        <w:t>funktionsnedsättningar.</w:t>
      </w:r>
    </w:p>
    <w:p w14:paraId="7E14DE48" w14:textId="77777777" w:rsidR="00AB7421" w:rsidRDefault="00AB7421">
      <w:pPr>
        <w:pStyle w:val="Liststycke"/>
        <w:rPr>
          <w:sz w:val="24"/>
        </w:rPr>
        <w:sectPr w:rsidR="00AB7421">
          <w:pgSz w:w="11910" w:h="16840"/>
          <w:pgMar w:top="2220" w:right="1275" w:bottom="1360" w:left="1700" w:header="360" w:footer="1117" w:gutter="0"/>
          <w:cols w:space="720"/>
        </w:sectPr>
      </w:pPr>
    </w:p>
    <w:p w14:paraId="01A0760F" w14:textId="77777777" w:rsidR="00AB7421" w:rsidRDefault="00AB7421">
      <w:pPr>
        <w:pStyle w:val="Brdtext"/>
        <w:ind w:left="0"/>
      </w:pPr>
    </w:p>
    <w:p w14:paraId="03DDC158" w14:textId="77777777" w:rsidR="00AB7421" w:rsidRDefault="00AB7421">
      <w:pPr>
        <w:pStyle w:val="Brdtext"/>
        <w:spacing w:before="48"/>
        <w:ind w:left="0"/>
      </w:pPr>
    </w:p>
    <w:p w14:paraId="6D4F00AB" w14:textId="77777777" w:rsidR="00AB7421" w:rsidRDefault="002F431D">
      <w:pPr>
        <w:pStyle w:val="Liststycke"/>
        <w:numPr>
          <w:ilvl w:val="0"/>
          <w:numId w:val="5"/>
        </w:numPr>
        <w:tabs>
          <w:tab w:val="left" w:pos="175"/>
        </w:tabs>
        <w:spacing w:before="1" w:line="278" w:lineRule="auto"/>
        <w:ind w:right="1082" w:firstLine="0"/>
        <w:rPr>
          <w:sz w:val="24"/>
        </w:rPr>
      </w:pPr>
      <w:r>
        <w:rPr>
          <w:b/>
          <w:sz w:val="24"/>
        </w:rPr>
        <w:t>Relevanta</w:t>
      </w:r>
      <w:r>
        <w:rPr>
          <w:b/>
          <w:spacing w:val="-5"/>
          <w:sz w:val="24"/>
        </w:rPr>
        <w:t xml:space="preserve"> </w:t>
      </w:r>
      <w:r>
        <w:rPr>
          <w:b/>
          <w:sz w:val="24"/>
        </w:rPr>
        <w:t>journalanteckningar</w:t>
      </w:r>
      <w:r>
        <w:rPr>
          <w:b/>
          <w:spacing w:val="-3"/>
          <w:sz w:val="24"/>
        </w:rPr>
        <w:t xml:space="preserve"> </w:t>
      </w:r>
      <w:r>
        <w:rPr>
          <w:sz w:val="24"/>
        </w:rPr>
        <w:t>med</w:t>
      </w:r>
      <w:r>
        <w:rPr>
          <w:spacing w:val="-6"/>
          <w:sz w:val="24"/>
        </w:rPr>
        <w:t xml:space="preserve"> </w:t>
      </w:r>
      <w:r>
        <w:rPr>
          <w:sz w:val="24"/>
        </w:rPr>
        <w:t>karies-</w:t>
      </w:r>
      <w:r>
        <w:rPr>
          <w:spacing w:val="-4"/>
          <w:sz w:val="24"/>
        </w:rPr>
        <w:t xml:space="preserve"> </w:t>
      </w:r>
      <w:r>
        <w:rPr>
          <w:sz w:val="24"/>
        </w:rPr>
        <w:t>och</w:t>
      </w:r>
      <w:r>
        <w:rPr>
          <w:spacing w:val="-6"/>
          <w:sz w:val="24"/>
        </w:rPr>
        <w:t xml:space="preserve"> </w:t>
      </w:r>
      <w:r>
        <w:rPr>
          <w:sz w:val="24"/>
        </w:rPr>
        <w:t>parodontalstatus</w:t>
      </w:r>
      <w:r>
        <w:rPr>
          <w:spacing w:val="-5"/>
          <w:sz w:val="24"/>
        </w:rPr>
        <w:t xml:space="preserve"> </w:t>
      </w:r>
      <w:r>
        <w:rPr>
          <w:sz w:val="24"/>
        </w:rPr>
        <w:t>och</w:t>
      </w:r>
      <w:r>
        <w:rPr>
          <w:spacing w:val="-6"/>
          <w:sz w:val="24"/>
        </w:rPr>
        <w:t xml:space="preserve"> </w:t>
      </w:r>
      <w:r>
        <w:rPr>
          <w:sz w:val="24"/>
        </w:rPr>
        <w:t>diagnos, prognosbedömning, terapiplanering, profylaxplan och tandhygienistbehandling.</w:t>
      </w:r>
    </w:p>
    <w:p w14:paraId="0AD99233" w14:textId="77777777" w:rsidR="00AB7421" w:rsidRDefault="002F431D">
      <w:pPr>
        <w:pStyle w:val="Rubrik4"/>
        <w:numPr>
          <w:ilvl w:val="0"/>
          <w:numId w:val="5"/>
        </w:numPr>
        <w:tabs>
          <w:tab w:val="left" w:pos="175"/>
        </w:tabs>
        <w:spacing w:line="288" w:lineRule="exact"/>
        <w:ind w:left="175" w:hanging="174"/>
      </w:pPr>
      <w:r>
        <w:t>Röntgenbilder/foton,</w:t>
      </w:r>
      <w:r>
        <w:rPr>
          <w:spacing w:val="-9"/>
        </w:rPr>
        <w:t xml:space="preserve"> </w:t>
      </w:r>
      <w:r>
        <w:t>märkta</w:t>
      </w:r>
      <w:r>
        <w:rPr>
          <w:spacing w:val="-2"/>
        </w:rPr>
        <w:t xml:space="preserve"> </w:t>
      </w:r>
      <w:r>
        <w:t>med</w:t>
      </w:r>
      <w:r>
        <w:rPr>
          <w:spacing w:val="-2"/>
        </w:rPr>
        <w:t xml:space="preserve"> </w:t>
      </w:r>
      <w:r>
        <w:t>datum</w:t>
      </w:r>
      <w:r>
        <w:rPr>
          <w:spacing w:val="-2"/>
        </w:rPr>
        <w:t xml:space="preserve"> </w:t>
      </w:r>
      <w:r>
        <w:t>och</w:t>
      </w:r>
      <w:r>
        <w:rPr>
          <w:spacing w:val="-6"/>
        </w:rPr>
        <w:t xml:space="preserve"> </w:t>
      </w:r>
      <w:r>
        <w:rPr>
          <w:spacing w:val="-2"/>
        </w:rPr>
        <w:t>personuppgifter</w:t>
      </w:r>
    </w:p>
    <w:p w14:paraId="57CA5C4F" w14:textId="77777777" w:rsidR="00AB7421" w:rsidRDefault="002F431D">
      <w:pPr>
        <w:pStyle w:val="Liststycke"/>
        <w:numPr>
          <w:ilvl w:val="0"/>
          <w:numId w:val="5"/>
        </w:numPr>
        <w:tabs>
          <w:tab w:val="left" w:pos="175"/>
        </w:tabs>
        <w:spacing w:before="43" w:line="278" w:lineRule="auto"/>
        <w:ind w:right="813" w:firstLine="0"/>
        <w:rPr>
          <w:sz w:val="24"/>
        </w:rPr>
      </w:pPr>
      <w:r>
        <w:rPr>
          <w:b/>
          <w:sz w:val="24"/>
        </w:rPr>
        <w:t>Aktuellt</w:t>
      </w:r>
      <w:r>
        <w:rPr>
          <w:b/>
          <w:spacing w:val="-3"/>
          <w:sz w:val="24"/>
        </w:rPr>
        <w:t xml:space="preserve"> </w:t>
      </w:r>
      <w:r>
        <w:rPr>
          <w:b/>
          <w:sz w:val="24"/>
        </w:rPr>
        <w:t>fullständig</w:t>
      </w:r>
      <w:r>
        <w:rPr>
          <w:b/>
          <w:spacing w:val="-5"/>
          <w:sz w:val="24"/>
        </w:rPr>
        <w:t xml:space="preserve"> </w:t>
      </w:r>
      <w:r>
        <w:rPr>
          <w:b/>
          <w:sz w:val="24"/>
        </w:rPr>
        <w:t>fickstatus,</w:t>
      </w:r>
      <w:r>
        <w:rPr>
          <w:b/>
          <w:spacing w:val="-3"/>
          <w:sz w:val="24"/>
        </w:rPr>
        <w:t xml:space="preserve"> </w:t>
      </w:r>
      <w:r>
        <w:rPr>
          <w:b/>
          <w:sz w:val="24"/>
        </w:rPr>
        <w:t>märkt</w:t>
      </w:r>
      <w:r>
        <w:rPr>
          <w:b/>
          <w:spacing w:val="-5"/>
          <w:sz w:val="24"/>
        </w:rPr>
        <w:t xml:space="preserve"> </w:t>
      </w:r>
      <w:r>
        <w:rPr>
          <w:b/>
          <w:sz w:val="24"/>
        </w:rPr>
        <w:t>med</w:t>
      </w:r>
      <w:r>
        <w:rPr>
          <w:b/>
          <w:spacing w:val="-3"/>
          <w:sz w:val="24"/>
        </w:rPr>
        <w:t xml:space="preserve"> </w:t>
      </w:r>
      <w:r>
        <w:rPr>
          <w:b/>
          <w:sz w:val="24"/>
        </w:rPr>
        <w:t>datum</w:t>
      </w:r>
      <w:r>
        <w:rPr>
          <w:b/>
          <w:spacing w:val="-4"/>
          <w:sz w:val="24"/>
        </w:rPr>
        <w:t xml:space="preserve"> </w:t>
      </w:r>
      <w:r>
        <w:rPr>
          <w:b/>
          <w:sz w:val="24"/>
        </w:rPr>
        <w:t>och</w:t>
      </w:r>
      <w:r>
        <w:rPr>
          <w:b/>
          <w:spacing w:val="-3"/>
          <w:sz w:val="24"/>
        </w:rPr>
        <w:t xml:space="preserve"> </w:t>
      </w:r>
      <w:r>
        <w:rPr>
          <w:b/>
          <w:sz w:val="24"/>
        </w:rPr>
        <w:t>personuppgifter</w:t>
      </w:r>
      <w:r>
        <w:rPr>
          <w:sz w:val="24"/>
        </w:rPr>
        <w:t>,</w:t>
      </w:r>
      <w:r>
        <w:rPr>
          <w:spacing w:val="-8"/>
          <w:sz w:val="24"/>
        </w:rPr>
        <w:t xml:space="preserve"> </w:t>
      </w:r>
      <w:r>
        <w:rPr>
          <w:sz w:val="24"/>
        </w:rPr>
        <w:t>relevant</w:t>
      </w:r>
      <w:r>
        <w:rPr>
          <w:spacing w:val="-2"/>
          <w:sz w:val="24"/>
        </w:rPr>
        <w:t xml:space="preserve"> </w:t>
      </w:r>
      <w:r>
        <w:rPr>
          <w:sz w:val="24"/>
        </w:rPr>
        <w:t>i det specifika ärendet.</w:t>
      </w:r>
    </w:p>
    <w:p w14:paraId="09441BDE" w14:textId="77777777" w:rsidR="00AB7421" w:rsidRDefault="002F431D">
      <w:pPr>
        <w:pStyle w:val="Liststycke"/>
        <w:numPr>
          <w:ilvl w:val="0"/>
          <w:numId w:val="5"/>
        </w:numPr>
        <w:tabs>
          <w:tab w:val="left" w:pos="175"/>
        </w:tabs>
        <w:spacing w:line="288" w:lineRule="exact"/>
        <w:ind w:left="175" w:hanging="174"/>
        <w:rPr>
          <w:sz w:val="24"/>
        </w:rPr>
      </w:pPr>
      <w:r>
        <w:rPr>
          <w:sz w:val="24"/>
        </w:rPr>
        <w:t>Tidigare</w:t>
      </w:r>
      <w:r>
        <w:rPr>
          <w:spacing w:val="-5"/>
          <w:sz w:val="24"/>
        </w:rPr>
        <w:t xml:space="preserve"> </w:t>
      </w:r>
      <w:r>
        <w:rPr>
          <w:sz w:val="24"/>
        </w:rPr>
        <w:t>utförd</w:t>
      </w:r>
      <w:r>
        <w:rPr>
          <w:spacing w:val="-2"/>
          <w:sz w:val="24"/>
        </w:rPr>
        <w:t xml:space="preserve"> </w:t>
      </w:r>
      <w:r>
        <w:rPr>
          <w:sz w:val="24"/>
        </w:rPr>
        <w:t>tandvård</w:t>
      </w:r>
      <w:r>
        <w:rPr>
          <w:spacing w:val="1"/>
          <w:sz w:val="24"/>
        </w:rPr>
        <w:t xml:space="preserve"> </w:t>
      </w:r>
      <w:r>
        <w:rPr>
          <w:sz w:val="24"/>
        </w:rPr>
        <w:t>av</w:t>
      </w:r>
      <w:r>
        <w:rPr>
          <w:spacing w:val="-4"/>
          <w:sz w:val="24"/>
        </w:rPr>
        <w:t xml:space="preserve"> </w:t>
      </w:r>
      <w:r>
        <w:rPr>
          <w:sz w:val="24"/>
        </w:rPr>
        <w:t>betydelse</w:t>
      </w:r>
      <w:r>
        <w:rPr>
          <w:spacing w:val="-2"/>
          <w:sz w:val="24"/>
        </w:rPr>
        <w:t xml:space="preserve"> </w:t>
      </w:r>
      <w:r>
        <w:rPr>
          <w:sz w:val="24"/>
        </w:rPr>
        <w:t>för</w:t>
      </w:r>
      <w:r>
        <w:rPr>
          <w:spacing w:val="-3"/>
          <w:sz w:val="24"/>
        </w:rPr>
        <w:t xml:space="preserve"> </w:t>
      </w:r>
      <w:r>
        <w:rPr>
          <w:sz w:val="24"/>
        </w:rPr>
        <w:t>den</w:t>
      </w:r>
      <w:r>
        <w:rPr>
          <w:spacing w:val="-2"/>
          <w:sz w:val="24"/>
        </w:rPr>
        <w:t xml:space="preserve"> </w:t>
      </w:r>
      <w:r>
        <w:rPr>
          <w:sz w:val="24"/>
        </w:rPr>
        <w:t>prövande</w:t>
      </w:r>
      <w:r>
        <w:rPr>
          <w:spacing w:val="-4"/>
          <w:sz w:val="24"/>
        </w:rPr>
        <w:t xml:space="preserve"> </w:t>
      </w:r>
      <w:r>
        <w:rPr>
          <w:spacing w:val="-2"/>
          <w:sz w:val="24"/>
        </w:rPr>
        <w:t>behandling.</w:t>
      </w:r>
    </w:p>
    <w:p w14:paraId="14EDCCF9" w14:textId="77777777" w:rsidR="00AB7421" w:rsidRDefault="002F431D">
      <w:pPr>
        <w:pStyle w:val="Rubrik4"/>
        <w:numPr>
          <w:ilvl w:val="0"/>
          <w:numId w:val="5"/>
        </w:numPr>
        <w:tabs>
          <w:tab w:val="left" w:pos="175"/>
        </w:tabs>
        <w:spacing w:before="45" w:line="276" w:lineRule="auto"/>
        <w:ind w:right="646" w:firstLine="0"/>
      </w:pPr>
      <w:r>
        <w:t>Specificerat</w:t>
      </w:r>
      <w:r>
        <w:rPr>
          <w:spacing w:val="-5"/>
        </w:rPr>
        <w:t xml:space="preserve"> </w:t>
      </w:r>
      <w:r>
        <w:t>kostnadsförslag</w:t>
      </w:r>
      <w:r>
        <w:rPr>
          <w:spacing w:val="-7"/>
        </w:rPr>
        <w:t xml:space="preserve"> </w:t>
      </w:r>
      <w:r>
        <w:t>med</w:t>
      </w:r>
      <w:r>
        <w:rPr>
          <w:spacing w:val="-5"/>
        </w:rPr>
        <w:t xml:space="preserve"> </w:t>
      </w:r>
      <w:r>
        <w:t>åtgärdskoder</w:t>
      </w:r>
      <w:r>
        <w:rPr>
          <w:spacing w:val="-4"/>
        </w:rPr>
        <w:t xml:space="preserve"> </w:t>
      </w:r>
      <w:r>
        <w:t>enligt</w:t>
      </w:r>
      <w:r>
        <w:rPr>
          <w:spacing w:val="-5"/>
        </w:rPr>
        <w:t xml:space="preserve"> </w:t>
      </w:r>
      <w:r>
        <w:t>TLV:s</w:t>
      </w:r>
      <w:r>
        <w:rPr>
          <w:spacing w:val="-5"/>
        </w:rPr>
        <w:t xml:space="preserve"> </w:t>
      </w:r>
      <w:r>
        <w:t>åtgärdsbeteckning</w:t>
      </w:r>
      <w:r>
        <w:rPr>
          <w:spacing w:val="-6"/>
        </w:rPr>
        <w:t xml:space="preserve"> </w:t>
      </w:r>
      <w:r>
        <w:t>för respektive tand, käke eller generella åtgärder, antal, pris per åtgärd och sammanräknad behandlingskostnad.</w:t>
      </w:r>
    </w:p>
    <w:p w14:paraId="01DD1E37" w14:textId="77777777" w:rsidR="00AB7421" w:rsidRDefault="002F431D">
      <w:pPr>
        <w:pStyle w:val="Liststycke"/>
        <w:numPr>
          <w:ilvl w:val="0"/>
          <w:numId w:val="5"/>
        </w:numPr>
        <w:tabs>
          <w:tab w:val="left" w:pos="175"/>
        </w:tabs>
        <w:spacing w:line="276" w:lineRule="auto"/>
        <w:ind w:right="642" w:firstLine="0"/>
        <w:rPr>
          <w:b/>
          <w:sz w:val="24"/>
        </w:rPr>
      </w:pPr>
      <w:r>
        <w:rPr>
          <w:b/>
          <w:sz w:val="24"/>
        </w:rPr>
        <w:t>Vid</w:t>
      </w:r>
      <w:r>
        <w:rPr>
          <w:b/>
          <w:spacing w:val="-5"/>
          <w:sz w:val="24"/>
        </w:rPr>
        <w:t xml:space="preserve"> </w:t>
      </w:r>
      <w:r>
        <w:rPr>
          <w:b/>
          <w:sz w:val="24"/>
        </w:rPr>
        <w:t>reparativ</w:t>
      </w:r>
      <w:r>
        <w:rPr>
          <w:b/>
          <w:spacing w:val="-5"/>
          <w:sz w:val="24"/>
        </w:rPr>
        <w:t xml:space="preserve"> </w:t>
      </w:r>
      <w:r>
        <w:rPr>
          <w:b/>
          <w:sz w:val="24"/>
        </w:rPr>
        <w:t>tandvård</w:t>
      </w:r>
      <w:r>
        <w:rPr>
          <w:b/>
          <w:spacing w:val="-5"/>
          <w:sz w:val="24"/>
        </w:rPr>
        <w:t xml:space="preserve"> </w:t>
      </w:r>
      <w:r>
        <w:rPr>
          <w:b/>
          <w:sz w:val="24"/>
        </w:rPr>
        <w:t>krävs</w:t>
      </w:r>
      <w:r>
        <w:rPr>
          <w:b/>
          <w:spacing w:val="-4"/>
          <w:sz w:val="24"/>
        </w:rPr>
        <w:t xml:space="preserve"> </w:t>
      </w:r>
      <w:r>
        <w:rPr>
          <w:b/>
          <w:sz w:val="24"/>
        </w:rPr>
        <w:t>uppgift</w:t>
      </w:r>
      <w:r>
        <w:rPr>
          <w:b/>
          <w:spacing w:val="-5"/>
          <w:sz w:val="24"/>
        </w:rPr>
        <w:t xml:space="preserve"> </w:t>
      </w:r>
      <w:r>
        <w:rPr>
          <w:b/>
          <w:sz w:val="24"/>
        </w:rPr>
        <w:t>om</w:t>
      </w:r>
      <w:r>
        <w:rPr>
          <w:b/>
          <w:spacing w:val="-5"/>
          <w:sz w:val="24"/>
        </w:rPr>
        <w:t xml:space="preserve"> </w:t>
      </w:r>
      <w:r>
        <w:rPr>
          <w:b/>
          <w:sz w:val="24"/>
        </w:rPr>
        <w:t>munhygienstandard,</w:t>
      </w:r>
      <w:r>
        <w:rPr>
          <w:b/>
          <w:spacing w:val="-5"/>
          <w:sz w:val="24"/>
        </w:rPr>
        <w:t xml:space="preserve"> </w:t>
      </w:r>
      <w:r>
        <w:rPr>
          <w:b/>
          <w:sz w:val="24"/>
        </w:rPr>
        <w:t>prognosbedömning och förslag på förbättringsåtgärder.</w:t>
      </w:r>
    </w:p>
    <w:p w14:paraId="1ADCC879" w14:textId="77777777" w:rsidR="00AB7421" w:rsidRDefault="002F431D">
      <w:pPr>
        <w:pStyle w:val="Liststycke"/>
        <w:numPr>
          <w:ilvl w:val="0"/>
          <w:numId w:val="5"/>
        </w:numPr>
        <w:tabs>
          <w:tab w:val="left" w:pos="175"/>
        </w:tabs>
        <w:spacing w:line="276" w:lineRule="auto"/>
        <w:ind w:right="673" w:firstLine="0"/>
        <w:rPr>
          <w:sz w:val="24"/>
        </w:rPr>
      </w:pPr>
      <w:r>
        <w:rPr>
          <w:sz w:val="24"/>
        </w:rPr>
        <w:t>Övriga</w:t>
      </w:r>
      <w:r>
        <w:rPr>
          <w:spacing w:val="-2"/>
          <w:sz w:val="24"/>
        </w:rPr>
        <w:t xml:space="preserve"> </w:t>
      </w:r>
      <w:r>
        <w:rPr>
          <w:sz w:val="24"/>
        </w:rPr>
        <w:t>uppgifter</w:t>
      </w:r>
      <w:r>
        <w:rPr>
          <w:spacing w:val="-5"/>
          <w:sz w:val="24"/>
        </w:rPr>
        <w:t xml:space="preserve"> </w:t>
      </w:r>
      <w:r>
        <w:rPr>
          <w:sz w:val="24"/>
        </w:rPr>
        <w:t>såsom</w:t>
      </w:r>
      <w:r>
        <w:rPr>
          <w:spacing w:val="-5"/>
          <w:sz w:val="24"/>
        </w:rPr>
        <w:t xml:space="preserve"> </w:t>
      </w:r>
      <w:r>
        <w:rPr>
          <w:sz w:val="24"/>
        </w:rPr>
        <w:t>medicinlista</w:t>
      </w:r>
      <w:r>
        <w:rPr>
          <w:spacing w:val="-5"/>
          <w:sz w:val="24"/>
        </w:rPr>
        <w:t xml:space="preserve"> </w:t>
      </w:r>
      <w:r>
        <w:rPr>
          <w:sz w:val="24"/>
        </w:rPr>
        <w:t>eller</w:t>
      </w:r>
      <w:r>
        <w:rPr>
          <w:spacing w:val="-5"/>
          <w:sz w:val="24"/>
        </w:rPr>
        <w:t xml:space="preserve"> </w:t>
      </w:r>
      <w:r>
        <w:rPr>
          <w:sz w:val="24"/>
        </w:rPr>
        <w:t>annan</w:t>
      </w:r>
      <w:r>
        <w:rPr>
          <w:spacing w:val="-4"/>
          <w:sz w:val="24"/>
        </w:rPr>
        <w:t xml:space="preserve"> </w:t>
      </w:r>
      <w:r>
        <w:rPr>
          <w:sz w:val="24"/>
        </w:rPr>
        <w:t>handling</w:t>
      </w:r>
      <w:r>
        <w:rPr>
          <w:spacing w:val="-5"/>
          <w:sz w:val="24"/>
        </w:rPr>
        <w:t xml:space="preserve"> </w:t>
      </w:r>
      <w:r>
        <w:rPr>
          <w:sz w:val="24"/>
        </w:rPr>
        <w:t>från</w:t>
      </w:r>
      <w:r>
        <w:rPr>
          <w:spacing w:val="-1"/>
          <w:sz w:val="24"/>
        </w:rPr>
        <w:t xml:space="preserve"> </w:t>
      </w:r>
      <w:r>
        <w:rPr>
          <w:sz w:val="24"/>
        </w:rPr>
        <w:t>läkare,</w:t>
      </w:r>
      <w:r>
        <w:rPr>
          <w:spacing w:val="-2"/>
          <w:sz w:val="24"/>
        </w:rPr>
        <w:t xml:space="preserve"> </w:t>
      </w:r>
      <w:r>
        <w:rPr>
          <w:sz w:val="24"/>
        </w:rPr>
        <w:t>sjuksköterska eller övriga vårdansvariga, modeller, mm som kan ge viktig information vid bedömning av behandlingsförslaget.</w:t>
      </w:r>
    </w:p>
    <w:p w14:paraId="23038F0C" w14:textId="77777777" w:rsidR="00AB7421" w:rsidRDefault="00AB7421">
      <w:pPr>
        <w:pStyle w:val="Liststycke"/>
        <w:spacing w:line="276" w:lineRule="auto"/>
        <w:rPr>
          <w:sz w:val="24"/>
        </w:rPr>
        <w:sectPr w:rsidR="00AB7421">
          <w:pgSz w:w="11910" w:h="16840"/>
          <w:pgMar w:top="2220" w:right="1275" w:bottom="1360" w:left="1700" w:header="360" w:footer="1117" w:gutter="0"/>
          <w:cols w:space="720"/>
        </w:sectPr>
      </w:pPr>
    </w:p>
    <w:p w14:paraId="5A93759B" w14:textId="77777777" w:rsidR="00AB7421" w:rsidRDefault="00AB7421">
      <w:pPr>
        <w:pStyle w:val="Brdtext"/>
        <w:spacing w:before="196"/>
        <w:ind w:left="0"/>
        <w:rPr>
          <w:sz w:val="36"/>
        </w:rPr>
      </w:pPr>
    </w:p>
    <w:p w14:paraId="6613A8A1" w14:textId="77777777" w:rsidR="00AB7421" w:rsidRDefault="002F431D">
      <w:pPr>
        <w:pStyle w:val="Rubrik1"/>
        <w:ind w:hanging="1"/>
      </w:pPr>
      <w:bookmarkStart w:id="53" w:name="F-tandvård_-Tandvård_till_hälso-_och_sju"/>
      <w:bookmarkStart w:id="54" w:name="_bookmark29"/>
      <w:bookmarkEnd w:id="53"/>
      <w:bookmarkEnd w:id="54"/>
      <w:r>
        <w:rPr>
          <w:color w:val="006FC0"/>
        </w:rPr>
        <w:t>F-tandvård -Tandvård till hälso-</w:t>
      </w:r>
      <w:r>
        <w:rPr>
          <w:color w:val="006FC0"/>
          <w:spacing w:val="-3"/>
        </w:rPr>
        <w:t xml:space="preserve"> </w:t>
      </w:r>
      <w:r>
        <w:rPr>
          <w:color w:val="006FC0"/>
        </w:rPr>
        <w:t>och sjukvårdsavgift på grund</w:t>
      </w:r>
      <w:r>
        <w:rPr>
          <w:color w:val="006FC0"/>
          <w:spacing w:val="-5"/>
        </w:rPr>
        <w:t xml:space="preserve"> </w:t>
      </w:r>
      <w:r>
        <w:rPr>
          <w:color w:val="006FC0"/>
        </w:rPr>
        <w:t>av</w:t>
      </w:r>
      <w:r>
        <w:rPr>
          <w:color w:val="006FC0"/>
          <w:spacing w:val="-6"/>
        </w:rPr>
        <w:t xml:space="preserve"> </w:t>
      </w:r>
      <w:r>
        <w:rPr>
          <w:color w:val="006FC0"/>
        </w:rPr>
        <w:t>långvarig</w:t>
      </w:r>
      <w:r>
        <w:rPr>
          <w:color w:val="006FC0"/>
          <w:spacing w:val="-6"/>
        </w:rPr>
        <w:t xml:space="preserve"> </w:t>
      </w:r>
      <w:r>
        <w:rPr>
          <w:color w:val="006FC0"/>
        </w:rPr>
        <w:t>sjukdom</w:t>
      </w:r>
      <w:r>
        <w:rPr>
          <w:color w:val="006FC0"/>
          <w:spacing w:val="-9"/>
        </w:rPr>
        <w:t xml:space="preserve"> </w:t>
      </w:r>
      <w:r>
        <w:rPr>
          <w:color w:val="006FC0"/>
        </w:rPr>
        <w:t>eller</w:t>
      </w:r>
      <w:r>
        <w:rPr>
          <w:color w:val="006FC0"/>
          <w:spacing w:val="-7"/>
        </w:rPr>
        <w:t xml:space="preserve"> </w:t>
      </w:r>
      <w:r>
        <w:rPr>
          <w:color w:val="006FC0"/>
        </w:rPr>
        <w:t>funktionsnedsättning</w:t>
      </w:r>
    </w:p>
    <w:p w14:paraId="1B3902DB" w14:textId="77777777" w:rsidR="00AB7421" w:rsidRDefault="002F431D">
      <w:pPr>
        <w:pStyle w:val="Brdtext"/>
        <w:spacing w:before="354" w:line="276" w:lineRule="auto"/>
        <w:ind w:right="570"/>
      </w:pPr>
      <w:r>
        <w:t>Från</w:t>
      </w:r>
      <w:r>
        <w:rPr>
          <w:spacing w:val="-5"/>
        </w:rPr>
        <w:t xml:space="preserve"> </w:t>
      </w:r>
      <w:r>
        <w:t>den</w:t>
      </w:r>
      <w:r>
        <w:rPr>
          <w:spacing w:val="-5"/>
        </w:rPr>
        <w:t xml:space="preserve"> </w:t>
      </w:r>
      <w:r>
        <w:t>1</w:t>
      </w:r>
      <w:r>
        <w:rPr>
          <w:spacing w:val="-3"/>
        </w:rPr>
        <w:t xml:space="preserve"> </w:t>
      </w:r>
      <w:r>
        <w:t>januari</w:t>
      </w:r>
      <w:r>
        <w:rPr>
          <w:spacing w:val="-3"/>
        </w:rPr>
        <w:t xml:space="preserve"> </w:t>
      </w:r>
      <w:r>
        <w:t>2013</w:t>
      </w:r>
      <w:r>
        <w:rPr>
          <w:spacing w:val="-8"/>
        </w:rPr>
        <w:t xml:space="preserve"> </w:t>
      </w:r>
      <w:r>
        <w:t>utökades</w:t>
      </w:r>
      <w:r>
        <w:rPr>
          <w:spacing w:val="-4"/>
        </w:rPr>
        <w:t xml:space="preserve"> </w:t>
      </w:r>
      <w:r>
        <w:t>regionens</w:t>
      </w:r>
      <w:r>
        <w:rPr>
          <w:spacing w:val="-4"/>
        </w:rPr>
        <w:t xml:space="preserve"> </w:t>
      </w:r>
      <w:r>
        <w:t>särskilda</w:t>
      </w:r>
      <w:r>
        <w:rPr>
          <w:spacing w:val="-3"/>
        </w:rPr>
        <w:t xml:space="preserve"> </w:t>
      </w:r>
      <w:r>
        <w:t>tandvårdsstöd</w:t>
      </w:r>
      <w:r>
        <w:rPr>
          <w:spacing w:val="-2"/>
        </w:rPr>
        <w:t xml:space="preserve"> </w:t>
      </w:r>
      <w:r>
        <w:t xml:space="preserve">enligt </w:t>
      </w:r>
      <w:hyperlink r:id="rId55">
        <w:r>
          <w:rPr>
            <w:u w:val="single"/>
          </w:rPr>
          <w:t>tandvårdslagen</w:t>
        </w:r>
      </w:hyperlink>
      <w:r>
        <w:rPr>
          <w:u w:val="single"/>
        </w:rPr>
        <w:t xml:space="preserve"> (1985:125)</w:t>
      </w:r>
      <w:r>
        <w:t xml:space="preserve"> och </w:t>
      </w:r>
      <w:hyperlink r:id="rId56">
        <w:r>
          <w:rPr>
            <w:u w:val="single"/>
          </w:rPr>
          <w:t>tandvårdsförordningen</w:t>
        </w:r>
      </w:hyperlink>
      <w:r>
        <w:rPr>
          <w:u w:val="single"/>
        </w:rPr>
        <w:t xml:space="preserve"> (1998:1 338).</w:t>
      </w:r>
    </w:p>
    <w:p w14:paraId="752F4147" w14:textId="77777777" w:rsidR="00AB7421" w:rsidRDefault="002F431D">
      <w:pPr>
        <w:pStyle w:val="Brdtext"/>
        <w:spacing w:line="276" w:lineRule="auto"/>
        <w:ind w:right="570"/>
      </w:pPr>
      <w:r>
        <w:t>F-tandvården omfattar personer som har stora svårigheter att sköta sin munhygien eller genomgå tandvårdsbehandling på grund av vissa sjukdomar eller funktionsnedsättning. Syftet med stödet är att det inte ska uppstå nämnvärda ekonomiska</w:t>
      </w:r>
      <w:r>
        <w:rPr>
          <w:spacing w:val="-2"/>
        </w:rPr>
        <w:t xml:space="preserve"> </w:t>
      </w:r>
      <w:r>
        <w:t>hinder</w:t>
      </w:r>
      <w:r>
        <w:rPr>
          <w:spacing w:val="-2"/>
        </w:rPr>
        <w:t xml:space="preserve"> </w:t>
      </w:r>
      <w:r>
        <w:t>för</w:t>
      </w:r>
      <w:r>
        <w:rPr>
          <w:spacing w:val="-5"/>
        </w:rPr>
        <w:t xml:space="preserve"> </w:t>
      </w:r>
      <w:r>
        <w:t>dessa</w:t>
      </w:r>
      <w:r>
        <w:rPr>
          <w:spacing w:val="-2"/>
        </w:rPr>
        <w:t xml:space="preserve"> </w:t>
      </w:r>
      <w:r>
        <w:t>personer</w:t>
      </w:r>
      <w:r>
        <w:rPr>
          <w:spacing w:val="-5"/>
        </w:rPr>
        <w:t xml:space="preserve"> </w:t>
      </w:r>
      <w:r>
        <w:t>att</w:t>
      </w:r>
      <w:r>
        <w:rPr>
          <w:spacing w:val="-1"/>
        </w:rPr>
        <w:t xml:space="preserve"> </w:t>
      </w:r>
      <w:r>
        <w:t>erhålla</w:t>
      </w:r>
      <w:r>
        <w:rPr>
          <w:spacing w:val="-5"/>
        </w:rPr>
        <w:t xml:space="preserve"> </w:t>
      </w:r>
      <w:r>
        <w:t>den</w:t>
      </w:r>
      <w:r>
        <w:rPr>
          <w:spacing w:val="-1"/>
        </w:rPr>
        <w:t xml:space="preserve"> </w:t>
      </w:r>
      <w:r>
        <w:t>tandvård</w:t>
      </w:r>
      <w:r>
        <w:rPr>
          <w:spacing w:val="-1"/>
        </w:rPr>
        <w:t xml:space="preserve"> </w:t>
      </w:r>
      <w:r>
        <w:t>som</w:t>
      </w:r>
      <w:r>
        <w:rPr>
          <w:spacing w:val="-2"/>
        </w:rPr>
        <w:t xml:space="preserve"> </w:t>
      </w:r>
      <w:r>
        <w:t>de</w:t>
      </w:r>
      <w:r>
        <w:rPr>
          <w:spacing w:val="-4"/>
        </w:rPr>
        <w:t xml:space="preserve"> </w:t>
      </w:r>
      <w:r>
        <w:t>har</w:t>
      </w:r>
      <w:r>
        <w:rPr>
          <w:spacing w:val="-2"/>
        </w:rPr>
        <w:t xml:space="preserve"> </w:t>
      </w:r>
      <w:r>
        <w:t>behov</w:t>
      </w:r>
      <w:r>
        <w:rPr>
          <w:spacing w:val="-3"/>
        </w:rPr>
        <w:t xml:space="preserve"> </w:t>
      </w:r>
      <w:r>
        <w:t>av. Patientens sjukdom</w:t>
      </w:r>
      <w:r>
        <w:rPr>
          <w:spacing w:val="-1"/>
        </w:rPr>
        <w:t xml:space="preserve"> </w:t>
      </w:r>
      <w:r>
        <w:t>och funktionsnedsättning</w:t>
      </w:r>
      <w:r>
        <w:rPr>
          <w:spacing w:val="-1"/>
        </w:rPr>
        <w:t xml:space="preserve"> </w:t>
      </w:r>
      <w:r>
        <w:t>avgör tillhörigheten till</w:t>
      </w:r>
      <w:r>
        <w:rPr>
          <w:spacing w:val="-1"/>
        </w:rPr>
        <w:t xml:space="preserve"> </w:t>
      </w:r>
      <w:r>
        <w:t>tandvårdsstöd, inte patientens behov av tandvård eller ekonomiska situation.</w:t>
      </w:r>
    </w:p>
    <w:p w14:paraId="30E84A10" w14:textId="77777777" w:rsidR="00AB7421" w:rsidRDefault="002F431D">
      <w:pPr>
        <w:pStyle w:val="Brdtext"/>
        <w:spacing w:line="276" w:lineRule="auto"/>
        <w:ind w:right="570"/>
      </w:pPr>
      <w:r>
        <w:t>Patienten</w:t>
      </w:r>
      <w:r>
        <w:rPr>
          <w:spacing w:val="-4"/>
        </w:rPr>
        <w:t xml:space="preserve"> </w:t>
      </w:r>
      <w:r>
        <w:t>betalar</w:t>
      </w:r>
      <w:r>
        <w:rPr>
          <w:spacing w:val="-5"/>
        </w:rPr>
        <w:t xml:space="preserve"> </w:t>
      </w:r>
      <w:r>
        <w:t>besöksavgift</w:t>
      </w:r>
      <w:r>
        <w:rPr>
          <w:spacing w:val="-4"/>
        </w:rPr>
        <w:t xml:space="preserve"> </w:t>
      </w:r>
      <w:r>
        <w:t>enligt</w:t>
      </w:r>
      <w:r>
        <w:rPr>
          <w:spacing w:val="-4"/>
        </w:rPr>
        <w:t xml:space="preserve"> </w:t>
      </w:r>
      <w:r>
        <w:t>avgiftsreglerna</w:t>
      </w:r>
      <w:r>
        <w:rPr>
          <w:spacing w:val="-2"/>
        </w:rPr>
        <w:t xml:space="preserve"> </w:t>
      </w:r>
      <w:r>
        <w:t>för</w:t>
      </w:r>
      <w:r>
        <w:rPr>
          <w:spacing w:val="-5"/>
        </w:rPr>
        <w:t xml:space="preserve"> </w:t>
      </w:r>
      <w:r>
        <w:t>den</w:t>
      </w:r>
      <w:r>
        <w:rPr>
          <w:spacing w:val="-4"/>
        </w:rPr>
        <w:t xml:space="preserve"> </w:t>
      </w:r>
      <w:r>
        <w:t>öppna</w:t>
      </w:r>
      <w:r>
        <w:rPr>
          <w:spacing w:val="-5"/>
        </w:rPr>
        <w:t xml:space="preserve"> </w:t>
      </w:r>
      <w:r>
        <w:t>hälso-</w:t>
      </w:r>
      <w:r>
        <w:rPr>
          <w:spacing w:val="-4"/>
        </w:rPr>
        <w:t xml:space="preserve"> </w:t>
      </w:r>
      <w:r>
        <w:t>och sjukvården i regionen. Högkostnadsskydd och frikort gäller.</w:t>
      </w:r>
    </w:p>
    <w:p w14:paraId="5A6E18A9" w14:textId="77777777" w:rsidR="00AB7421" w:rsidRDefault="002F431D">
      <w:pPr>
        <w:pStyle w:val="Rubrik2"/>
        <w:spacing w:before="239"/>
      </w:pPr>
      <w:bookmarkStart w:id="55" w:name="_bookmark30"/>
      <w:bookmarkEnd w:id="55"/>
      <w:r>
        <w:rPr>
          <w:color w:val="006FC0"/>
          <w:spacing w:val="-2"/>
        </w:rPr>
        <w:t>Målgrupper</w:t>
      </w:r>
    </w:p>
    <w:p w14:paraId="4CB4E4DC" w14:textId="77777777" w:rsidR="00AB7421" w:rsidRDefault="002F431D">
      <w:pPr>
        <w:pStyle w:val="Brdtext"/>
        <w:spacing w:before="59" w:line="276" w:lineRule="auto"/>
        <w:ind w:right="570"/>
      </w:pPr>
      <w:r>
        <w:t>Enligt</w:t>
      </w:r>
      <w:r>
        <w:rPr>
          <w:spacing w:val="-3"/>
        </w:rPr>
        <w:t xml:space="preserve"> </w:t>
      </w:r>
      <w:r>
        <w:t>3</w:t>
      </w:r>
      <w:r>
        <w:rPr>
          <w:spacing w:val="-1"/>
        </w:rPr>
        <w:t xml:space="preserve"> </w:t>
      </w:r>
      <w:r>
        <w:t>a</w:t>
      </w:r>
      <w:r>
        <w:rPr>
          <w:spacing w:val="-4"/>
        </w:rPr>
        <w:t xml:space="preserve"> </w:t>
      </w:r>
      <w:r>
        <w:t>§</w:t>
      </w:r>
      <w:r>
        <w:rPr>
          <w:spacing w:val="-3"/>
        </w:rPr>
        <w:t xml:space="preserve"> </w:t>
      </w:r>
      <w:r>
        <w:t>tandvårdsförordningen</w:t>
      </w:r>
      <w:r>
        <w:rPr>
          <w:spacing w:val="-3"/>
        </w:rPr>
        <w:t xml:space="preserve"> </w:t>
      </w:r>
      <w:r>
        <w:t>(1998:1338)</w:t>
      </w:r>
      <w:r>
        <w:rPr>
          <w:spacing w:val="-5"/>
        </w:rPr>
        <w:t xml:space="preserve"> </w:t>
      </w:r>
      <w:r>
        <w:t>med</w:t>
      </w:r>
      <w:r>
        <w:rPr>
          <w:spacing w:val="-3"/>
        </w:rPr>
        <w:t xml:space="preserve"> </w:t>
      </w:r>
      <w:r>
        <w:t>uppdatering</w:t>
      </w:r>
      <w:r>
        <w:rPr>
          <w:spacing w:val="-2"/>
        </w:rPr>
        <w:t xml:space="preserve"> </w:t>
      </w:r>
      <w:hyperlink r:id="rId57">
        <w:r>
          <w:rPr>
            <w:u w:val="single"/>
          </w:rPr>
          <w:t>SFS</w:t>
        </w:r>
      </w:hyperlink>
      <w:r>
        <w:rPr>
          <w:spacing w:val="-5"/>
          <w:u w:val="single"/>
        </w:rPr>
        <w:t xml:space="preserve"> </w:t>
      </w:r>
      <w:r>
        <w:rPr>
          <w:u w:val="single"/>
        </w:rPr>
        <w:t>2011:1183</w:t>
      </w:r>
      <w:r>
        <w:rPr>
          <w:spacing w:val="-4"/>
        </w:rPr>
        <w:t xml:space="preserve"> </w:t>
      </w:r>
      <w:r>
        <w:t>kan stödet gälla för följande sjukdomar:</w:t>
      </w:r>
    </w:p>
    <w:p w14:paraId="52BCA11D" w14:textId="77777777" w:rsidR="00AB7421" w:rsidRDefault="002F431D">
      <w:pPr>
        <w:pStyle w:val="Liststycke"/>
        <w:numPr>
          <w:ilvl w:val="0"/>
          <w:numId w:val="5"/>
        </w:numPr>
        <w:tabs>
          <w:tab w:val="left" w:pos="175"/>
        </w:tabs>
        <w:spacing w:before="1"/>
        <w:ind w:left="175" w:hanging="174"/>
        <w:rPr>
          <w:sz w:val="24"/>
        </w:rPr>
      </w:pPr>
      <w:r>
        <w:rPr>
          <w:b/>
          <w:sz w:val="24"/>
        </w:rPr>
        <w:t>F1</w:t>
      </w:r>
      <w:r>
        <w:rPr>
          <w:b/>
          <w:spacing w:val="-1"/>
          <w:sz w:val="24"/>
        </w:rPr>
        <w:t xml:space="preserve"> </w:t>
      </w:r>
      <w:r>
        <w:rPr>
          <w:sz w:val="24"/>
        </w:rPr>
        <w:t>Svår</w:t>
      </w:r>
      <w:r>
        <w:rPr>
          <w:spacing w:val="-4"/>
          <w:sz w:val="24"/>
        </w:rPr>
        <w:t xml:space="preserve"> </w:t>
      </w:r>
      <w:r>
        <w:rPr>
          <w:sz w:val="24"/>
        </w:rPr>
        <w:t>psykisk</w:t>
      </w:r>
      <w:r>
        <w:rPr>
          <w:spacing w:val="-2"/>
          <w:sz w:val="24"/>
        </w:rPr>
        <w:t xml:space="preserve"> funktionsnedsättning</w:t>
      </w:r>
    </w:p>
    <w:p w14:paraId="297DC388" w14:textId="77777777" w:rsidR="00AB7421" w:rsidRDefault="002F431D">
      <w:pPr>
        <w:pStyle w:val="Liststycke"/>
        <w:numPr>
          <w:ilvl w:val="0"/>
          <w:numId w:val="5"/>
        </w:numPr>
        <w:tabs>
          <w:tab w:val="left" w:pos="175"/>
        </w:tabs>
        <w:spacing w:before="43"/>
        <w:ind w:left="175" w:hanging="174"/>
        <w:rPr>
          <w:sz w:val="24"/>
        </w:rPr>
      </w:pPr>
      <w:r>
        <w:rPr>
          <w:b/>
          <w:sz w:val="24"/>
        </w:rPr>
        <w:t>F2</w:t>
      </w:r>
      <w:r>
        <w:rPr>
          <w:b/>
          <w:spacing w:val="-3"/>
          <w:sz w:val="24"/>
        </w:rPr>
        <w:t xml:space="preserve"> </w:t>
      </w:r>
      <w:r>
        <w:rPr>
          <w:sz w:val="24"/>
        </w:rPr>
        <w:t>Parkinsons</w:t>
      </w:r>
      <w:r>
        <w:rPr>
          <w:spacing w:val="-1"/>
          <w:sz w:val="24"/>
        </w:rPr>
        <w:t xml:space="preserve"> </w:t>
      </w:r>
      <w:r>
        <w:rPr>
          <w:spacing w:val="-2"/>
          <w:sz w:val="24"/>
        </w:rPr>
        <w:t>sjukdom</w:t>
      </w:r>
    </w:p>
    <w:p w14:paraId="58C304C2" w14:textId="77777777" w:rsidR="00AB7421" w:rsidRDefault="002F431D">
      <w:pPr>
        <w:pStyle w:val="Liststycke"/>
        <w:numPr>
          <w:ilvl w:val="0"/>
          <w:numId w:val="5"/>
        </w:numPr>
        <w:tabs>
          <w:tab w:val="left" w:pos="175"/>
        </w:tabs>
        <w:spacing w:before="46"/>
        <w:ind w:left="175" w:hanging="174"/>
        <w:rPr>
          <w:sz w:val="24"/>
        </w:rPr>
      </w:pPr>
      <w:r>
        <w:rPr>
          <w:b/>
          <w:sz w:val="24"/>
        </w:rPr>
        <w:t>F3</w:t>
      </w:r>
      <w:r>
        <w:rPr>
          <w:b/>
          <w:spacing w:val="-5"/>
          <w:sz w:val="24"/>
        </w:rPr>
        <w:t xml:space="preserve"> </w:t>
      </w:r>
      <w:r>
        <w:rPr>
          <w:sz w:val="24"/>
        </w:rPr>
        <w:t>Multipel</w:t>
      </w:r>
      <w:r>
        <w:rPr>
          <w:spacing w:val="-1"/>
          <w:sz w:val="24"/>
        </w:rPr>
        <w:t xml:space="preserve"> </w:t>
      </w:r>
      <w:r>
        <w:rPr>
          <w:sz w:val="24"/>
        </w:rPr>
        <w:t>skleros</w:t>
      </w:r>
      <w:r>
        <w:rPr>
          <w:spacing w:val="-1"/>
          <w:sz w:val="24"/>
        </w:rPr>
        <w:t xml:space="preserve"> </w:t>
      </w:r>
      <w:r>
        <w:rPr>
          <w:spacing w:val="-4"/>
          <w:sz w:val="24"/>
        </w:rPr>
        <w:t>(MS)</w:t>
      </w:r>
    </w:p>
    <w:p w14:paraId="4C9A63D6" w14:textId="77777777" w:rsidR="00AB7421" w:rsidRDefault="002F431D">
      <w:pPr>
        <w:pStyle w:val="Liststycke"/>
        <w:numPr>
          <w:ilvl w:val="0"/>
          <w:numId w:val="5"/>
        </w:numPr>
        <w:tabs>
          <w:tab w:val="left" w:pos="175"/>
        </w:tabs>
        <w:spacing w:before="43"/>
        <w:ind w:left="175" w:hanging="174"/>
        <w:rPr>
          <w:sz w:val="24"/>
        </w:rPr>
      </w:pPr>
      <w:r>
        <w:rPr>
          <w:b/>
          <w:sz w:val="24"/>
        </w:rPr>
        <w:t>F4</w:t>
      </w:r>
      <w:r>
        <w:rPr>
          <w:b/>
          <w:spacing w:val="-3"/>
          <w:sz w:val="24"/>
        </w:rPr>
        <w:t xml:space="preserve"> </w:t>
      </w:r>
      <w:r>
        <w:rPr>
          <w:sz w:val="24"/>
        </w:rPr>
        <w:t>Cerebral</w:t>
      </w:r>
      <w:r>
        <w:rPr>
          <w:spacing w:val="-4"/>
          <w:sz w:val="24"/>
        </w:rPr>
        <w:t xml:space="preserve"> </w:t>
      </w:r>
      <w:r>
        <w:rPr>
          <w:sz w:val="24"/>
        </w:rPr>
        <w:t>pares</w:t>
      </w:r>
      <w:r>
        <w:rPr>
          <w:spacing w:val="-1"/>
          <w:sz w:val="24"/>
        </w:rPr>
        <w:t xml:space="preserve"> </w:t>
      </w:r>
      <w:r>
        <w:rPr>
          <w:spacing w:val="-4"/>
          <w:sz w:val="24"/>
        </w:rPr>
        <w:t>(CP)</w:t>
      </w:r>
    </w:p>
    <w:p w14:paraId="59F4EF05" w14:textId="77777777" w:rsidR="00AB7421" w:rsidRDefault="002F431D">
      <w:pPr>
        <w:pStyle w:val="Liststycke"/>
        <w:numPr>
          <w:ilvl w:val="0"/>
          <w:numId w:val="5"/>
        </w:numPr>
        <w:tabs>
          <w:tab w:val="left" w:pos="175"/>
        </w:tabs>
        <w:spacing w:before="43"/>
        <w:ind w:left="175" w:hanging="174"/>
        <w:rPr>
          <w:sz w:val="24"/>
        </w:rPr>
      </w:pPr>
      <w:r>
        <w:rPr>
          <w:b/>
          <w:sz w:val="24"/>
        </w:rPr>
        <w:t>F5</w:t>
      </w:r>
      <w:r>
        <w:rPr>
          <w:b/>
          <w:spacing w:val="-4"/>
          <w:sz w:val="24"/>
        </w:rPr>
        <w:t xml:space="preserve"> </w:t>
      </w:r>
      <w:r>
        <w:rPr>
          <w:sz w:val="24"/>
        </w:rPr>
        <w:t>Reumatoid</w:t>
      </w:r>
      <w:r>
        <w:rPr>
          <w:spacing w:val="-2"/>
          <w:sz w:val="24"/>
        </w:rPr>
        <w:t xml:space="preserve"> </w:t>
      </w:r>
      <w:r>
        <w:rPr>
          <w:sz w:val="24"/>
        </w:rPr>
        <w:t xml:space="preserve">artrit </w:t>
      </w:r>
      <w:r>
        <w:rPr>
          <w:spacing w:val="-4"/>
          <w:sz w:val="24"/>
        </w:rPr>
        <w:t>(RA)</w:t>
      </w:r>
    </w:p>
    <w:p w14:paraId="24826A56" w14:textId="77777777" w:rsidR="00AB7421" w:rsidRDefault="002F431D">
      <w:pPr>
        <w:pStyle w:val="Liststycke"/>
        <w:numPr>
          <w:ilvl w:val="0"/>
          <w:numId w:val="5"/>
        </w:numPr>
        <w:tabs>
          <w:tab w:val="left" w:pos="175"/>
        </w:tabs>
        <w:spacing w:before="45"/>
        <w:ind w:left="175" w:hanging="174"/>
        <w:rPr>
          <w:sz w:val="24"/>
        </w:rPr>
      </w:pPr>
      <w:r>
        <w:rPr>
          <w:b/>
          <w:sz w:val="24"/>
        </w:rPr>
        <w:t>F6</w:t>
      </w:r>
      <w:r>
        <w:rPr>
          <w:b/>
          <w:spacing w:val="-2"/>
          <w:sz w:val="24"/>
        </w:rPr>
        <w:t xml:space="preserve"> </w:t>
      </w:r>
      <w:r>
        <w:rPr>
          <w:sz w:val="24"/>
        </w:rPr>
        <w:t>Systemisk</w:t>
      </w:r>
      <w:r>
        <w:rPr>
          <w:spacing w:val="-3"/>
          <w:sz w:val="24"/>
        </w:rPr>
        <w:t xml:space="preserve"> </w:t>
      </w:r>
      <w:r>
        <w:rPr>
          <w:sz w:val="24"/>
        </w:rPr>
        <w:t>lupus</w:t>
      </w:r>
      <w:r>
        <w:rPr>
          <w:spacing w:val="-3"/>
          <w:sz w:val="24"/>
        </w:rPr>
        <w:t xml:space="preserve"> </w:t>
      </w:r>
      <w:r>
        <w:rPr>
          <w:sz w:val="24"/>
        </w:rPr>
        <w:t>erythematosus</w:t>
      </w:r>
      <w:r>
        <w:rPr>
          <w:spacing w:val="-2"/>
          <w:sz w:val="24"/>
        </w:rPr>
        <w:t xml:space="preserve"> </w:t>
      </w:r>
      <w:r>
        <w:rPr>
          <w:spacing w:val="-4"/>
          <w:sz w:val="24"/>
        </w:rPr>
        <w:t>(SLE)</w:t>
      </w:r>
    </w:p>
    <w:p w14:paraId="3A361EB6" w14:textId="77777777" w:rsidR="00AB7421" w:rsidRDefault="002F431D">
      <w:pPr>
        <w:pStyle w:val="Liststycke"/>
        <w:numPr>
          <w:ilvl w:val="0"/>
          <w:numId w:val="5"/>
        </w:numPr>
        <w:tabs>
          <w:tab w:val="left" w:pos="175"/>
        </w:tabs>
        <w:spacing w:before="43"/>
        <w:ind w:left="175" w:hanging="174"/>
        <w:rPr>
          <w:sz w:val="24"/>
        </w:rPr>
      </w:pPr>
      <w:r>
        <w:rPr>
          <w:b/>
          <w:sz w:val="24"/>
        </w:rPr>
        <w:t>F7</w:t>
      </w:r>
      <w:r>
        <w:rPr>
          <w:b/>
          <w:spacing w:val="1"/>
          <w:sz w:val="24"/>
        </w:rPr>
        <w:t xml:space="preserve"> </w:t>
      </w:r>
      <w:r>
        <w:rPr>
          <w:spacing w:val="-2"/>
          <w:sz w:val="24"/>
        </w:rPr>
        <w:t>Sklerodermi</w:t>
      </w:r>
    </w:p>
    <w:p w14:paraId="4945122B" w14:textId="77777777" w:rsidR="00AB7421" w:rsidRDefault="002F431D">
      <w:pPr>
        <w:pStyle w:val="Liststycke"/>
        <w:numPr>
          <w:ilvl w:val="0"/>
          <w:numId w:val="5"/>
        </w:numPr>
        <w:tabs>
          <w:tab w:val="left" w:pos="175"/>
        </w:tabs>
        <w:spacing w:before="45"/>
        <w:ind w:left="175" w:hanging="174"/>
        <w:rPr>
          <w:sz w:val="24"/>
        </w:rPr>
      </w:pPr>
      <w:r>
        <w:rPr>
          <w:b/>
          <w:sz w:val="24"/>
        </w:rPr>
        <w:t>F8</w:t>
      </w:r>
      <w:r>
        <w:rPr>
          <w:b/>
          <w:spacing w:val="-5"/>
          <w:sz w:val="24"/>
        </w:rPr>
        <w:t xml:space="preserve"> </w:t>
      </w:r>
      <w:r>
        <w:rPr>
          <w:sz w:val="24"/>
        </w:rPr>
        <w:t>Amyotrofisk</w:t>
      </w:r>
      <w:r>
        <w:rPr>
          <w:spacing w:val="-4"/>
          <w:sz w:val="24"/>
        </w:rPr>
        <w:t xml:space="preserve"> </w:t>
      </w:r>
      <w:r>
        <w:rPr>
          <w:sz w:val="24"/>
        </w:rPr>
        <w:t>lateralskleros</w:t>
      </w:r>
      <w:r>
        <w:rPr>
          <w:spacing w:val="-3"/>
          <w:sz w:val="24"/>
        </w:rPr>
        <w:t xml:space="preserve"> </w:t>
      </w:r>
      <w:r>
        <w:rPr>
          <w:spacing w:val="-4"/>
          <w:sz w:val="24"/>
        </w:rPr>
        <w:t>(ALS)</w:t>
      </w:r>
    </w:p>
    <w:p w14:paraId="79D6E498" w14:textId="77777777" w:rsidR="00AB7421" w:rsidRDefault="002F431D">
      <w:pPr>
        <w:pStyle w:val="Liststycke"/>
        <w:numPr>
          <w:ilvl w:val="0"/>
          <w:numId w:val="5"/>
        </w:numPr>
        <w:tabs>
          <w:tab w:val="left" w:pos="175"/>
        </w:tabs>
        <w:spacing w:before="44"/>
        <w:ind w:left="175" w:hanging="174"/>
        <w:rPr>
          <w:sz w:val="24"/>
        </w:rPr>
      </w:pPr>
      <w:r>
        <w:rPr>
          <w:b/>
          <w:sz w:val="24"/>
        </w:rPr>
        <w:t>F9</w:t>
      </w:r>
      <w:r>
        <w:rPr>
          <w:b/>
          <w:spacing w:val="-2"/>
          <w:sz w:val="24"/>
        </w:rPr>
        <w:t xml:space="preserve"> </w:t>
      </w:r>
      <w:r>
        <w:rPr>
          <w:sz w:val="24"/>
        </w:rPr>
        <w:t>Orofacial</w:t>
      </w:r>
      <w:r>
        <w:rPr>
          <w:spacing w:val="-3"/>
          <w:sz w:val="24"/>
        </w:rPr>
        <w:t xml:space="preserve"> </w:t>
      </w:r>
      <w:r>
        <w:rPr>
          <w:spacing w:val="-2"/>
          <w:sz w:val="24"/>
        </w:rPr>
        <w:t>funktionsnedsättning</w:t>
      </w:r>
    </w:p>
    <w:p w14:paraId="440C876A" w14:textId="77777777" w:rsidR="00AB7421" w:rsidRDefault="002F431D">
      <w:pPr>
        <w:pStyle w:val="Liststycke"/>
        <w:numPr>
          <w:ilvl w:val="0"/>
          <w:numId w:val="5"/>
        </w:numPr>
        <w:tabs>
          <w:tab w:val="left" w:pos="175"/>
        </w:tabs>
        <w:spacing w:before="43" w:line="278" w:lineRule="auto"/>
        <w:ind w:right="1283" w:firstLine="0"/>
        <w:rPr>
          <w:sz w:val="24"/>
        </w:rPr>
      </w:pPr>
      <w:r>
        <w:rPr>
          <w:b/>
          <w:sz w:val="24"/>
        </w:rPr>
        <w:t>F10</w:t>
      </w:r>
      <w:r>
        <w:rPr>
          <w:b/>
          <w:spacing w:val="-4"/>
          <w:sz w:val="24"/>
        </w:rPr>
        <w:t xml:space="preserve"> </w:t>
      </w:r>
      <w:r>
        <w:rPr>
          <w:sz w:val="24"/>
        </w:rPr>
        <w:t>Symtom</w:t>
      </w:r>
      <w:r>
        <w:rPr>
          <w:spacing w:val="-5"/>
          <w:sz w:val="24"/>
        </w:rPr>
        <w:t xml:space="preserve"> </w:t>
      </w:r>
      <w:r>
        <w:rPr>
          <w:sz w:val="24"/>
        </w:rPr>
        <w:t>som</w:t>
      </w:r>
      <w:r>
        <w:rPr>
          <w:spacing w:val="-5"/>
          <w:sz w:val="24"/>
        </w:rPr>
        <w:t xml:space="preserve"> </w:t>
      </w:r>
      <w:r>
        <w:rPr>
          <w:sz w:val="24"/>
        </w:rPr>
        <w:t>kvarstår</w:t>
      </w:r>
      <w:r>
        <w:rPr>
          <w:spacing w:val="-2"/>
          <w:sz w:val="24"/>
        </w:rPr>
        <w:t xml:space="preserve"> </w:t>
      </w:r>
      <w:r>
        <w:rPr>
          <w:sz w:val="24"/>
        </w:rPr>
        <w:t>sex</w:t>
      </w:r>
      <w:r>
        <w:rPr>
          <w:spacing w:val="-3"/>
          <w:sz w:val="24"/>
        </w:rPr>
        <w:t xml:space="preserve"> </w:t>
      </w:r>
      <w:r>
        <w:rPr>
          <w:sz w:val="24"/>
        </w:rPr>
        <w:t>månader</w:t>
      </w:r>
      <w:r>
        <w:rPr>
          <w:spacing w:val="-5"/>
          <w:sz w:val="24"/>
        </w:rPr>
        <w:t xml:space="preserve"> </w:t>
      </w:r>
      <w:r>
        <w:rPr>
          <w:sz w:val="24"/>
        </w:rPr>
        <w:t>efter</w:t>
      </w:r>
      <w:r>
        <w:rPr>
          <w:spacing w:val="-5"/>
          <w:sz w:val="24"/>
        </w:rPr>
        <w:t xml:space="preserve"> </w:t>
      </w:r>
      <w:r>
        <w:rPr>
          <w:sz w:val="24"/>
        </w:rPr>
        <w:t>hjärninfarkt</w:t>
      </w:r>
      <w:r>
        <w:rPr>
          <w:spacing w:val="-4"/>
          <w:sz w:val="24"/>
        </w:rPr>
        <w:t xml:space="preserve"> </w:t>
      </w:r>
      <w:r>
        <w:rPr>
          <w:sz w:val="24"/>
        </w:rPr>
        <w:t>eller</w:t>
      </w:r>
      <w:r>
        <w:rPr>
          <w:spacing w:val="-5"/>
          <w:sz w:val="24"/>
        </w:rPr>
        <w:t xml:space="preserve"> </w:t>
      </w:r>
      <w:r>
        <w:rPr>
          <w:sz w:val="24"/>
        </w:rPr>
        <w:t xml:space="preserve">hjärnblödning </w:t>
      </w:r>
      <w:r>
        <w:rPr>
          <w:spacing w:val="-2"/>
          <w:sz w:val="24"/>
        </w:rPr>
        <w:t>(stroke)</w:t>
      </w:r>
    </w:p>
    <w:p w14:paraId="2FB3D270" w14:textId="77777777" w:rsidR="00AB7421" w:rsidRDefault="002F431D">
      <w:pPr>
        <w:pStyle w:val="Liststycke"/>
        <w:numPr>
          <w:ilvl w:val="0"/>
          <w:numId w:val="5"/>
        </w:numPr>
        <w:tabs>
          <w:tab w:val="left" w:pos="175"/>
        </w:tabs>
        <w:spacing w:line="288" w:lineRule="exact"/>
        <w:ind w:left="175" w:hanging="174"/>
        <w:rPr>
          <w:sz w:val="24"/>
        </w:rPr>
      </w:pPr>
      <w:r>
        <w:rPr>
          <w:b/>
          <w:sz w:val="24"/>
        </w:rPr>
        <w:t>F11</w:t>
      </w:r>
      <w:r>
        <w:rPr>
          <w:b/>
          <w:spacing w:val="-4"/>
          <w:sz w:val="24"/>
        </w:rPr>
        <w:t xml:space="preserve"> </w:t>
      </w:r>
      <w:r>
        <w:rPr>
          <w:sz w:val="24"/>
        </w:rPr>
        <w:t>Sällsynt diagnos,</w:t>
      </w:r>
      <w:r>
        <w:rPr>
          <w:spacing w:val="-5"/>
          <w:sz w:val="24"/>
        </w:rPr>
        <w:t xml:space="preserve"> </w:t>
      </w:r>
      <w:r>
        <w:rPr>
          <w:sz w:val="24"/>
        </w:rPr>
        <w:t>med eller</w:t>
      </w:r>
      <w:r>
        <w:rPr>
          <w:spacing w:val="-5"/>
          <w:sz w:val="24"/>
        </w:rPr>
        <w:t xml:space="preserve"> </w:t>
      </w:r>
      <w:r>
        <w:rPr>
          <w:sz w:val="24"/>
        </w:rPr>
        <w:t>utan orofaciala</w:t>
      </w:r>
      <w:r>
        <w:rPr>
          <w:spacing w:val="-4"/>
          <w:sz w:val="24"/>
        </w:rPr>
        <w:t xml:space="preserve"> </w:t>
      </w:r>
      <w:r>
        <w:rPr>
          <w:spacing w:val="-2"/>
          <w:sz w:val="24"/>
        </w:rPr>
        <w:t>symtom</w:t>
      </w:r>
    </w:p>
    <w:p w14:paraId="209CDFDE" w14:textId="77777777" w:rsidR="00AB7421" w:rsidRDefault="002F431D">
      <w:pPr>
        <w:pStyle w:val="Rubrik2"/>
        <w:spacing w:before="283"/>
      </w:pPr>
      <w:bookmarkStart w:id="56" w:name="Läkarintyg_och_giltighetstid"/>
      <w:bookmarkStart w:id="57" w:name="_bookmark31"/>
      <w:bookmarkEnd w:id="56"/>
      <w:bookmarkEnd w:id="57"/>
      <w:r>
        <w:rPr>
          <w:color w:val="006FC0"/>
        </w:rPr>
        <w:t>Läkarintyg</w:t>
      </w:r>
      <w:r>
        <w:rPr>
          <w:color w:val="006FC0"/>
          <w:spacing w:val="-11"/>
        </w:rPr>
        <w:t xml:space="preserve"> </w:t>
      </w:r>
      <w:r>
        <w:rPr>
          <w:color w:val="006FC0"/>
        </w:rPr>
        <w:t>och</w:t>
      </w:r>
      <w:r>
        <w:rPr>
          <w:color w:val="006FC0"/>
          <w:spacing w:val="-11"/>
        </w:rPr>
        <w:t xml:space="preserve"> </w:t>
      </w:r>
      <w:r>
        <w:rPr>
          <w:color w:val="006FC0"/>
          <w:spacing w:val="-2"/>
        </w:rPr>
        <w:t>giltighetstid</w:t>
      </w:r>
    </w:p>
    <w:p w14:paraId="3D44FE92" w14:textId="77777777" w:rsidR="00AB7421" w:rsidRDefault="002F431D">
      <w:pPr>
        <w:spacing w:before="60" w:line="276" w:lineRule="auto"/>
        <w:ind w:left="1" w:right="647"/>
        <w:rPr>
          <w:sz w:val="24"/>
        </w:rPr>
      </w:pPr>
      <w:r>
        <w:rPr>
          <w:b/>
          <w:sz w:val="24"/>
        </w:rPr>
        <w:t xml:space="preserve">Aktuell diagnos ska styrkas med läkarintyg utfärdat på särskild blankett </w:t>
      </w:r>
      <w:r>
        <w:rPr>
          <w:sz w:val="24"/>
        </w:rPr>
        <w:t>utformad av</w:t>
      </w:r>
      <w:r>
        <w:rPr>
          <w:spacing w:val="-3"/>
          <w:sz w:val="24"/>
        </w:rPr>
        <w:t xml:space="preserve"> </w:t>
      </w:r>
      <w:r>
        <w:rPr>
          <w:sz w:val="24"/>
        </w:rPr>
        <w:t>Socialstyrelsen</w:t>
      </w:r>
      <w:r>
        <w:rPr>
          <w:spacing w:val="-1"/>
          <w:sz w:val="24"/>
        </w:rPr>
        <w:t xml:space="preserve"> </w:t>
      </w:r>
      <w:r>
        <w:rPr>
          <w:sz w:val="24"/>
        </w:rPr>
        <w:t>(SoS)</w:t>
      </w:r>
      <w:r>
        <w:rPr>
          <w:spacing w:val="-3"/>
          <w:sz w:val="24"/>
        </w:rPr>
        <w:t xml:space="preserve"> </w:t>
      </w:r>
      <w:r>
        <w:rPr>
          <w:sz w:val="24"/>
        </w:rPr>
        <w:t>enligt</w:t>
      </w:r>
      <w:r>
        <w:rPr>
          <w:spacing w:val="-4"/>
          <w:sz w:val="24"/>
        </w:rPr>
        <w:t xml:space="preserve"> </w:t>
      </w:r>
      <w:r>
        <w:rPr>
          <w:sz w:val="24"/>
        </w:rPr>
        <w:t>3</w:t>
      </w:r>
      <w:r>
        <w:rPr>
          <w:spacing w:val="-2"/>
          <w:sz w:val="24"/>
        </w:rPr>
        <w:t xml:space="preserve"> </w:t>
      </w:r>
      <w:r>
        <w:rPr>
          <w:sz w:val="24"/>
        </w:rPr>
        <w:t>a</w:t>
      </w:r>
      <w:r>
        <w:rPr>
          <w:spacing w:val="-5"/>
          <w:sz w:val="24"/>
        </w:rPr>
        <w:t xml:space="preserve"> </w:t>
      </w:r>
      <w:r>
        <w:rPr>
          <w:sz w:val="24"/>
        </w:rPr>
        <w:t>§</w:t>
      </w:r>
      <w:r>
        <w:rPr>
          <w:spacing w:val="-5"/>
          <w:sz w:val="24"/>
        </w:rPr>
        <w:t xml:space="preserve"> </w:t>
      </w:r>
      <w:hyperlink r:id="rId58">
        <w:r>
          <w:rPr>
            <w:sz w:val="24"/>
            <w:u w:val="single"/>
          </w:rPr>
          <w:t>tandvårdsförordningen</w:t>
        </w:r>
      </w:hyperlink>
      <w:r>
        <w:rPr>
          <w:spacing w:val="-4"/>
          <w:sz w:val="24"/>
        </w:rPr>
        <w:t xml:space="preserve"> </w:t>
      </w:r>
      <w:r>
        <w:rPr>
          <w:sz w:val="24"/>
        </w:rPr>
        <w:t>(1998:1</w:t>
      </w:r>
      <w:r>
        <w:rPr>
          <w:spacing w:val="-4"/>
          <w:sz w:val="24"/>
        </w:rPr>
        <w:t xml:space="preserve"> </w:t>
      </w:r>
      <w:r>
        <w:rPr>
          <w:sz w:val="24"/>
        </w:rPr>
        <w:t>338).</w:t>
      </w:r>
      <w:r>
        <w:rPr>
          <w:spacing w:val="-3"/>
          <w:sz w:val="24"/>
        </w:rPr>
        <w:t xml:space="preserve"> </w:t>
      </w:r>
      <w:r>
        <w:rPr>
          <w:sz w:val="24"/>
        </w:rPr>
        <w:t xml:space="preserve">Blanketten finns även på </w:t>
      </w:r>
      <w:hyperlink r:id="rId59">
        <w:r>
          <w:rPr>
            <w:sz w:val="24"/>
            <w:u w:val="single"/>
          </w:rPr>
          <w:t>1177</w:t>
        </w:r>
      </w:hyperlink>
      <w:r>
        <w:rPr>
          <w:sz w:val="24"/>
        </w:rPr>
        <w:t>.</w:t>
      </w:r>
    </w:p>
    <w:p w14:paraId="1AE7065A" w14:textId="77777777" w:rsidR="00AB7421" w:rsidRDefault="002F431D">
      <w:pPr>
        <w:pStyle w:val="Brdtext"/>
        <w:spacing w:line="278" w:lineRule="auto"/>
      </w:pPr>
      <w:r>
        <w:t>Läkarintyget</w:t>
      </w:r>
      <w:r>
        <w:rPr>
          <w:spacing w:val="-4"/>
        </w:rPr>
        <w:t xml:space="preserve"> </w:t>
      </w:r>
      <w:r>
        <w:t>skickas</w:t>
      </w:r>
      <w:r>
        <w:rPr>
          <w:spacing w:val="-4"/>
        </w:rPr>
        <w:t xml:space="preserve"> </w:t>
      </w:r>
      <w:r>
        <w:t>till</w:t>
      </w:r>
      <w:r>
        <w:rPr>
          <w:spacing w:val="-3"/>
        </w:rPr>
        <w:t xml:space="preserve"> </w:t>
      </w:r>
      <w:r>
        <w:t>Region</w:t>
      </w:r>
      <w:r>
        <w:rPr>
          <w:spacing w:val="-4"/>
        </w:rPr>
        <w:t xml:space="preserve"> </w:t>
      </w:r>
      <w:r>
        <w:t>Västernorrlands</w:t>
      </w:r>
      <w:r>
        <w:rPr>
          <w:spacing w:val="-5"/>
        </w:rPr>
        <w:t xml:space="preserve"> </w:t>
      </w:r>
      <w:r>
        <w:t>Tandvårdsstöd</w:t>
      </w:r>
      <w:r>
        <w:rPr>
          <w:spacing w:val="-4"/>
        </w:rPr>
        <w:t xml:space="preserve"> </w:t>
      </w:r>
      <w:r>
        <w:t>av</w:t>
      </w:r>
      <w:r>
        <w:rPr>
          <w:spacing w:val="-5"/>
        </w:rPr>
        <w:t xml:space="preserve"> </w:t>
      </w:r>
      <w:r>
        <w:t>patientens</w:t>
      </w:r>
      <w:r>
        <w:rPr>
          <w:spacing w:val="-4"/>
        </w:rPr>
        <w:t xml:space="preserve"> </w:t>
      </w:r>
      <w:r>
        <w:t xml:space="preserve">läkare, instruktioner finns i </w:t>
      </w:r>
      <w:hyperlink r:id="rId60">
        <w:r>
          <w:rPr>
            <w:u w:val="single"/>
          </w:rPr>
          <w:t>Cosmic</w:t>
        </w:r>
      </w:hyperlink>
      <w:r>
        <w:t>.</w:t>
      </w:r>
    </w:p>
    <w:p w14:paraId="2BEB5FF9" w14:textId="77777777" w:rsidR="00AB7421" w:rsidRDefault="00AB7421">
      <w:pPr>
        <w:pStyle w:val="Brdtext"/>
        <w:spacing w:line="278" w:lineRule="auto"/>
        <w:sectPr w:rsidR="00AB7421">
          <w:pgSz w:w="11910" w:h="16840"/>
          <w:pgMar w:top="2220" w:right="1275" w:bottom="1360" w:left="1700" w:header="360" w:footer="1117" w:gutter="0"/>
          <w:cols w:space="720"/>
        </w:sectPr>
      </w:pPr>
    </w:p>
    <w:p w14:paraId="7FCD8C8C" w14:textId="77777777" w:rsidR="00AB7421" w:rsidRDefault="00AB7421">
      <w:pPr>
        <w:pStyle w:val="Brdtext"/>
        <w:ind w:left="0"/>
      </w:pPr>
    </w:p>
    <w:p w14:paraId="0B95E6CD" w14:textId="77777777" w:rsidR="00AB7421" w:rsidRDefault="00AB7421">
      <w:pPr>
        <w:pStyle w:val="Brdtext"/>
        <w:spacing w:before="48"/>
        <w:ind w:left="0"/>
      </w:pPr>
    </w:p>
    <w:p w14:paraId="10C3F767" w14:textId="77777777" w:rsidR="00AB7421" w:rsidRDefault="002F431D">
      <w:pPr>
        <w:pStyle w:val="Brdtext"/>
        <w:spacing w:before="1"/>
        <w:jc w:val="both"/>
      </w:pPr>
      <w:r>
        <w:t>Kontroll</w:t>
      </w:r>
      <w:r>
        <w:rPr>
          <w:spacing w:val="-3"/>
        </w:rPr>
        <w:t xml:space="preserve"> </w:t>
      </w:r>
      <w:r>
        <w:t>av</w:t>
      </w:r>
      <w:r>
        <w:rPr>
          <w:spacing w:val="-3"/>
        </w:rPr>
        <w:t xml:space="preserve"> </w:t>
      </w:r>
      <w:r>
        <w:t>om</w:t>
      </w:r>
      <w:r>
        <w:rPr>
          <w:spacing w:val="-1"/>
        </w:rPr>
        <w:t xml:space="preserve"> </w:t>
      </w:r>
      <w:r>
        <w:t>en</w:t>
      </w:r>
      <w:r>
        <w:rPr>
          <w:spacing w:val="-2"/>
        </w:rPr>
        <w:t xml:space="preserve"> </w:t>
      </w:r>
      <w:r>
        <w:t>person omfattas</w:t>
      </w:r>
      <w:r>
        <w:rPr>
          <w:spacing w:val="-1"/>
        </w:rPr>
        <w:t xml:space="preserve"> </w:t>
      </w:r>
      <w:r>
        <w:t>av</w:t>
      </w:r>
      <w:r>
        <w:rPr>
          <w:spacing w:val="-3"/>
        </w:rPr>
        <w:t xml:space="preserve"> </w:t>
      </w:r>
      <w:r>
        <w:t>F-</w:t>
      </w:r>
      <w:r>
        <w:rPr>
          <w:spacing w:val="-3"/>
        </w:rPr>
        <w:t xml:space="preserve"> </w:t>
      </w:r>
      <w:r>
        <w:t>tandvård</w:t>
      </w:r>
      <w:r>
        <w:rPr>
          <w:spacing w:val="1"/>
        </w:rPr>
        <w:t xml:space="preserve"> </w:t>
      </w:r>
      <w:r>
        <w:t>görs</w:t>
      </w:r>
      <w:r>
        <w:rPr>
          <w:spacing w:val="-2"/>
        </w:rPr>
        <w:t xml:space="preserve"> </w:t>
      </w:r>
      <w:r>
        <w:t>i</w:t>
      </w:r>
      <w:r>
        <w:rPr>
          <w:spacing w:val="-3"/>
        </w:rPr>
        <w:t xml:space="preserve"> </w:t>
      </w:r>
      <w:r>
        <w:t>respektive</w:t>
      </w:r>
      <w:r>
        <w:rPr>
          <w:spacing w:val="-2"/>
        </w:rPr>
        <w:t xml:space="preserve"> region.</w:t>
      </w:r>
    </w:p>
    <w:p w14:paraId="48F6F559" w14:textId="77777777" w:rsidR="00AB7421" w:rsidRDefault="00AB7421">
      <w:pPr>
        <w:pStyle w:val="Brdtext"/>
        <w:spacing w:before="88"/>
        <w:ind w:left="0"/>
      </w:pPr>
    </w:p>
    <w:p w14:paraId="452F2362" w14:textId="77777777" w:rsidR="00AB7421" w:rsidRDefault="002F431D">
      <w:pPr>
        <w:pStyle w:val="Rubrik4"/>
        <w:spacing w:line="276" w:lineRule="auto"/>
        <w:ind w:right="647"/>
      </w:pPr>
      <w:r>
        <w:t>F-kort</w:t>
      </w:r>
      <w:r>
        <w:rPr>
          <w:spacing w:val="-4"/>
        </w:rPr>
        <w:t xml:space="preserve"> </w:t>
      </w:r>
      <w:r>
        <w:t>gällande</w:t>
      </w:r>
      <w:r>
        <w:rPr>
          <w:spacing w:val="-3"/>
        </w:rPr>
        <w:t xml:space="preserve"> </w:t>
      </w:r>
      <w:r>
        <w:t>grupperna</w:t>
      </w:r>
      <w:r>
        <w:rPr>
          <w:spacing w:val="-3"/>
        </w:rPr>
        <w:t xml:space="preserve"> </w:t>
      </w:r>
      <w:r>
        <w:t>F1-F7,</w:t>
      </w:r>
      <w:r>
        <w:rPr>
          <w:spacing w:val="-2"/>
        </w:rPr>
        <w:t xml:space="preserve"> </w:t>
      </w:r>
      <w:r>
        <w:t>F9-F11</w:t>
      </w:r>
      <w:r>
        <w:rPr>
          <w:spacing w:val="-2"/>
        </w:rPr>
        <w:t xml:space="preserve"> </w:t>
      </w:r>
      <w:r>
        <w:t>utfärdas</w:t>
      </w:r>
      <w:r>
        <w:rPr>
          <w:spacing w:val="-2"/>
        </w:rPr>
        <w:t xml:space="preserve"> </w:t>
      </w:r>
      <w:r>
        <w:t>för</w:t>
      </w:r>
      <w:r>
        <w:rPr>
          <w:spacing w:val="-1"/>
        </w:rPr>
        <w:t xml:space="preserve"> </w:t>
      </w:r>
      <w:r>
        <w:t>4</w:t>
      </w:r>
      <w:r>
        <w:rPr>
          <w:spacing w:val="-4"/>
        </w:rPr>
        <w:t xml:space="preserve"> </w:t>
      </w:r>
      <w:r>
        <w:t>år,</w:t>
      </w:r>
      <w:r>
        <w:rPr>
          <w:spacing w:val="-4"/>
        </w:rPr>
        <w:t xml:space="preserve"> </w:t>
      </w:r>
      <w:r>
        <w:t>därefter</w:t>
      </w:r>
      <w:r>
        <w:rPr>
          <w:spacing w:val="-4"/>
        </w:rPr>
        <w:t xml:space="preserve"> </w:t>
      </w:r>
      <w:r>
        <w:t>krävs</w:t>
      </w:r>
      <w:r>
        <w:rPr>
          <w:spacing w:val="-5"/>
        </w:rPr>
        <w:t xml:space="preserve"> </w:t>
      </w:r>
      <w:r>
        <w:t>ny prövning. För grupp F8 (ALS) utfärdas kortet tills vidare.</w:t>
      </w:r>
    </w:p>
    <w:p w14:paraId="3C6D4E74" w14:textId="77777777" w:rsidR="00AB7421" w:rsidRDefault="00AB7421">
      <w:pPr>
        <w:pStyle w:val="Brdtext"/>
        <w:spacing w:before="44"/>
        <w:ind w:left="0"/>
        <w:rPr>
          <w:b/>
        </w:rPr>
      </w:pPr>
    </w:p>
    <w:p w14:paraId="4867888A" w14:textId="77777777" w:rsidR="00AB7421" w:rsidRDefault="002F431D">
      <w:pPr>
        <w:pStyle w:val="Brdtext"/>
        <w:jc w:val="both"/>
      </w:pPr>
      <w:r>
        <w:t>Läkarintyg</w:t>
      </w:r>
      <w:r>
        <w:rPr>
          <w:spacing w:val="-4"/>
        </w:rPr>
        <w:t xml:space="preserve"> </w:t>
      </w:r>
      <w:r>
        <w:t>skickas</w:t>
      </w:r>
      <w:r>
        <w:rPr>
          <w:spacing w:val="-4"/>
        </w:rPr>
        <w:t xml:space="preserve"> </w:t>
      </w:r>
      <w:r>
        <w:rPr>
          <w:spacing w:val="-2"/>
        </w:rPr>
        <w:t>till:</w:t>
      </w:r>
    </w:p>
    <w:p w14:paraId="46EDEC27" w14:textId="77777777" w:rsidR="00AB7421" w:rsidRDefault="002F431D">
      <w:pPr>
        <w:pStyle w:val="Rubrik4"/>
        <w:spacing w:before="45" w:line="276" w:lineRule="auto"/>
        <w:ind w:right="6367"/>
        <w:jc w:val="both"/>
      </w:pPr>
      <w:r>
        <w:t>Regionen</w:t>
      </w:r>
      <w:r>
        <w:rPr>
          <w:spacing w:val="-14"/>
        </w:rPr>
        <w:t xml:space="preserve"> </w:t>
      </w:r>
      <w:r>
        <w:t>Västernorrland</w:t>
      </w:r>
      <w:r>
        <w:rPr>
          <w:b w:val="0"/>
        </w:rPr>
        <w:t xml:space="preserve">, </w:t>
      </w:r>
      <w:r>
        <w:rPr>
          <w:spacing w:val="-2"/>
        </w:rPr>
        <w:t xml:space="preserve">Vårdval-Tandvårdsstödet </w:t>
      </w:r>
      <w:r>
        <w:t>871 85 Härnösand</w:t>
      </w:r>
    </w:p>
    <w:p w14:paraId="30895BBA" w14:textId="77777777" w:rsidR="00AB7421" w:rsidRDefault="00AB7421">
      <w:pPr>
        <w:pStyle w:val="Brdtext"/>
        <w:spacing w:before="43"/>
        <w:ind w:left="0"/>
        <w:rPr>
          <w:b/>
        </w:rPr>
      </w:pPr>
    </w:p>
    <w:p w14:paraId="2090B3F5" w14:textId="77777777" w:rsidR="00AB7421" w:rsidRDefault="002F431D">
      <w:pPr>
        <w:pStyle w:val="Brdtext"/>
        <w:spacing w:line="276" w:lineRule="auto"/>
        <w:ind w:right="647"/>
      </w:pPr>
      <w:r>
        <w:t>Förutom diagnos skall läkare styrka att det finns en svår till fullständig funktionsnedsättning</w:t>
      </w:r>
      <w:r>
        <w:rPr>
          <w:spacing w:val="-5"/>
        </w:rPr>
        <w:t xml:space="preserve"> </w:t>
      </w:r>
      <w:r>
        <w:t>som</w:t>
      </w:r>
      <w:r>
        <w:rPr>
          <w:spacing w:val="-2"/>
        </w:rPr>
        <w:t xml:space="preserve"> </w:t>
      </w:r>
      <w:r>
        <w:t>antingen</w:t>
      </w:r>
      <w:r>
        <w:rPr>
          <w:spacing w:val="-2"/>
        </w:rPr>
        <w:t xml:space="preserve"> </w:t>
      </w:r>
      <w:r>
        <w:t>leder</w:t>
      </w:r>
      <w:r>
        <w:rPr>
          <w:spacing w:val="-5"/>
        </w:rPr>
        <w:t xml:space="preserve"> </w:t>
      </w:r>
      <w:r>
        <w:t>till</w:t>
      </w:r>
      <w:r>
        <w:rPr>
          <w:spacing w:val="-5"/>
        </w:rPr>
        <w:t xml:space="preserve"> </w:t>
      </w:r>
      <w:r>
        <w:t>stora</w:t>
      </w:r>
      <w:r>
        <w:rPr>
          <w:spacing w:val="-2"/>
        </w:rPr>
        <w:t xml:space="preserve"> </w:t>
      </w:r>
      <w:r>
        <w:t>svårigheter</w:t>
      </w:r>
      <w:r>
        <w:rPr>
          <w:spacing w:val="-2"/>
        </w:rPr>
        <w:t xml:space="preserve"> </w:t>
      </w:r>
      <w:r>
        <w:t>att</w:t>
      </w:r>
      <w:r>
        <w:rPr>
          <w:spacing w:val="-4"/>
        </w:rPr>
        <w:t xml:space="preserve"> </w:t>
      </w:r>
      <w:r>
        <w:t>sköta</w:t>
      </w:r>
      <w:r>
        <w:rPr>
          <w:spacing w:val="-5"/>
        </w:rPr>
        <w:t xml:space="preserve"> </w:t>
      </w:r>
      <w:r>
        <w:t>sin munhygien eller genomgå behandling inom tandvården.</w:t>
      </w:r>
    </w:p>
    <w:p w14:paraId="6A54791F" w14:textId="77777777" w:rsidR="00AB7421" w:rsidRDefault="002F431D">
      <w:pPr>
        <w:pStyle w:val="Brdtext"/>
        <w:spacing w:line="278" w:lineRule="auto"/>
      </w:pPr>
      <w:r>
        <w:t>Bedömningen av funktionsnedsättning skulle göras med hjälp av ICF-kodning (</w:t>
      </w:r>
      <w:hyperlink r:id="rId61">
        <w:r>
          <w:rPr>
            <w:u w:val="single"/>
          </w:rPr>
          <w:t>Socialstyrelsen,</w:t>
        </w:r>
        <w:r>
          <w:rPr>
            <w:spacing w:val="-5"/>
            <w:u w:val="single"/>
          </w:rPr>
          <w:t xml:space="preserve"> </w:t>
        </w:r>
        <w:r>
          <w:rPr>
            <w:u w:val="single"/>
          </w:rPr>
          <w:t>Klassifikation</w:t>
        </w:r>
        <w:r>
          <w:rPr>
            <w:spacing w:val="-7"/>
            <w:u w:val="single"/>
          </w:rPr>
          <w:t xml:space="preserve"> </w:t>
        </w:r>
        <w:r>
          <w:rPr>
            <w:u w:val="single"/>
          </w:rPr>
          <w:t>av</w:t>
        </w:r>
        <w:r>
          <w:rPr>
            <w:spacing w:val="-8"/>
            <w:u w:val="single"/>
          </w:rPr>
          <w:t xml:space="preserve"> </w:t>
        </w:r>
        <w:r>
          <w:rPr>
            <w:u w:val="single"/>
          </w:rPr>
          <w:t>funktionstillstånd,</w:t>
        </w:r>
        <w:r>
          <w:rPr>
            <w:spacing w:val="-5"/>
            <w:u w:val="single"/>
          </w:rPr>
          <w:t xml:space="preserve"> </w:t>
        </w:r>
        <w:r>
          <w:rPr>
            <w:u w:val="single"/>
          </w:rPr>
          <w:t>funktionshinder</w:t>
        </w:r>
        <w:r>
          <w:rPr>
            <w:spacing w:val="-5"/>
            <w:u w:val="single"/>
          </w:rPr>
          <w:t xml:space="preserve"> </w:t>
        </w:r>
        <w:r>
          <w:rPr>
            <w:u w:val="single"/>
          </w:rPr>
          <w:t>och</w:t>
        </w:r>
        <w:r>
          <w:rPr>
            <w:spacing w:val="-4"/>
            <w:u w:val="single"/>
          </w:rPr>
          <w:t xml:space="preserve"> </w:t>
        </w:r>
        <w:r>
          <w:rPr>
            <w:u w:val="single"/>
          </w:rPr>
          <w:t>hälsa</w:t>
        </w:r>
      </w:hyperlink>
      <w:r>
        <w:t>,</w:t>
      </w:r>
      <w:r>
        <w:rPr>
          <w:spacing w:val="-6"/>
        </w:rPr>
        <w:t xml:space="preserve"> </w:t>
      </w:r>
      <w:r>
        <w:t>WHO).</w:t>
      </w:r>
    </w:p>
    <w:p w14:paraId="45B7802A" w14:textId="77777777" w:rsidR="00AB7421" w:rsidRDefault="002F431D">
      <w:pPr>
        <w:pStyle w:val="Rubrik2"/>
        <w:spacing w:before="235"/>
      </w:pPr>
      <w:bookmarkStart w:id="58" w:name="_bookmark32"/>
      <w:bookmarkEnd w:id="58"/>
      <w:r>
        <w:rPr>
          <w:color w:val="006FC0"/>
        </w:rPr>
        <w:t>Förtydligande</w:t>
      </w:r>
      <w:r>
        <w:rPr>
          <w:color w:val="006FC0"/>
          <w:spacing w:val="-14"/>
        </w:rPr>
        <w:t xml:space="preserve"> </w:t>
      </w:r>
      <w:r>
        <w:rPr>
          <w:color w:val="006FC0"/>
        </w:rPr>
        <w:t>och</w:t>
      </w:r>
      <w:r>
        <w:rPr>
          <w:color w:val="006FC0"/>
          <w:spacing w:val="-13"/>
        </w:rPr>
        <w:t xml:space="preserve"> </w:t>
      </w:r>
      <w:r>
        <w:rPr>
          <w:color w:val="006FC0"/>
        </w:rPr>
        <w:t>särskilda</w:t>
      </w:r>
      <w:r>
        <w:rPr>
          <w:color w:val="006FC0"/>
          <w:spacing w:val="-13"/>
        </w:rPr>
        <w:t xml:space="preserve"> </w:t>
      </w:r>
      <w:r>
        <w:rPr>
          <w:color w:val="006FC0"/>
          <w:spacing w:val="-4"/>
        </w:rPr>
        <w:t>krav</w:t>
      </w:r>
    </w:p>
    <w:p w14:paraId="2BBCA64C" w14:textId="77777777" w:rsidR="00AB7421" w:rsidRDefault="002F431D">
      <w:pPr>
        <w:pStyle w:val="Rubrik4"/>
        <w:numPr>
          <w:ilvl w:val="0"/>
          <w:numId w:val="5"/>
        </w:numPr>
        <w:tabs>
          <w:tab w:val="left" w:pos="175"/>
        </w:tabs>
        <w:spacing w:before="60"/>
        <w:ind w:left="175" w:hanging="174"/>
      </w:pPr>
      <w:r>
        <w:t>Svår</w:t>
      </w:r>
      <w:r>
        <w:rPr>
          <w:spacing w:val="-3"/>
        </w:rPr>
        <w:t xml:space="preserve"> </w:t>
      </w:r>
      <w:r>
        <w:t>psykisk</w:t>
      </w:r>
      <w:r>
        <w:rPr>
          <w:spacing w:val="-7"/>
        </w:rPr>
        <w:t xml:space="preserve"> </w:t>
      </w:r>
      <w:r>
        <w:t>funktionsnedsättning</w:t>
      </w:r>
      <w:r>
        <w:rPr>
          <w:spacing w:val="-5"/>
        </w:rPr>
        <w:t xml:space="preserve"> </w:t>
      </w:r>
      <w:r>
        <w:rPr>
          <w:spacing w:val="-4"/>
        </w:rPr>
        <w:t>(F1)</w:t>
      </w:r>
    </w:p>
    <w:p w14:paraId="7F447FAE" w14:textId="77777777" w:rsidR="00AB7421" w:rsidRDefault="002F431D">
      <w:pPr>
        <w:spacing w:before="43" w:line="276" w:lineRule="auto"/>
        <w:ind w:left="1" w:right="570"/>
        <w:rPr>
          <w:sz w:val="24"/>
        </w:rPr>
      </w:pPr>
      <w:r>
        <w:rPr>
          <w:b/>
          <w:sz w:val="24"/>
        </w:rPr>
        <w:t>Den psykiatriska diagnosen ska anges i läkarintygets kommentarsfält om läkarintyget</w:t>
      </w:r>
      <w:r>
        <w:rPr>
          <w:b/>
          <w:spacing w:val="-3"/>
          <w:sz w:val="24"/>
        </w:rPr>
        <w:t xml:space="preserve"> </w:t>
      </w:r>
      <w:r>
        <w:rPr>
          <w:b/>
          <w:sz w:val="24"/>
        </w:rPr>
        <w:t>inkommer</w:t>
      </w:r>
      <w:r>
        <w:rPr>
          <w:b/>
          <w:spacing w:val="-2"/>
          <w:sz w:val="24"/>
        </w:rPr>
        <w:t xml:space="preserve"> </w:t>
      </w:r>
      <w:r>
        <w:rPr>
          <w:b/>
          <w:sz w:val="24"/>
        </w:rPr>
        <w:t>från</w:t>
      </w:r>
      <w:r>
        <w:rPr>
          <w:b/>
          <w:spacing w:val="-3"/>
          <w:sz w:val="24"/>
        </w:rPr>
        <w:t xml:space="preserve"> </w:t>
      </w:r>
      <w:r>
        <w:rPr>
          <w:b/>
          <w:sz w:val="24"/>
        </w:rPr>
        <w:t>en</w:t>
      </w:r>
      <w:r>
        <w:rPr>
          <w:b/>
          <w:spacing w:val="-5"/>
          <w:sz w:val="24"/>
        </w:rPr>
        <w:t xml:space="preserve"> </w:t>
      </w:r>
      <w:r>
        <w:rPr>
          <w:b/>
          <w:sz w:val="24"/>
        </w:rPr>
        <w:t>hälsocentral.</w:t>
      </w:r>
      <w:r>
        <w:rPr>
          <w:b/>
          <w:spacing w:val="40"/>
          <w:sz w:val="24"/>
        </w:rPr>
        <w:t xml:space="preserve"> </w:t>
      </w:r>
      <w:r>
        <w:rPr>
          <w:sz w:val="24"/>
        </w:rPr>
        <w:t>Läkarintyg</w:t>
      </w:r>
      <w:r>
        <w:rPr>
          <w:spacing w:val="-4"/>
          <w:sz w:val="24"/>
        </w:rPr>
        <w:t xml:space="preserve"> </w:t>
      </w:r>
      <w:r>
        <w:rPr>
          <w:sz w:val="24"/>
        </w:rPr>
        <w:t>som</w:t>
      </w:r>
      <w:r>
        <w:rPr>
          <w:spacing w:val="-3"/>
          <w:sz w:val="24"/>
        </w:rPr>
        <w:t xml:space="preserve"> </w:t>
      </w:r>
      <w:r>
        <w:rPr>
          <w:sz w:val="24"/>
        </w:rPr>
        <w:t>saknar</w:t>
      </w:r>
      <w:r>
        <w:rPr>
          <w:spacing w:val="-6"/>
          <w:sz w:val="24"/>
        </w:rPr>
        <w:t xml:space="preserve"> </w:t>
      </w:r>
      <w:r>
        <w:rPr>
          <w:sz w:val="24"/>
        </w:rPr>
        <w:t>denna</w:t>
      </w:r>
      <w:r>
        <w:rPr>
          <w:spacing w:val="-3"/>
          <w:sz w:val="24"/>
        </w:rPr>
        <w:t xml:space="preserve"> </w:t>
      </w:r>
      <w:r>
        <w:rPr>
          <w:sz w:val="24"/>
        </w:rPr>
        <w:t>uppgift returneras till hälsocentralen för komplettering.</w:t>
      </w:r>
    </w:p>
    <w:p w14:paraId="01E340C2" w14:textId="77777777" w:rsidR="00AB7421" w:rsidRDefault="002F431D">
      <w:pPr>
        <w:pStyle w:val="Brdtext"/>
        <w:spacing w:line="276" w:lineRule="auto"/>
        <w:ind w:right="570"/>
      </w:pPr>
      <w:r>
        <w:t>Sjukdomar som kan leda till sådan funktionsnedsättning kan vara: paranoida sjukdomstillstånd,</w:t>
      </w:r>
      <w:r>
        <w:rPr>
          <w:spacing w:val="-3"/>
        </w:rPr>
        <w:t xml:space="preserve"> </w:t>
      </w:r>
      <w:r>
        <w:t>schizofreni</w:t>
      </w:r>
      <w:r>
        <w:rPr>
          <w:spacing w:val="-6"/>
        </w:rPr>
        <w:t xml:space="preserve"> </w:t>
      </w:r>
      <w:r>
        <w:t>och</w:t>
      </w:r>
      <w:r>
        <w:rPr>
          <w:spacing w:val="-5"/>
        </w:rPr>
        <w:t xml:space="preserve"> </w:t>
      </w:r>
      <w:r>
        <w:t>andra</w:t>
      </w:r>
      <w:r>
        <w:rPr>
          <w:spacing w:val="-6"/>
        </w:rPr>
        <w:t xml:space="preserve"> </w:t>
      </w:r>
      <w:r>
        <w:t>psykossjukdomar,</w:t>
      </w:r>
      <w:r>
        <w:rPr>
          <w:spacing w:val="-6"/>
        </w:rPr>
        <w:t xml:space="preserve"> </w:t>
      </w:r>
      <w:r>
        <w:t>bipolära</w:t>
      </w:r>
      <w:r>
        <w:rPr>
          <w:spacing w:val="-3"/>
        </w:rPr>
        <w:t xml:space="preserve"> </w:t>
      </w:r>
      <w:r>
        <w:t>sjukdomar</w:t>
      </w:r>
      <w:r>
        <w:rPr>
          <w:spacing w:val="-3"/>
        </w:rPr>
        <w:t xml:space="preserve"> </w:t>
      </w:r>
      <w:r>
        <w:t xml:space="preserve">och depressionssjukdomar, generaliserade ångestsyndrom (GAD) samt övriga ångestsjukdomar, emotionella personlighetsstörningar, hjärnskador orsakade av </w:t>
      </w:r>
      <w:r>
        <w:rPr>
          <w:spacing w:val="-2"/>
        </w:rPr>
        <w:t>missbruk.</w:t>
      </w:r>
    </w:p>
    <w:p w14:paraId="06380069" w14:textId="77777777" w:rsidR="00AB7421" w:rsidRDefault="002F431D">
      <w:pPr>
        <w:pStyle w:val="Rubrik4"/>
      </w:pPr>
      <w:r>
        <w:t>Tillstånd</w:t>
      </w:r>
      <w:r>
        <w:rPr>
          <w:spacing w:val="-4"/>
        </w:rPr>
        <w:t xml:space="preserve"> </w:t>
      </w:r>
      <w:r>
        <w:t>som</w:t>
      </w:r>
      <w:r>
        <w:rPr>
          <w:spacing w:val="-4"/>
        </w:rPr>
        <w:t xml:space="preserve"> </w:t>
      </w:r>
      <w:r>
        <w:t>tandvårdsrädsla,</w:t>
      </w:r>
      <w:r>
        <w:rPr>
          <w:spacing w:val="-1"/>
        </w:rPr>
        <w:t xml:space="preserve"> </w:t>
      </w:r>
      <w:r>
        <w:t>ångest</w:t>
      </w:r>
      <w:r>
        <w:rPr>
          <w:spacing w:val="-2"/>
        </w:rPr>
        <w:t xml:space="preserve"> </w:t>
      </w:r>
      <w:r>
        <w:t>eller</w:t>
      </w:r>
      <w:r>
        <w:rPr>
          <w:spacing w:val="-3"/>
        </w:rPr>
        <w:t xml:space="preserve"> </w:t>
      </w:r>
      <w:r>
        <w:t>depression</w:t>
      </w:r>
      <w:r>
        <w:rPr>
          <w:spacing w:val="-2"/>
        </w:rPr>
        <w:t xml:space="preserve"> </w:t>
      </w:r>
      <w:r>
        <w:t>ingår</w:t>
      </w:r>
      <w:r>
        <w:rPr>
          <w:spacing w:val="-3"/>
        </w:rPr>
        <w:t xml:space="preserve"> </w:t>
      </w:r>
      <w:r>
        <w:t>inte</w:t>
      </w:r>
      <w:r>
        <w:rPr>
          <w:spacing w:val="-5"/>
        </w:rPr>
        <w:t xml:space="preserve"> </w:t>
      </w:r>
      <w:r>
        <w:t>i</w:t>
      </w:r>
      <w:r>
        <w:rPr>
          <w:spacing w:val="1"/>
        </w:rPr>
        <w:t xml:space="preserve"> </w:t>
      </w:r>
      <w:r>
        <w:t>F1-</w:t>
      </w:r>
      <w:r>
        <w:rPr>
          <w:spacing w:val="-2"/>
        </w:rPr>
        <w:t>grupp.</w:t>
      </w:r>
    </w:p>
    <w:p w14:paraId="2D747CE3" w14:textId="77777777" w:rsidR="00AB7421" w:rsidRDefault="00AB7421">
      <w:pPr>
        <w:pStyle w:val="Brdtext"/>
        <w:spacing w:before="88"/>
        <w:ind w:left="0"/>
        <w:rPr>
          <w:b/>
        </w:rPr>
      </w:pPr>
    </w:p>
    <w:p w14:paraId="68E7D889" w14:textId="77777777" w:rsidR="00AB7421" w:rsidRDefault="002F431D">
      <w:pPr>
        <w:pStyle w:val="Liststycke"/>
        <w:numPr>
          <w:ilvl w:val="0"/>
          <w:numId w:val="5"/>
        </w:numPr>
        <w:tabs>
          <w:tab w:val="left" w:pos="175"/>
        </w:tabs>
        <w:ind w:left="175" w:hanging="174"/>
        <w:rPr>
          <w:b/>
          <w:sz w:val="24"/>
        </w:rPr>
      </w:pPr>
      <w:r>
        <w:rPr>
          <w:b/>
          <w:sz w:val="24"/>
        </w:rPr>
        <w:t>Amyotrofisk</w:t>
      </w:r>
      <w:r>
        <w:rPr>
          <w:b/>
          <w:spacing w:val="-7"/>
          <w:sz w:val="24"/>
        </w:rPr>
        <w:t xml:space="preserve"> </w:t>
      </w:r>
      <w:r>
        <w:rPr>
          <w:b/>
          <w:sz w:val="24"/>
        </w:rPr>
        <w:t>lateralskleros</w:t>
      </w:r>
      <w:r>
        <w:rPr>
          <w:b/>
          <w:spacing w:val="-4"/>
          <w:sz w:val="24"/>
        </w:rPr>
        <w:t xml:space="preserve"> (F8)</w:t>
      </w:r>
    </w:p>
    <w:p w14:paraId="216AE6B0" w14:textId="77777777" w:rsidR="00AB7421" w:rsidRDefault="002F431D">
      <w:pPr>
        <w:pStyle w:val="Brdtext"/>
        <w:spacing w:before="43"/>
      </w:pPr>
      <w:r>
        <w:t>För</w:t>
      </w:r>
      <w:r>
        <w:rPr>
          <w:spacing w:val="-4"/>
        </w:rPr>
        <w:t xml:space="preserve"> </w:t>
      </w:r>
      <w:r>
        <w:t>patienter</w:t>
      </w:r>
      <w:r>
        <w:rPr>
          <w:spacing w:val="-1"/>
        </w:rPr>
        <w:t xml:space="preserve"> </w:t>
      </w:r>
      <w:r>
        <w:t>med</w:t>
      </w:r>
      <w:r>
        <w:rPr>
          <w:spacing w:val="-1"/>
        </w:rPr>
        <w:t xml:space="preserve"> </w:t>
      </w:r>
      <w:r>
        <w:t>ALS</w:t>
      </w:r>
      <w:r>
        <w:rPr>
          <w:spacing w:val="-4"/>
        </w:rPr>
        <w:t xml:space="preserve"> </w:t>
      </w:r>
      <w:r>
        <w:t>behöver</w:t>
      </w:r>
      <w:r>
        <w:rPr>
          <w:spacing w:val="-4"/>
        </w:rPr>
        <w:t xml:space="preserve"> </w:t>
      </w:r>
      <w:r>
        <w:t>läkarintyget</w:t>
      </w:r>
      <w:r>
        <w:rPr>
          <w:spacing w:val="-4"/>
        </w:rPr>
        <w:t xml:space="preserve"> </w:t>
      </w:r>
      <w:r>
        <w:t>endast bekräfta</w:t>
      </w:r>
      <w:r>
        <w:rPr>
          <w:spacing w:val="-4"/>
        </w:rPr>
        <w:t xml:space="preserve"> </w:t>
      </w:r>
      <w:r>
        <w:rPr>
          <w:spacing w:val="-2"/>
        </w:rPr>
        <w:t>diagnosen.</w:t>
      </w:r>
    </w:p>
    <w:p w14:paraId="1D20A0BE" w14:textId="77777777" w:rsidR="00AB7421" w:rsidRDefault="00AB7421">
      <w:pPr>
        <w:pStyle w:val="Brdtext"/>
        <w:spacing w:before="88"/>
        <w:ind w:left="0"/>
      </w:pPr>
    </w:p>
    <w:p w14:paraId="07C35259" w14:textId="77777777" w:rsidR="00AB7421" w:rsidRDefault="002F431D">
      <w:pPr>
        <w:pStyle w:val="Rubrik4"/>
        <w:numPr>
          <w:ilvl w:val="0"/>
          <w:numId w:val="5"/>
        </w:numPr>
        <w:tabs>
          <w:tab w:val="left" w:pos="175"/>
        </w:tabs>
        <w:spacing w:before="1"/>
        <w:ind w:left="175" w:hanging="174"/>
      </w:pPr>
      <w:r>
        <w:t>Orofacial</w:t>
      </w:r>
      <w:r>
        <w:rPr>
          <w:spacing w:val="-8"/>
        </w:rPr>
        <w:t xml:space="preserve"> </w:t>
      </w:r>
      <w:r>
        <w:t>funktionsnedsättning</w:t>
      </w:r>
      <w:r>
        <w:rPr>
          <w:spacing w:val="-8"/>
        </w:rPr>
        <w:t xml:space="preserve"> </w:t>
      </w:r>
      <w:r>
        <w:rPr>
          <w:spacing w:val="-4"/>
        </w:rPr>
        <w:t>(F9)</w:t>
      </w:r>
    </w:p>
    <w:p w14:paraId="6B3AD215" w14:textId="77777777" w:rsidR="00AB7421" w:rsidRDefault="002F431D">
      <w:pPr>
        <w:pStyle w:val="Brdtext"/>
        <w:spacing w:before="43" w:line="276" w:lineRule="auto"/>
        <w:ind w:right="570"/>
      </w:pPr>
      <w:r>
        <w:t>Personer som ingår i denna grupp kan ha följande funktionsnedsättningar: förlust av delar</w:t>
      </w:r>
      <w:r>
        <w:rPr>
          <w:spacing w:val="-2"/>
        </w:rPr>
        <w:t xml:space="preserve"> </w:t>
      </w:r>
      <w:r>
        <w:t>av</w:t>
      </w:r>
      <w:r>
        <w:rPr>
          <w:spacing w:val="-5"/>
        </w:rPr>
        <w:t xml:space="preserve"> </w:t>
      </w:r>
      <w:r>
        <w:t>mandibeln</w:t>
      </w:r>
      <w:r>
        <w:rPr>
          <w:spacing w:val="-4"/>
        </w:rPr>
        <w:t xml:space="preserve"> </w:t>
      </w:r>
      <w:r>
        <w:t>eller</w:t>
      </w:r>
      <w:r>
        <w:rPr>
          <w:spacing w:val="-7"/>
        </w:rPr>
        <w:t xml:space="preserve"> </w:t>
      </w:r>
      <w:r>
        <w:t>maxillan</w:t>
      </w:r>
      <w:r>
        <w:rPr>
          <w:spacing w:val="-1"/>
        </w:rPr>
        <w:t xml:space="preserve"> </w:t>
      </w:r>
      <w:r>
        <w:t>efter</w:t>
      </w:r>
      <w:r>
        <w:rPr>
          <w:spacing w:val="-2"/>
        </w:rPr>
        <w:t xml:space="preserve"> </w:t>
      </w:r>
      <w:r>
        <w:t>behandling</w:t>
      </w:r>
      <w:r>
        <w:rPr>
          <w:spacing w:val="-3"/>
        </w:rPr>
        <w:t xml:space="preserve"> </w:t>
      </w:r>
      <w:r>
        <w:t>av</w:t>
      </w:r>
      <w:r>
        <w:rPr>
          <w:spacing w:val="-3"/>
        </w:rPr>
        <w:t xml:space="preserve"> </w:t>
      </w:r>
      <w:r>
        <w:t>orofaciala</w:t>
      </w:r>
      <w:r>
        <w:rPr>
          <w:spacing w:val="-5"/>
        </w:rPr>
        <w:t xml:space="preserve"> </w:t>
      </w:r>
      <w:r>
        <w:t>tumörer,</w:t>
      </w:r>
      <w:r>
        <w:rPr>
          <w:spacing w:val="-7"/>
        </w:rPr>
        <w:t xml:space="preserve"> </w:t>
      </w:r>
      <w:r>
        <w:t>fibrotiserad orofacial vävnad som vid till exempel brännskador eller strålskador, medfödda defekter, deformiteter eller kraniofaciala missbildningar, förvärvade svåra ansikts-</w:t>
      </w:r>
    </w:p>
    <w:p w14:paraId="4A9A60D8" w14:textId="77777777" w:rsidR="00AB7421" w:rsidRDefault="00AB7421">
      <w:pPr>
        <w:pStyle w:val="Brdtext"/>
        <w:spacing w:line="276" w:lineRule="auto"/>
        <w:sectPr w:rsidR="00AB7421">
          <w:pgSz w:w="11910" w:h="16840"/>
          <w:pgMar w:top="2220" w:right="1275" w:bottom="1360" w:left="1700" w:header="360" w:footer="1117" w:gutter="0"/>
          <w:cols w:space="720"/>
        </w:sectPr>
      </w:pPr>
    </w:p>
    <w:p w14:paraId="1F8229FE" w14:textId="77777777" w:rsidR="00AB7421" w:rsidRDefault="00AB7421">
      <w:pPr>
        <w:pStyle w:val="Brdtext"/>
        <w:ind w:left="0"/>
      </w:pPr>
    </w:p>
    <w:p w14:paraId="5F91C1D9" w14:textId="77777777" w:rsidR="00AB7421" w:rsidRDefault="00AB7421">
      <w:pPr>
        <w:pStyle w:val="Brdtext"/>
        <w:spacing w:before="48"/>
        <w:ind w:left="0"/>
      </w:pPr>
    </w:p>
    <w:p w14:paraId="75C69418" w14:textId="77777777" w:rsidR="00AB7421" w:rsidRDefault="002F431D">
      <w:pPr>
        <w:pStyle w:val="Brdtext"/>
        <w:spacing w:before="1" w:line="278" w:lineRule="auto"/>
      </w:pPr>
      <w:r>
        <w:t>och</w:t>
      </w:r>
      <w:r>
        <w:rPr>
          <w:spacing w:val="-2"/>
        </w:rPr>
        <w:t xml:space="preserve"> </w:t>
      </w:r>
      <w:r>
        <w:t>käkdefekter</w:t>
      </w:r>
      <w:r>
        <w:rPr>
          <w:spacing w:val="-3"/>
        </w:rPr>
        <w:t xml:space="preserve"> </w:t>
      </w:r>
      <w:r>
        <w:t>efter</w:t>
      </w:r>
      <w:r>
        <w:rPr>
          <w:spacing w:val="-6"/>
        </w:rPr>
        <w:t xml:space="preserve"> </w:t>
      </w:r>
      <w:r>
        <w:t>till</w:t>
      </w:r>
      <w:r>
        <w:rPr>
          <w:spacing w:val="-6"/>
        </w:rPr>
        <w:t xml:space="preserve"> </w:t>
      </w:r>
      <w:r>
        <w:t>exempel</w:t>
      </w:r>
      <w:r>
        <w:rPr>
          <w:spacing w:val="-6"/>
        </w:rPr>
        <w:t xml:space="preserve"> </w:t>
      </w:r>
      <w:r>
        <w:t>trauma,</w:t>
      </w:r>
      <w:r>
        <w:rPr>
          <w:spacing w:val="-6"/>
        </w:rPr>
        <w:t xml:space="preserve"> </w:t>
      </w:r>
      <w:r>
        <w:t>kraftigt</w:t>
      </w:r>
      <w:r>
        <w:rPr>
          <w:spacing w:val="-2"/>
        </w:rPr>
        <w:t xml:space="preserve"> </w:t>
      </w:r>
      <w:r>
        <w:t>inskränkt</w:t>
      </w:r>
      <w:r>
        <w:rPr>
          <w:spacing w:val="-2"/>
        </w:rPr>
        <w:t xml:space="preserve"> </w:t>
      </w:r>
      <w:r>
        <w:t>gapförmåga</w:t>
      </w:r>
      <w:r>
        <w:rPr>
          <w:spacing w:val="-3"/>
        </w:rPr>
        <w:t xml:space="preserve"> </w:t>
      </w:r>
      <w:r>
        <w:t>&lt;=25mm, facialispares med påverkan på oral motorik och sensorik, oavsett orsak.</w:t>
      </w:r>
    </w:p>
    <w:p w14:paraId="5E2C5CFF" w14:textId="77777777" w:rsidR="00AB7421" w:rsidRDefault="00AB7421">
      <w:pPr>
        <w:pStyle w:val="Brdtext"/>
        <w:spacing w:before="37"/>
        <w:ind w:left="0"/>
      </w:pPr>
    </w:p>
    <w:p w14:paraId="66F87B46" w14:textId="77777777" w:rsidR="00AB7421" w:rsidRDefault="002F431D">
      <w:pPr>
        <w:pStyle w:val="Rubrik4"/>
        <w:numPr>
          <w:ilvl w:val="0"/>
          <w:numId w:val="5"/>
        </w:numPr>
        <w:tabs>
          <w:tab w:val="left" w:pos="175"/>
        </w:tabs>
        <w:ind w:left="175" w:hanging="174"/>
      </w:pPr>
      <w:r>
        <w:t>Sällsynta</w:t>
      </w:r>
      <w:r>
        <w:rPr>
          <w:spacing w:val="-5"/>
        </w:rPr>
        <w:t xml:space="preserve"> </w:t>
      </w:r>
      <w:r>
        <w:t>diagnoser</w:t>
      </w:r>
      <w:r>
        <w:rPr>
          <w:spacing w:val="1"/>
        </w:rPr>
        <w:t xml:space="preserve"> </w:t>
      </w:r>
      <w:r>
        <w:rPr>
          <w:spacing w:val="-4"/>
        </w:rPr>
        <w:t>(F11)</w:t>
      </w:r>
    </w:p>
    <w:p w14:paraId="659E280F" w14:textId="77777777" w:rsidR="00AB7421" w:rsidRDefault="002F431D">
      <w:pPr>
        <w:pStyle w:val="Brdtext"/>
        <w:spacing w:before="46" w:line="276" w:lineRule="auto"/>
        <w:ind w:right="570"/>
      </w:pPr>
      <w:r>
        <w:t>Sällsynta</w:t>
      </w:r>
      <w:r>
        <w:rPr>
          <w:spacing w:val="-5"/>
        </w:rPr>
        <w:t xml:space="preserve"> </w:t>
      </w:r>
      <w:r>
        <w:t>diagnoser</w:t>
      </w:r>
      <w:r>
        <w:rPr>
          <w:spacing w:val="-2"/>
        </w:rPr>
        <w:t xml:space="preserve"> </w:t>
      </w:r>
      <w:r>
        <w:t>(sällsynta</w:t>
      </w:r>
      <w:r>
        <w:rPr>
          <w:spacing w:val="-5"/>
        </w:rPr>
        <w:t xml:space="preserve"> </w:t>
      </w:r>
      <w:r>
        <w:t>hälsotillstånd)</w:t>
      </w:r>
      <w:r>
        <w:rPr>
          <w:spacing w:val="-6"/>
        </w:rPr>
        <w:t xml:space="preserve"> </w:t>
      </w:r>
      <w:r>
        <w:t>finns</w:t>
      </w:r>
      <w:r>
        <w:rPr>
          <w:spacing w:val="-8"/>
        </w:rPr>
        <w:t xml:space="preserve"> </w:t>
      </w:r>
      <w:r>
        <w:t>kartlagda</w:t>
      </w:r>
      <w:r>
        <w:rPr>
          <w:spacing w:val="-5"/>
        </w:rPr>
        <w:t xml:space="preserve"> </w:t>
      </w:r>
      <w:r>
        <w:t>på</w:t>
      </w:r>
      <w:r>
        <w:rPr>
          <w:spacing w:val="-2"/>
        </w:rPr>
        <w:t xml:space="preserve"> </w:t>
      </w:r>
      <w:r>
        <w:t xml:space="preserve">Socialstyrelsens hemsida ( </w:t>
      </w:r>
      <w:hyperlink r:id="rId62">
        <w:r>
          <w:rPr>
            <w:u w:val="single"/>
          </w:rPr>
          <w:t>Socialstyrelsen</w:t>
        </w:r>
      </w:hyperlink>
      <w:r>
        <w:rPr>
          <w:rFonts w:ascii="Arial" w:hAnsi="Arial"/>
        </w:rPr>
        <w:t>)</w:t>
      </w:r>
      <w:r>
        <w:t>.</w:t>
      </w:r>
    </w:p>
    <w:p w14:paraId="7F73BC69" w14:textId="77777777" w:rsidR="00AB7421" w:rsidRDefault="00AB7421">
      <w:pPr>
        <w:pStyle w:val="Brdtext"/>
        <w:spacing w:before="43"/>
        <w:ind w:left="0"/>
      </w:pPr>
    </w:p>
    <w:p w14:paraId="160FF6BE" w14:textId="77777777" w:rsidR="00AB7421" w:rsidRDefault="002F431D">
      <w:pPr>
        <w:spacing w:line="276" w:lineRule="auto"/>
        <w:ind w:left="1" w:right="1633"/>
        <w:jc w:val="both"/>
        <w:rPr>
          <w:sz w:val="24"/>
        </w:rPr>
      </w:pPr>
      <w:r>
        <w:rPr>
          <w:b/>
          <w:sz w:val="24"/>
        </w:rPr>
        <w:t>Med</w:t>
      </w:r>
      <w:r>
        <w:rPr>
          <w:b/>
          <w:spacing w:val="-3"/>
          <w:sz w:val="24"/>
        </w:rPr>
        <w:t xml:space="preserve"> </w:t>
      </w:r>
      <w:r>
        <w:rPr>
          <w:b/>
          <w:sz w:val="24"/>
        </w:rPr>
        <w:t>sällsynt</w:t>
      </w:r>
      <w:r>
        <w:rPr>
          <w:b/>
          <w:spacing w:val="-5"/>
          <w:sz w:val="24"/>
        </w:rPr>
        <w:t xml:space="preserve"> </w:t>
      </w:r>
      <w:r>
        <w:rPr>
          <w:b/>
          <w:sz w:val="24"/>
        </w:rPr>
        <w:t>diagnos</w:t>
      </w:r>
      <w:r>
        <w:rPr>
          <w:b/>
          <w:spacing w:val="-3"/>
          <w:sz w:val="24"/>
        </w:rPr>
        <w:t xml:space="preserve"> </w:t>
      </w:r>
      <w:r>
        <w:rPr>
          <w:b/>
          <w:sz w:val="24"/>
        </w:rPr>
        <w:t>avses</w:t>
      </w:r>
      <w:r>
        <w:rPr>
          <w:b/>
          <w:spacing w:val="-3"/>
          <w:sz w:val="24"/>
        </w:rPr>
        <w:t xml:space="preserve"> </w:t>
      </w:r>
      <w:r>
        <w:rPr>
          <w:b/>
          <w:sz w:val="24"/>
        </w:rPr>
        <w:t>ovanliga</w:t>
      </w:r>
      <w:r>
        <w:rPr>
          <w:b/>
          <w:spacing w:val="-4"/>
          <w:sz w:val="24"/>
        </w:rPr>
        <w:t xml:space="preserve"> </w:t>
      </w:r>
      <w:r>
        <w:rPr>
          <w:b/>
          <w:sz w:val="24"/>
        </w:rPr>
        <w:t>sjukdomar</w:t>
      </w:r>
      <w:r>
        <w:rPr>
          <w:b/>
          <w:spacing w:val="-5"/>
          <w:sz w:val="24"/>
        </w:rPr>
        <w:t xml:space="preserve"> </w:t>
      </w:r>
      <w:r>
        <w:rPr>
          <w:b/>
          <w:sz w:val="24"/>
        </w:rPr>
        <w:t>som</w:t>
      </w:r>
      <w:r>
        <w:rPr>
          <w:b/>
          <w:spacing w:val="-4"/>
          <w:sz w:val="24"/>
        </w:rPr>
        <w:t xml:space="preserve"> </w:t>
      </w:r>
      <w:r>
        <w:rPr>
          <w:b/>
          <w:sz w:val="24"/>
        </w:rPr>
        <w:t>leder</w:t>
      </w:r>
      <w:r>
        <w:rPr>
          <w:b/>
          <w:spacing w:val="-5"/>
          <w:sz w:val="24"/>
        </w:rPr>
        <w:t xml:space="preserve"> </w:t>
      </w:r>
      <w:r>
        <w:rPr>
          <w:b/>
          <w:sz w:val="24"/>
        </w:rPr>
        <w:t>till</w:t>
      </w:r>
      <w:r>
        <w:rPr>
          <w:b/>
          <w:spacing w:val="-5"/>
          <w:sz w:val="24"/>
        </w:rPr>
        <w:t xml:space="preserve"> </w:t>
      </w:r>
      <w:r>
        <w:rPr>
          <w:b/>
          <w:sz w:val="24"/>
        </w:rPr>
        <w:t>omfattande funktionsnedsättningar och som</w:t>
      </w:r>
      <w:r>
        <w:rPr>
          <w:b/>
          <w:spacing w:val="-2"/>
          <w:sz w:val="24"/>
        </w:rPr>
        <w:t xml:space="preserve"> </w:t>
      </w:r>
      <w:r>
        <w:rPr>
          <w:b/>
          <w:sz w:val="24"/>
        </w:rPr>
        <w:t>finns</w:t>
      </w:r>
      <w:r>
        <w:rPr>
          <w:b/>
          <w:spacing w:val="-1"/>
          <w:sz w:val="24"/>
        </w:rPr>
        <w:t xml:space="preserve"> </w:t>
      </w:r>
      <w:r>
        <w:rPr>
          <w:b/>
          <w:sz w:val="24"/>
        </w:rPr>
        <w:t>hos</w:t>
      </w:r>
      <w:r>
        <w:rPr>
          <w:b/>
          <w:spacing w:val="-1"/>
          <w:sz w:val="24"/>
        </w:rPr>
        <w:t xml:space="preserve"> </w:t>
      </w:r>
      <w:r>
        <w:rPr>
          <w:b/>
          <w:sz w:val="24"/>
        </w:rPr>
        <w:t xml:space="preserve">högst än 5 av 10 000 invånare. </w:t>
      </w:r>
      <w:r>
        <w:rPr>
          <w:sz w:val="24"/>
        </w:rPr>
        <w:t xml:space="preserve">Även </w:t>
      </w:r>
      <w:hyperlink r:id="rId63">
        <w:r>
          <w:rPr>
            <w:sz w:val="24"/>
            <w:u w:val="single"/>
          </w:rPr>
          <w:t>orpha</w:t>
        </w:r>
      </w:hyperlink>
      <w:r>
        <w:rPr>
          <w:sz w:val="24"/>
        </w:rPr>
        <w:t>.net används som källa för sällsynta hälsotillstånd.</w:t>
      </w:r>
    </w:p>
    <w:p w14:paraId="7D798E64" w14:textId="77777777" w:rsidR="00AB7421" w:rsidRDefault="002F431D">
      <w:pPr>
        <w:spacing w:line="276" w:lineRule="auto"/>
        <w:ind w:left="1" w:right="628"/>
        <w:rPr>
          <w:b/>
          <w:sz w:val="24"/>
        </w:rPr>
      </w:pPr>
      <w:r>
        <w:rPr>
          <w:sz w:val="24"/>
        </w:rPr>
        <w:t xml:space="preserve">Sällsynta diagnoser delas upp i två kategorier: med eller utan orofaciala symptom. </w:t>
      </w:r>
      <w:r>
        <w:rPr>
          <w:b/>
          <w:sz w:val="24"/>
        </w:rPr>
        <w:t>För</w:t>
      </w:r>
      <w:r>
        <w:rPr>
          <w:b/>
          <w:spacing w:val="-2"/>
          <w:sz w:val="24"/>
        </w:rPr>
        <w:t xml:space="preserve"> </w:t>
      </w:r>
      <w:r>
        <w:rPr>
          <w:b/>
          <w:sz w:val="24"/>
        </w:rPr>
        <w:t>F-tandvård</w:t>
      </w:r>
      <w:r>
        <w:rPr>
          <w:b/>
          <w:spacing w:val="-5"/>
          <w:sz w:val="24"/>
        </w:rPr>
        <w:t xml:space="preserve"> </w:t>
      </w:r>
      <w:r>
        <w:rPr>
          <w:b/>
          <w:sz w:val="24"/>
        </w:rPr>
        <w:t>krävs</w:t>
      </w:r>
      <w:r>
        <w:rPr>
          <w:b/>
          <w:spacing w:val="-3"/>
          <w:sz w:val="24"/>
        </w:rPr>
        <w:t xml:space="preserve"> </w:t>
      </w:r>
      <w:r>
        <w:rPr>
          <w:b/>
          <w:sz w:val="24"/>
        </w:rPr>
        <w:t>att</w:t>
      </w:r>
      <w:r>
        <w:rPr>
          <w:b/>
          <w:spacing w:val="-8"/>
          <w:sz w:val="24"/>
        </w:rPr>
        <w:t xml:space="preserve"> </w:t>
      </w:r>
      <w:r>
        <w:rPr>
          <w:b/>
          <w:sz w:val="24"/>
        </w:rPr>
        <w:t>läkaren</w:t>
      </w:r>
      <w:r>
        <w:rPr>
          <w:b/>
          <w:spacing w:val="-3"/>
          <w:sz w:val="24"/>
        </w:rPr>
        <w:t xml:space="preserve"> </w:t>
      </w:r>
      <w:r>
        <w:rPr>
          <w:b/>
          <w:sz w:val="24"/>
        </w:rPr>
        <w:t>beskriver</w:t>
      </w:r>
      <w:r>
        <w:rPr>
          <w:b/>
          <w:spacing w:val="-2"/>
          <w:sz w:val="24"/>
        </w:rPr>
        <w:t xml:space="preserve"> </w:t>
      </w:r>
      <w:r>
        <w:rPr>
          <w:b/>
          <w:sz w:val="24"/>
        </w:rPr>
        <w:t>patientens</w:t>
      </w:r>
      <w:r>
        <w:rPr>
          <w:b/>
          <w:spacing w:val="-3"/>
          <w:sz w:val="24"/>
        </w:rPr>
        <w:t xml:space="preserve"> </w:t>
      </w:r>
      <w:r>
        <w:rPr>
          <w:b/>
          <w:sz w:val="24"/>
        </w:rPr>
        <w:t>orofaciala</w:t>
      </w:r>
      <w:r>
        <w:rPr>
          <w:b/>
          <w:spacing w:val="-7"/>
          <w:sz w:val="24"/>
        </w:rPr>
        <w:t xml:space="preserve"> </w:t>
      </w:r>
      <w:r>
        <w:rPr>
          <w:b/>
          <w:sz w:val="24"/>
        </w:rPr>
        <w:t>symptom</w:t>
      </w:r>
      <w:r>
        <w:rPr>
          <w:b/>
          <w:spacing w:val="-4"/>
          <w:sz w:val="24"/>
        </w:rPr>
        <w:t xml:space="preserve"> </w:t>
      </w:r>
      <w:r>
        <w:rPr>
          <w:b/>
          <w:sz w:val="24"/>
        </w:rPr>
        <w:t>i</w:t>
      </w:r>
      <w:r>
        <w:rPr>
          <w:b/>
          <w:spacing w:val="-2"/>
          <w:sz w:val="24"/>
        </w:rPr>
        <w:t xml:space="preserve"> </w:t>
      </w:r>
      <w:r>
        <w:rPr>
          <w:b/>
          <w:sz w:val="24"/>
        </w:rPr>
        <w:t>intygets kommentarsfält eller i bifogad beskrivning.</w:t>
      </w:r>
    </w:p>
    <w:p w14:paraId="3B589B73" w14:textId="77777777" w:rsidR="00AB7421" w:rsidRDefault="002F431D">
      <w:pPr>
        <w:spacing w:line="278" w:lineRule="auto"/>
        <w:ind w:left="1" w:right="570"/>
        <w:rPr>
          <w:b/>
          <w:sz w:val="24"/>
        </w:rPr>
      </w:pPr>
      <w:r>
        <w:rPr>
          <w:b/>
          <w:sz w:val="24"/>
        </w:rPr>
        <w:t>Orofaciala</w:t>
      </w:r>
      <w:r>
        <w:rPr>
          <w:b/>
          <w:spacing w:val="-4"/>
          <w:sz w:val="24"/>
        </w:rPr>
        <w:t xml:space="preserve"> </w:t>
      </w:r>
      <w:r>
        <w:rPr>
          <w:b/>
          <w:sz w:val="24"/>
        </w:rPr>
        <w:t>symptom</w:t>
      </w:r>
      <w:r>
        <w:rPr>
          <w:b/>
          <w:spacing w:val="-4"/>
          <w:sz w:val="24"/>
        </w:rPr>
        <w:t xml:space="preserve"> </w:t>
      </w:r>
      <w:r>
        <w:rPr>
          <w:b/>
          <w:sz w:val="24"/>
        </w:rPr>
        <w:t>kan</w:t>
      </w:r>
      <w:r>
        <w:rPr>
          <w:b/>
          <w:spacing w:val="-5"/>
          <w:sz w:val="24"/>
        </w:rPr>
        <w:t xml:space="preserve"> </w:t>
      </w:r>
      <w:r>
        <w:rPr>
          <w:b/>
          <w:sz w:val="24"/>
        </w:rPr>
        <w:t>vara</w:t>
      </w:r>
      <w:r>
        <w:rPr>
          <w:b/>
          <w:spacing w:val="-4"/>
          <w:sz w:val="24"/>
        </w:rPr>
        <w:t xml:space="preserve"> </w:t>
      </w:r>
      <w:r>
        <w:rPr>
          <w:b/>
          <w:sz w:val="24"/>
        </w:rPr>
        <w:t>svårigheter</w:t>
      </w:r>
      <w:r>
        <w:rPr>
          <w:b/>
          <w:spacing w:val="-2"/>
          <w:sz w:val="24"/>
        </w:rPr>
        <w:t xml:space="preserve"> </w:t>
      </w:r>
      <w:r>
        <w:rPr>
          <w:b/>
          <w:sz w:val="24"/>
        </w:rPr>
        <w:t>att</w:t>
      </w:r>
      <w:r>
        <w:rPr>
          <w:b/>
          <w:spacing w:val="-5"/>
          <w:sz w:val="24"/>
        </w:rPr>
        <w:t xml:space="preserve"> </w:t>
      </w:r>
      <w:r>
        <w:rPr>
          <w:b/>
          <w:sz w:val="24"/>
        </w:rPr>
        <w:t>tala,</w:t>
      </w:r>
      <w:r>
        <w:rPr>
          <w:b/>
          <w:spacing w:val="-3"/>
          <w:sz w:val="24"/>
        </w:rPr>
        <w:t xml:space="preserve"> </w:t>
      </w:r>
      <w:r>
        <w:rPr>
          <w:b/>
          <w:sz w:val="24"/>
        </w:rPr>
        <w:t>äta,</w:t>
      </w:r>
      <w:r>
        <w:rPr>
          <w:b/>
          <w:spacing w:val="-3"/>
          <w:sz w:val="24"/>
        </w:rPr>
        <w:t xml:space="preserve"> </w:t>
      </w:r>
      <w:r>
        <w:rPr>
          <w:b/>
          <w:sz w:val="24"/>
        </w:rPr>
        <w:t>svälja</w:t>
      </w:r>
      <w:r>
        <w:rPr>
          <w:b/>
          <w:spacing w:val="-4"/>
          <w:sz w:val="24"/>
        </w:rPr>
        <w:t xml:space="preserve"> </w:t>
      </w:r>
      <w:r>
        <w:rPr>
          <w:b/>
          <w:sz w:val="24"/>
        </w:rPr>
        <w:t>eller</w:t>
      </w:r>
      <w:r>
        <w:rPr>
          <w:b/>
          <w:spacing w:val="-5"/>
          <w:sz w:val="24"/>
        </w:rPr>
        <w:t xml:space="preserve"> </w:t>
      </w:r>
      <w:r>
        <w:rPr>
          <w:b/>
          <w:sz w:val="24"/>
        </w:rPr>
        <w:t xml:space="preserve">nedsatt </w:t>
      </w:r>
      <w:r>
        <w:rPr>
          <w:b/>
          <w:spacing w:val="-2"/>
          <w:sz w:val="24"/>
        </w:rPr>
        <w:t>salivkontroll.</w:t>
      </w:r>
    </w:p>
    <w:p w14:paraId="51504DD6" w14:textId="77777777" w:rsidR="00AB7421" w:rsidRDefault="002F431D">
      <w:pPr>
        <w:spacing w:line="276" w:lineRule="auto"/>
        <w:ind w:left="1" w:right="1111"/>
        <w:jc w:val="both"/>
        <w:rPr>
          <w:b/>
          <w:sz w:val="24"/>
        </w:rPr>
      </w:pPr>
      <w:r>
        <w:rPr>
          <w:sz w:val="24"/>
        </w:rPr>
        <w:t>Tillstånd</w:t>
      </w:r>
      <w:r>
        <w:rPr>
          <w:spacing w:val="-3"/>
          <w:sz w:val="24"/>
        </w:rPr>
        <w:t xml:space="preserve"> </w:t>
      </w:r>
      <w:r>
        <w:rPr>
          <w:sz w:val="24"/>
        </w:rPr>
        <w:t>som</w:t>
      </w:r>
      <w:r>
        <w:rPr>
          <w:spacing w:val="-6"/>
          <w:sz w:val="24"/>
        </w:rPr>
        <w:t xml:space="preserve"> </w:t>
      </w:r>
      <w:r>
        <w:rPr>
          <w:sz w:val="24"/>
        </w:rPr>
        <w:t>till</w:t>
      </w:r>
      <w:r>
        <w:rPr>
          <w:spacing w:val="-6"/>
          <w:sz w:val="24"/>
        </w:rPr>
        <w:t xml:space="preserve"> </w:t>
      </w:r>
      <w:r>
        <w:rPr>
          <w:sz w:val="24"/>
        </w:rPr>
        <w:t>exempel</w:t>
      </w:r>
      <w:r>
        <w:rPr>
          <w:spacing w:val="-4"/>
          <w:sz w:val="24"/>
        </w:rPr>
        <w:t xml:space="preserve"> </w:t>
      </w:r>
      <w:r>
        <w:rPr>
          <w:b/>
          <w:sz w:val="24"/>
        </w:rPr>
        <w:t>muntorrhet</w:t>
      </w:r>
      <w:r>
        <w:rPr>
          <w:sz w:val="24"/>
        </w:rPr>
        <w:t>,</w:t>
      </w:r>
      <w:r>
        <w:rPr>
          <w:spacing w:val="-4"/>
          <w:sz w:val="24"/>
        </w:rPr>
        <w:t xml:space="preserve"> </w:t>
      </w:r>
      <w:r>
        <w:rPr>
          <w:b/>
          <w:sz w:val="24"/>
        </w:rPr>
        <w:t>läkemedelsbiverkningar,</w:t>
      </w:r>
      <w:r>
        <w:rPr>
          <w:b/>
          <w:spacing w:val="-4"/>
          <w:sz w:val="24"/>
        </w:rPr>
        <w:t xml:space="preserve"> </w:t>
      </w:r>
      <w:r>
        <w:rPr>
          <w:b/>
          <w:sz w:val="24"/>
        </w:rPr>
        <w:t>förhöjd</w:t>
      </w:r>
      <w:r>
        <w:rPr>
          <w:b/>
          <w:spacing w:val="-5"/>
          <w:sz w:val="24"/>
        </w:rPr>
        <w:t xml:space="preserve"> </w:t>
      </w:r>
      <w:r>
        <w:rPr>
          <w:b/>
          <w:sz w:val="24"/>
        </w:rPr>
        <w:t>risk</w:t>
      </w:r>
      <w:r>
        <w:rPr>
          <w:b/>
          <w:spacing w:val="-5"/>
          <w:sz w:val="24"/>
        </w:rPr>
        <w:t xml:space="preserve"> </w:t>
      </w:r>
      <w:r>
        <w:rPr>
          <w:b/>
          <w:sz w:val="24"/>
        </w:rPr>
        <w:t>för karies, parodontit, ätsvårigheter på grund av karierade/frakturerade/saknade tänder räknas inte som orofaciala symptom.</w:t>
      </w:r>
    </w:p>
    <w:p w14:paraId="10C6FA63" w14:textId="77777777" w:rsidR="00AB7421" w:rsidRDefault="002F431D">
      <w:pPr>
        <w:spacing w:line="276" w:lineRule="auto"/>
        <w:ind w:left="1"/>
        <w:rPr>
          <w:b/>
          <w:sz w:val="24"/>
        </w:rPr>
      </w:pPr>
      <w:r>
        <w:rPr>
          <w:b/>
          <w:sz w:val="24"/>
        </w:rPr>
        <w:t>De</w:t>
      </w:r>
      <w:r>
        <w:rPr>
          <w:b/>
          <w:spacing w:val="-4"/>
          <w:sz w:val="24"/>
        </w:rPr>
        <w:t xml:space="preserve"> </w:t>
      </w:r>
      <w:r>
        <w:rPr>
          <w:b/>
          <w:sz w:val="24"/>
        </w:rPr>
        <w:t>funktionsnedsättningar</w:t>
      </w:r>
      <w:r>
        <w:rPr>
          <w:b/>
          <w:spacing w:val="-2"/>
          <w:sz w:val="24"/>
        </w:rPr>
        <w:t xml:space="preserve"> </w:t>
      </w:r>
      <w:r>
        <w:rPr>
          <w:b/>
          <w:sz w:val="24"/>
        </w:rPr>
        <w:t>som</w:t>
      </w:r>
      <w:r>
        <w:rPr>
          <w:b/>
          <w:spacing w:val="-4"/>
          <w:sz w:val="24"/>
        </w:rPr>
        <w:t xml:space="preserve"> </w:t>
      </w:r>
      <w:r>
        <w:rPr>
          <w:b/>
          <w:sz w:val="24"/>
        </w:rPr>
        <w:t>kan</w:t>
      </w:r>
      <w:r>
        <w:rPr>
          <w:b/>
          <w:spacing w:val="-3"/>
          <w:sz w:val="24"/>
        </w:rPr>
        <w:t xml:space="preserve"> </w:t>
      </w:r>
      <w:r>
        <w:rPr>
          <w:b/>
          <w:sz w:val="24"/>
        </w:rPr>
        <w:t>vara</w:t>
      </w:r>
      <w:r>
        <w:rPr>
          <w:b/>
          <w:spacing w:val="-4"/>
          <w:sz w:val="24"/>
        </w:rPr>
        <w:t xml:space="preserve"> </w:t>
      </w:r>
      <w:r>
        <w:rPr>
          <w:b/>
          <w:sz w:val="24"/>
        </w:rPr>
        <w:t>aktuella</w:t>
      </w:r>
      <w:r>
        <w:rPr>
          <w:b/>
          <w:spacing w:val="-4"/>
          <w:sz w:val="24"/>
        </w:rPr>
        <w:t xml:space="preserve"> </w:t>
      </w:r>
      <w:r>
        <w:rPr>
          <w:b/>
          <w:sz w:val="24"/>
        </w:rPr>
        <w:t>är</w:t>
      </w:r>
      <w:r>
        <w:rPr>
          <w:b/>
          <w:spacing w:val="-2"/>
          <w:sz w:val="24"/>
        </w:rPr>
        <w:t xml:space="preserve"> </w:t>
      </w:r>
      <w:r>
        <w:rPr>
          <w:b/>
          <w:sz w:val="24"/>
        </w:rPr>
        <w:t>framför</w:t>
      </w:r>
      <w:r>
        <w:rPr>
          <w:b/>
          <w:spacing w:val="-2"/>
          <w:sz w:val="24"/>
        </w:rPr>
        <w:t xml:space="preserve"> </w:t>
      </w:r>
      <w:r>
        <w:rPr>
          <w:b/>
          <w:sz w:val="24"/>
        </w:rPr>
        <w:t>allt</w:t>
      </w:r>
      <w:r>
        <w:rPr>
          <w:b/>
          <w:spacing w:val="-3"/>
          <w:sz w:val="24"/>
        </w:rPr>
        <w:t xml:space="preserve"> </w:t>
      </w:r>
      <w:r>
        <w:rPr>
          <w:b/>
          <w:sz w:val="24"/>
        </w:rPr>
        <w:t>allvarliga</w:t>
      </w:r>
      <w:r>
        <w:rPr>
          <w:b/>
          <w:spacing w:val="-4"/>
          <w:sz w:val="24"/>
        </w:rPr>
        <w:t xml:space="preserve"> </w:t>
      </w:r>
      <w:r>
        <w:rPr>
          <w:b/>
          <w:sz w:val="24"/>
        </w:rPr>
        <w:t>rörelse-inskränkningar eller allvarliga neurologiska handikapp.</w:t>
      </w:r>
    </w:p>
    <w:p w14:paraId="3C80742B" w14:textId="77777777" w:rsidR="00AB7421" w:rsidRDefault="002F431D">
      <w:pPr>
        <w:spacing w:line="276" w:lineRule="auto"/>
        <w:ind w:left="1" w:right="570"/>
        <w:rPr>
          <w:b/>
          <w:sz w:val="24"/>
        </w:rPr>
      </w:pPr>
      <w:r>
        <w:rPr>
          <w:b/>
          <w:sz w:val="24"/>
        </w:rPr>
        <w:t>För personer med EDS (Ehlers-Danlos syndrom) kan följande undergrupper bli aktuella</w:t>
      </w:r>
      <w:r>
        <w:rPr>
          <w:b/>
          <w:spacing w:val="-4"/>
          <w:sz w:val="24"/>
        </w:rPr>
        <w:t xml:space="preserve"> </w:t>
      </w:r>
      <w:r>
        <w:rPr>
          <w:b/>
          <w:sz w:val="24"/>
        </w:rPr>
        <w:t>för</w:t>
      </w:r>
      <w:r>
        <w:rPr>
          <w:b/>
          <w:spacing w:val="-2"/>
          <w:sz w:val="24"/>
        </w:rPr>
        <w:t xml:space="preserve"> </w:t>
      </w:r>
      <w:r>
        <w:rPr>
          <w:b/>
          <w:sz w:val="24"/>
        </w:rPr>
        <w:t>F-tandvård</w:t>
      </w:r>
      <w:r>
        <w:rPr>
          <w:b/>
          <w:spacing w:val="-7"/>
          <w:sz w:val="24"/>
        </w:rPr>
        <w:t xml:space="preserve"> </w:t>
      </w:r>
      <w:r>
        <w:rPr>
          <w:b/>
          <w:sz w:val="24"/>
        </w:rPr>
        <w:t>om</w:t>
      </w:r>
      <w:r>
        <w:rPr>
          <w:b/>
          <w:spacing w:val="-4"/>
          <w:sz w:val="24"/>
        </w:rPr>
        <w:t xml:space="preserve"> </w:t>
      </w:r>
      <w:r>
        <w:rPr>
          <w:b/>
          <w:sz w:val="24"/>
        </w:rPr>
        <w:t>de</w:t>
      </w:r>
      <w:r>
        <w:rPr>
          <w:b/>
          <w:spacing w:val="-4"/>
          <w:sz w:val="24"/>
        </w:rPr>
        <w:t xml:space="preserve"> </w:t>
      </w:r>
      <w:r>
        <w:rPr>
          <w:b/>
          <w:sz w:val="24"/>
        </w:rPr>
        <w:t>uppfyller</w:t>
      </w:r>
      <w:r>
        <w:rPr>
          <w:b/>
          <w:spacing w:val="-2"/>
          <w:sz w:val="24"/>
        </w:rPr>
        <w:t xml:space="preserve"> </w:t>
      </w:r>
      <w:r>
        <w:rPr>
          <w:b/>
          <w:sz w:val="24"/>
        </w:rPr>
        <w:t>kriterierna</w:t>
      </w:r>
      <w:r>
        <w:rPr>
          <w:b/>
          <w:spacing w:val="-4"/>
          <w:sz w:val="24"/>
        </w:rPr>
        <w:t xml:space="preserve"> </w:t>
      </w:r>
      <w:r>
        <w:rPr>
          <w:b/>
          <w:sz w:val="24"/>
        </w:rPr>
        <w:t>i</w:t>
      </w:r>
      <w:r>
        <w:rPr>
          <w:b/>
          <w:spacing w:val="-2"/>
          <w:sz w:val="24"/>
        </w:rPr>
        <w:t xml:space="preserve"> </w:t>
      </w:r>
      <w:r>
        <w:rPr>
          <w:b/>
          <w:sz w:val="24"/>
        </w:rPr>
        <w:t>övrigt:</w:t>
      </w:r>
      <w:r>
        <w:rPr>
          <w:b/>
          <w:spacing w:val="-5"/>
          <w:sz w:val="24"/>
        </w:rPr>
        <w:t xml:space="preserve"> </w:t>
      </w:r>
      <w:r>
        <w:rPr>
          <w:b/>
          <w:sz w:val="24"/>
        </w:rPr>
        <w:t>klassisk</w:t>
      </w:r>
      <w:r>
        <w:rPr>
          <w:b/>
          <w:spacing w:val="-4"/>
          <w:sz w:val="24"/>
        </w:rPr>
        <w:t xml:space="preserve"> </w:t>
      </w:r>
      <w:r>
        <w:rPr>
          <w:b/>
          <w:sz w:val="24"/>
        </w:rPr>
        <w:t>EDS</w:t>
      </w:r>
      <w:r>
        <w:rPr>
          <w:b/>
          <w:spacing w:val="-4"/>
          <w:sz w:val="24"/>
        </w:rPr>
        <w:t xml:space="preserve"> </w:t>
      </w:r>
      <w:r>
        <w:rPr>
          <w:b/>
          <w:sz w:val="24"/>
        </w:rPr>
        <w:t>(cEDS), vaskulär EDS (vEDS) samt parodontal EDS (pEDS).</w:t>
      </w:r>
    </w:p>
    <w:p w14:paraId="26F5650C" w14:textId="77777777" w:rsidR="00AB7421" w:rsidRDefault="002F431D">
      <w:pPr>
        <w:pStyle w:val="Rubrik2"/>
        <w:spacing w:before="235"/>
        <w:jc w:val="both"/>
      </w:pPr>
      <w:bookmarkStart w:id="59" w:name="Avgränsningar_mot_andra_stödformer"/>
      <w:bookmarkStart w:id="60" w:name="_bookmark33"/>
      <w:bookmarkEnd w:id="59"/>
      <w:bookmarkEnd w:id="60"/>
      <w:r>
        <w:rPr>
          <w:color w:val="006FC0"/>
        </w:rPr>
        <w:t>Avgränsningar</w:t>
      </w:r>
      <w:r>
        <w:rPr>
          <w:color w:val="006FC0"/>
          <w:spacing w:val="-11"/>
        </w:rPr>
        <w:t xml:space="preserve"> </w:t>
      </w:r>
      <w:r>
        <w:rPr>
          <w:color w:val="006FC0"/>
        </w:rPr>
        <w:t>mot</w:t>
      </w:r>
      <w:r>
        <w:rPr>
          <w:color w:val="006FC0"/>
          <w:spacing w:val="-14"/>
        </w:rPr>
        <w:t xml:space="preserve"> </w:t>
      </w:r>
      <w:r>
        <w:rPr>
          <w:color w:val="006FC0"/>
        </w:rPr>
        <w:t>andra</w:t>
      </w:r>
      <w:r>
        <w:rPr>
          <w:color w:val="006FC0"/>
          <w:spacing w:val="-12"/>
        </w:rPr>
        <w:t xml:space="preserve"> </w:t>
      </w:r>
      <w:r>
        <w:rPr>
          <w:color w:val="006FC0"/>
          <w:spacing w:val="-2"/>
        </w:rPr>
        <w:t>stödformer</w:t>
      </w:r>
    </w:p>
    <w:p w14:paraId="2F324584" w14:textId="77777777" w:rsidR="00AB7421" w:rsidRDefault="002F431D">
      <w:pPr>
        <w:pStyle w:val="Brdtext"/>
        <w:spacing w:before="60" w:line="276" w:lineRule="auto"/>
        <w:ind w:right="570"/>
      </w:pPr>
      <w:r>
        <w:t>Vissa sjukdomar och funktionsnedsättningar, som kan ligga till grund för ett F-tandvårdskort,</w:t>
      </w:r>
      <w:r>
        <w:rPr>
          <w:spacing w:val="-5"/>
        </w:rPr>
        <w:t xml:space="preserve"> </w:t>
      </w:r>
      <w:r>
        <w:t>kan</w:t>
      </w:r>
      <w:r>
        <w:rPr>
          <w:spacing w:val="-4"/>
        </w:rPr>
        <w:t xml:space="preserve"> </w:t>
      </w:r>
      <w:r>
        <w:t>uppfattas</w:t>
      </w:r>
      <w:r>
        <w:rPr>
          <w:spacing w:val="-3"/>
        </w:rPr>
        <w:t xml:space="preserve"> </w:t>
      </w:r>
      <w:r>
        <w:t>som</w:t>
      </w:r>
      <w:r>
        <w:rPr>
          <w:spacing w:val="-2"/>
        </w:rPr>
        <w:t xml:space="preserve"> </w:t>
      </w:r>
      <w:r>
        <w:t>att</w:t>
      </w:r>
      <w:r>
        <w:rPr>
          <w:spacing w:val="-4"/>
        </w:rPr>
        <w:t xml:space="preserve"> </w:t>
      </w:r>
      <w:r>
        <w:t>de</w:t>
      </w:r>
      <w:r>
        <w:rPr>
          <w:spacing w:val="-4"/>
        </w:rPr>
        <w:t xml:space="preserve"> </w:t>
      </w:r>
      <w:r>
        <w:t>också</w:t>
      </w:r>
      <w:r>
        <w:rPr>
          <w:spacing w:val="-2"/>
        </w:rPr>
        <w:t xml:space="preserve"> </w:t>
      </w:r>
      <w:r>
        <w:t>ger</w:t>
      </w:r>
      <w:r>
        <w:rPr>
          <w:spacing w:val="-2"/>
        </w:rPr>
        <w:t xml:space="preserve"> </w:t>
      </w:r>
      <w:r>
        <w:t>rätt</w:t>
      </w:r>
      <w:r>
        <w:rPr>
          <w:spacing w:val="-4"/>
        </w:rPr>
        <w:t xml:space="preserve"> </w:t>
      </w:r>
      <w:r>
        <w:t>till</w:t>
      </w:r>
      <w:r>
        <w:rPr>
          <w:spacing w:val="-2"/>
        </w:rPr>
        <w:t xml:space="preserve"> </w:t>
      </w:r>
      <w:r>
        <w:t>särskilt</w:t>
      </w:r>
      <w:r>
        <w:rPr>
          <w:spacing w:val="-1"/>
        </w:rPr>
        <w:t xml:space="preserve"> </w:t>
      </w:r>
      <w:r>
        <w:t>tandvårdsbidrag (</w:t>
      </w:r>
      <w:hyperlink r:id="rId64">
        <w:r>
          <w:rPr>
            <w:u w:val="single"/>
          </w:rPr>
          <w:t>STB</w:t>
        </w:r>
      </w:hyperlink>
      <w:r>
        <w:t>) som administreras av Försäkringskassan.</w:t>
      </w:r>
    </w:p>
    <w:p w14:paraId="36A1AFB9" w14:textId="77777777" w:rsidR="00AB7421" w:rsidRDefault="002F431D">
      <w:pPr>
        <w:pStyle w:val="Brdtext"/>
        <w:spacing w:line="276" w:lineRule="auto"/>
        <w:ind w:right="742"/>
      </w:pPr>
      <w:r>
        <w:t>Patienter med Parkinsons eller svåra psykiska funktionsnedsättningar, där läkemedelsanvändning</w:t>
      </w:r>
      <w:r>
        <w:rPr>
          <w:spacing w:val="-5"/>
        </w:rPr>
        <w:t xml:space="preserve"> </w:t>
      </w:r>
      <w:r>
        <w:t>orsakar</w:t>
      </w:r>
      <w:r>
        <w:rPr>
          <w:spacing w:val="-2"/>
        </w:rPr>
        <w:t xml:space="preserve"> </w:t>
      </w:r>
      <w:r>
        <w:t>muntorrhet,</w:t>
      </w:r>
      <w:r>
        <w:rPr>
          <w:spacing w:val="-2"/>
        </w:rPr>
        <w:t xml:space="preserve"> </w:t>
      </w:r>
      <w:r>
        <w:t>kan</w:t>
      </w:r>
      <w:r>
        <w:rPr>
          <w:spacing w:val="-1"/>
        </w:rPr>
        <w:t xml:space="preserve"> </w:t>
      </w:r>
      <w:r>
        <w:t>vara</w:t>
      </w:r>
      <w:r>
        <w:rPr>
          <w:spacing w:val="-2"/>
        </w:rPr>
        <w:t xml:space="preserve"> </w:t>
      </w:r>
      <w:r>
        <w:t>några</w:t>
      </w:r>
      <w:r>
        <w:rPr>
          <w:spacing w:val="-5"/>
        </w:rPr>
        <w:t xml:space="preserve"> </w:t>
      </w:r>
      <w:r>
        <w:t>av</w:t>
      </w:r>
      <w:r>
        <w:rPr>
          <w:spacing w:val="-5"/>
        </w:rPr>
        <w:t xml:space="preserve"> </w:t>
      </w:r>
      <w:r>
        <w:t>de.</w:t>
      </w:r>
      <w:r>
        <w:rPr>
          <w:spacing w:val="-3"/>
        </w:rPr>
        <w:t xml:space="preserve"> </w:t>
      </w:r>
      <w:r>
        <w:t>Trots</w:t>
      </w:r>
      <w:r>
        <w:rPr>
          <w:spacing w:val="-5"/>
        </w:rPr>
        <w:t xml:space="preserve"> </w:t>
      </w:r>
      <w:r>
        <w:t>detta</w:t>
      </w:r>
      <w:r>
        <w:rPr>
          <w:spacing w:val="-5"/>
        </w:rPr>
        <w:t xml:space="preserve"> </w:t>
      </w:r>
      <w:r>
        <w:t>är ingen patient berättigad till de båda stöden för samma tandvårdsåtgärd och på samma datum.</w:t>
      </w:r>
    </w:p>
    <w:p w14:paraId="73DF0CB8" w14:textId="77777777" w:rsidR="00AB7421" w:rsidRDefault="002F431D">
      <w:pPr>
        <w:pStyle w:val="Brdtext"/>
        <w:spacing w:line="276" w:lineRule="auto"/>
        <w:ind w:right="570"/>
      </w:pPr>
      <w:r>
        <w:t>En person som tillhör F1 – F11 kategorin kan så småningom uppfylla kriterierna för uppsökande</w:t>
      </w:r>
      <w:r>
        <w:rPr>
          <w:spacing w:val="-5"/>
        </w:rPr>
        <w:t xml:space="preserve"> </w:t>
      </w:r>
      <w:r>
        <w:t>munhälsobedömning</w:t>
      </w:r>
      <w:r>
        <w:rPr>
          <w:spacing w:val="-4"/>
        </w:rPr>
        <w:t xml:space="preserve"> </w:t>
      </w:r>
      <w:r>
        <w:t>och</w:t>
      </w:r>
      <w:r>
        <w:rPr>
          <w:spacing w:val="-3"/>
        </w:rPr>
        <w:t xml:space="preserve"> </w:t>
      </w:r>
      <w:r>
        <w:t>nödvändig</w:t>
      </w:r>
      <w:r>
        <w:rPr>
          <w:spacing w:val="-6"/>
        </w:rPr>
        <w:t xml:space="preserve"> </w:t>
      </w:r>
      <w:r>
        <w:t>tandvård</w:t>
      </w:r>
      <w:r>
        <w:rPr>
          <w:spacing w:val="-4"/>
        </w:rPr>
        <w:t xml:space="preserve"> </w:t>
      </w:r>
      <w:r>
        <w:t>(N1-N4).</w:t>
      </w:r>
      <w:r>
        <w:rPr>
          <w:spacing w:val="-4"/>
        </w:rPr>
        <w:t xml:space="preserve"> </w:t>
      </w:r>
      <w:r>
        <w:t>Personen</w:t>
      </w:r>
      <w:r>
        <w:rPr>
          <w:spacing w:val="-5"/>
        </w:rPr>
        <w:t xml:space="preserve"> </w:t>
      </w:r>
      <w:r>
        <w:t>lämnar då sin F-kategori och förs över på tillämpbar N-kategori.</w:t>
      </w:r>
    </w:p>
    <w:p w14:paraId="4EF7D7BE" w14:textId="77777777" w:rsidR="00AB7421" w:rsidRDefault="002F431D">
      <w:pPr>
        <w:pStyle w:val="Brdtext"/>
        <w:spacing w:line="276" w:lineRule="auto"/>
        <w:ind w:right="570"/>
      </w:pPr>
      <w:r>
        <w:t>Person</w:t>
      </w:r>
      <w:r>
        <w:rPr>
          <w:spacing w:val="-4"/>
        </w:rPr>
        <w:t xml:space="preserve"> </w:t>
      </w:r>
      <w:r>
        <w:t>som</w:t>
      </w:r>
      <w:r>
        <w:rPr>
          <w:spacing w:val="-5"/>
        </w:rPr>
        <w:t xml:space="preserve"> </w:t>
      </w:r>
      <w:r>
        <w:t>tillhör</w:t>
      </w:r>
      <w:r>
        <w:rPr>
          <w:spacing w:val="-2"/>
        </w:rPr>
        <w:t xml:space="preserve"> </w:t>
      </w:r>
      <w:r>
        <w:t>F-kategori</w:t>
      </w:r>
      <w:r>
        <w:rPr>
          <w:spacing w:val="-2"/>
        </w:rPr>
        <w:t xml:space="preserve"> </w:t>
      </w:r>
      <w:r>
        <w:t>kan</w:t>
      </w:r>
      <w:r>
        <w:rPr>
          <w:spacing w:val="-1"/>
        </w:rPr>
        <w:t xml:space="preserve"> </w:t>
      </w:r>
      <w:r>
        <w:t>samtidigt</w:t>
      </w:r>
      <w:r>
        <w:rPr>
          <w:spacing w:val="-4"/>
        </w:rPr>
        <w:t xml:space="preserve"> </w:t>
      </w:r>
      <w:r>
        <w:t>uppfylla</w:t>
      </w:r>
      <w:r>
        <w:rPr>
          <w:spacing w:val="-2"/>
        </w:rPr>
        <w:t xml:space="preserve"> </w:t>
      </w:r>
      <w:r>
        <w:t>kriterierna</w:t>
      </w:r>
      <w:r>
        <w:rPr>
          <w:spacing w:val="-5"/>
        </w:rPr>
        <w:t xml:space="preserve"> </w:t>
      </w:r>
      <w:r>
        <w:t>för</w:t>
      </w:r>
      <w:r>
        <w:rPr>
          <w:spacing w:val="-5"/>
        </w:rPr>
        <w:t xml:space="preserve"> </w:t>
      </w:r>
      <w:r>
        <w:t>tandvård</w:t>
      </w:r>
      <w:r>
        <w:rPr>
          <w:spacing w:val="-1"/>
        </w:rPr>
        <w:t xml:space="preserve"> </w:t>
      </w:r>
      <w:r>
        <w:t>som</w:t>
      </w:r>
      <w:r>
        <w:rPr>
          <w:spacing w:val="-5"/>
        </w:rPr>
        <w:t xml:space="preserve"> </w:t>
      </w:r>
      <w:r>
        <w:t>led</w:t>
      </w:r>
      <w:r>
        <w:rPr>
          <w:spacing w:val="-4"/>
        </w:rPr>
        <w:t xml:space="preserve"> </w:t>
      </w:r>
      <w:r>
        <w:t>i en kortare sjukdomsbehandling, S-tandvård.</w:t>
      </w:r>
    </w:p>
    <w:p w14:paraId="151C7941" w14:textId="77777777" w:rsidR="00AB7421" w:rsidRDefault="00AB7421">
      <w:pPr>
        <w:pStyle w:val="Brdtext"/>
        <w:spacing w:line="276" w:lineRule="auto"/>
        <w:sectPr w:rsidR="00AB7421">
          <w:pgSz w:w="11910" w:h="16840"/>
          <w:pgMar w:top="2220" w:right="1275" w:bottom="1360" w:left="1700" w:header="360" w:footer="1117" w:gutter="0"/>
          <w:cols w:space="720"/>
        </w:sectPr>
      </w:pPr>
    </w:p>
    <w:p w14:paraId="0064754E" w14:textId="77777777" w:rsidR="00AB7421" w:rsidRDefault="00AB7421">
      <w:pPr>
        <w:pStyle w:val="Brdtext"/>
        <w:spacing w:before="244"/>
        <w:ind w:left="0"/>
        <w:rPr>
          <w:sz w:val="32"/>
        </w:rPr>
      </w:pPr>
    </w:p>
    <w:p w14:paraId="28F4D7C7" w14:textId="77777777" w:rsidR="00AB7421" w:rsidRDefault="002F431D">
      <w:pPr>
        <w:pStyle w:val="Rubrik2"/>
      </w:pPr>
      <w:bookmarkStart w:id="61" w:name="Vårdgivarens_ansvar"/>
      <w:bookmarkStart w:id="62" w:name="_bookmark34"/>
      <w:bookmarkEnd w:id="61"/>
      <w:bookmarkEnd w:id="62"/>
      <w:r>
        <w:rPr>
          <w:color w:val="006FC0"/>
          <w:spacing w:val="-2"/>
        </w:rPr>
        <w:t>Vårdgivarens</w:t>
      </w:r>
      <w:r>
        <w:rPr>
          <w:color w:val="006FC0"/>
          <w:spacing w:val="2"/>
        </w:rPr>
        <w:t xml:space="preserve"> </w:t>
      </w:r>
      <w:r>
        <w:rPr>
          <w:color w:val="006FC0"/>
          <w:spacing w:val="-2"/>
        </w:rPr>
        <w:t>ansvar</w:t>
      </w:r>
    </w:p>
    <w:p w14:paraId="5406A7BD" w14:textId="77777777" w:rsidR="00AB7421" w:rsidRDefault="002F431D">
      <w:pPr>
        <w:spacing w:before="60" w:line="276" w:lineRule="auto"/>
        <w:ind w:left="1" w:right="570"/>
        <w:rPr>
          <w:sz w:val="24"/>
        </w:rPr>
      </w:pPr>
      <w:r>
        <w:rPr>
          <w:b/>
          <w:sz w:val="24"/>
        </w:rPr>
        <w:t xml:space="preserve">Vårdgivare ska kontrollera patientens legitimation och att giltigt intyg finns vid utförande av tandvård. </w:t>
      </w:r>
      <w:r>
        <w:rPr>
          <w:sz w:val="24"/>
        </w:rPr>
        <w:t>Vårdgivaren är skyldig att göra en rimlighetsbedömning av intygets</w:t>
      </w:r>
      <w:r>
        <w:rPr>
          <w:spacing w:val="-5"/>
          <w:sz w:val="24"/>
        </w:rPr>
        <w:t xml:space="preserve"> </w:t>
      </w:r>
      <w:r>
        <w:rPr>
          <w:sz w:val="24"/>
        </w:rPr>
        <w:t>äkthet</w:t>
      </w:r>
      <w:r>
        <w:rPr>
          <w:spacing w:val="-4"/>
          <w:sz w:val="24"/>
        </w:rPr>
        <w:t xml:space="preserve"> </w:t>
      </w:r>
      <w:r>
        <w:rPr>
          <w:sz w:val="24"/>
        </w:rPr>
        <w:t>och</w:t>
      </w:r>
      <w:r>
        <w:rPr>
          <w:spacing w:val="-1"/>
          <w:sz w:val="24"/>
        </w:rPr>
        <w:t xml:space="preserve"> </w:t>
      </w:r>
      <w:r>
        <w:rPr>
          <w:sz w:val="24"/>
        </w:rPr>
        <w:t>vid</w:t>
      </w:r>
      <w:r>
        <w:rPr>
          <w:spacing w:val="-1"/>
          <w:sz w:val="24"/>
        </w:rPr>
        <w:t xml:space="preserve"> </w:t>
      </w:r>
      <w:r>
        <w:rPr>
          <w:sz w:val="24"/>
        </w:rPr>
        <w:t>tveksamhet</w:t>
      </w:r>
      <w:r>
        <w:rPr>
          <w:spacing w:val="-4"/>
          <w:sz w:val="24"/>
        </w:rPr>
        <w:t xml:space="preserve"> </w:t>
      </w:r>
      <w:r>
        <w:rPr>
          <w:sz w:val="24"/>
        </w:rPr>
        <w:t>om</w:t>
      </w:r>
      <w:r>
        <w:rPr>
          <w:spacing w:val="-2"/>
          <w:sz w:val="24"/>
        </w:rPr>
        <w:t xml:space="preserve"> </w:t>
      </w:r>
      <w:r>
        <w:rPr>
          <w:sz w:val="24"/>
        </w:rPr>
        <w:t>intygets</w:t>
      </w:r>
      <w:r>
        <w:rPr>
          <w:spacing w:val="-5"/>
          <w:sz w:val="24"/>
        </w:rPr>
        <w:t xml:space="preserve"> </w:t>
      </w:r>
      <w:r>
        <w:rPr>
          <w:sz w:val="24"/>
        </w:rPr>
        <w:t>giltighet</w:t>
      </w:r>
      <w:r>
        <w:rPr>
          <w:spacing w:val="-1"/>
          <w:sz w:val="24"/>
        </w:rPr>
        <w:t xml:space="preserve"> </w:t>
      </w:r>
      <w:r>
        <w:rPr>
          <w:sz w:val="24"/>
        </w:rPr>
        <w:t>kan</w:t>
      </w:r>
      <w:r>
        <w:rPr>
          <w:spacing w:val="-4"/>
          <w:sz w:val="24"/>
        </w:rPr>
        <w:t xml:space="preserve"> </w:t>
      </w:r>
      <w:r>
        <w:rPr>
          <w:sz w:val="24"/>
        </w:rPr>
        <w:t>regionen</w:t>
      </w:r>
      <w:r>
        <w:rPr>
          <w:spacing w:val="-4"/>
          <w:sz w:val="24"/>
        </w:rPr>
        <w:t xml:space="preserve"> </w:t>
      </w:r>
      <w:r>
        <w:rPr>
          <w:sz w:val="24"/>
        </w:rPr>
        <w:t>kontaktas</w:t>
      </w:r>
      <w:r>
        <w:rPr>
          <w:spacing w:val="-3"/>
          <w:sz w:val="24"/>
        </w:rPr>
        <w:t xml:space="preserve"> </w:t>
      </w:r>
      <w:r>
        <w:rPr>
          <w:sz w:val="24"/>
        </w:rPr>
        <w:t xml:space="preserve">för </w:t>
      </w:r>
      <w:r>
        <w:rPr>
          <w:spacing w:val="-2"/>
          <w:sz w:val="24"/>
        </w:rPr>
        <w:t>kontroll.</w:t>
      </w:r>
    </w:p>
    <w:p w14:paraId="1E5DD999" w14:textId="77777777" w:rsidR="00AB7421" w:rsidRDefault="002F431D">
      <w:pPr>
        <w:pStyle w:val="Brdtext"/>
        <w:spacing w:before="1" w:line="276" w:lineRule="auto"/>
        <w:ind w:right="742"/>
      </w:pPr>
      <w:r>
        <w:t>Kortet</w:t>
      </w:r>
      <w:r>
        <w:rPr>
          <w:spacing w:val="-3"/>
        </w:rPr>
        <w:t xml:space="preserve"> </w:t>
      </w:r>
      <w:r>
        <w:t>innehåller:</w:t>
      </w:r>
      <w:r>
        <w:rPr>
          <w:spacing w:val="-4"/>
        </w:rPr>
        <w:t xml:space="preserve"> </w:t>
      </w:r>
      <w:r>
        <w:t>nummer,</w:t>
      </w:r>
      <w:r>
        <w:rPr>
          <w:spacing w:val="-4"/>
        </w:rPr>
        <w:t xml:space="preserve"> </w:t>
      </w:r>
      <w:r>
        <w:t>personuppgifter,</w:t>
      </w:r>
      <w:r>
        <w:rPr>
          <w:spacing w:val="-4"/>
        </w:rPr>
        <w:t xml:space="preserve"> </w:t>
      </w:r>
      <w:r>
        <w:t>giltighetstid</w:t>
      </w:r>
      <w:r>
        <w:rPr>
          <w:spacing w:val="-6"/>
        </w:rPr>
        <w:t xml:space="preserve"> </w:t>
      </w:r>
      <w:r>
        <w:t>och</w:t>
      </w:r>
      <w:r>
        <w:rPr>
          <w:spacing w:val="-3"/>
        </w:rPr>
        <w:t xml:space="preserve"> </w:t>
      </w:r>
      <w:r>
        <w:t>vilken</w:t>
      </w:r>
      <w:r>
        <w:rPr>
          <w:spacing w:val="-6"/>
        </w:rPr>
        <w:t xml:space="preserve"> </w:t>
      </w:r>
      <w:r>
        <w:t>av</w:t>
      </w:r>
      <w:r>
        <w:rPr>
          <w:spacing w:val="-5"/>
        </w:rPr>
        <w:t xml:space="preserve"> </w:t>
      </w:r>
      <w:r>
        <w:t>kategorierna F1-F11 som är aktuell.</w:t>
      </w:r>
    </w:p>
    <w:p w14:paraId="1171978E" w14:textId="77777777" w:rsidR="00AB7421" w:rsidRDefault="002F431D">
      <w:pPr>
        <w:pStyle w:val="Brdtext"/>
        <w:spacing w:line="291" w:lineRule="exact"/>
      </w:pPr>
      <w:r>
        <w:t>Om</w:t>
      </w:r>
      <w:r>
        <w:rPr>
          <w:spacing w:val="-4"/>
        </w:rPr>
        <w:t xml:space="preserve"> </w:t>
      </w:r>
      <w:r>
        <w:t>kortet</w:t>
      </w:r>
      <w:r>
        <w:rPr>
          <w:spacing w:val="-3"/>
        </w:rPr>
        <w:t xml:space="preserve"> </w:t>
      </w:r>
      <w:r>
        <w:t>förloras</w:t>
      </w:r>
      <w:r>
        <w:rPr>
          <w:spacing w:val="-5"/>
        </w:rPr>
        <w:t xml:space="preserve"> </w:t>
      </w:r>
      <w:r>
        <w:t>kan Region</w:t>
      </w:r>
      <w:r>
        <w:rPr>
          <w:spacing w:val="-4"/>
        </w:rPr>
        <w:t xml:space="preserve"> </w:t>
      </w:r>
      <w:r>
        <w:t>Västernorrlands</w:t>
      </w:r>
      <w:r>
        <w:rPr>
          <w:spacing w:val="-4"/>
        </w:rPr>
        <w:t xml:space="preserve"> </w:t>
      </w:r>
      <w:r>
        <w:t>tandvårdsstöd</w:t>
      </w:r>
      <w:r>
        <w:rPr>
          <w:spacing w:val="-3"/>
        </w:rPr>
        <w:t xml:space="preserve"> </w:t>
      </w:r>
      <w:r>
        <w:rPr>
          <w:spacing w:val="-2"/>
        </w:rPr>
        <w:t>kontaktas.</w:t>
      </w:r>
    </w:p>
    <w:p w14:paraId="4DCFD550" w14:textId="77777777" w:rsidR="00AB7421" w:rsidRDefault="002F431D">
      <w:pPr>
        <w:pStyle w:val="Brdtext"/>
        <w:spacing w:before="45" w:line="276" w:lineRule="auto"/>
        <w:ind w:right="647"/>
      </w:pPr>
      <w:r>
        <w:t>I</w:t>
      </w:r>
      <w:r>
        <w:rPr>
          <w:spacing w:val="-3"/>
        </w:rPr>
        <w:t xml:space="preserve"> </w:t>
      </w:r>
      <w:r>
        <w:t>de</w:t>
      </w:r>
      <w:r>
        <w:rPr>
          <w:spacing w:val="-4"/>
        </w:rPr>
        <w:t xml:space="preserve"> </w:t>
      </w:r>
      <w:r>
        <w:t>fall</w:t>
      </w:r>
      <w:r>
        <w:rPr>
          <w:spacing w:val="-5"/>
        </w:rPr>
        <w:t xml:space="preserve"> </w:t>
      </w:r>
      <w:r>
        <w:t>det</w:t>
      </w:r>
      <w:r>
        <w:rPr>
          <w:spacing w:val="-1"/>
        </w:rPr>
        <w:t xml:space="preserve"> </w:t>
      </w:r>
      <w:r>
        <w:t>blivit</w:t>
      </w:r>
      <w:r>
        <w:rPr>
          <w:spacing w:val="-4"/>
        </w:rPr>
        <w:t xml:space="preserve"> </w:t>
      </w:r>
      <w:r>
        <w:t>ett</w:t>
      </w:r>
      <w:r>
        <w:rPr>
          <w:spacing w:val="-1"/>
        </w:rPr>
        <w:t xml:space="preserve"> </w:t>
      </w:r>
      <w:r>
        <w:t>tidsglapp,</w:t>
      </w:r>
      <w:r>
        <w:rPr>
          <w:spacing w:val="-5"/>
        </w:rPr>
        <w:t xml:space="preserve"> </w:t>
      </w:r>
      <w:r>
        <w:t>mellan</w:t>
      </w:r>
      <w:r>
        <w:rPr>
          <w:spacing w:val="-4"/>
        </w:rPr>
        <w:t xml:space="preserve"> </w:t>
      </w:r>
      <w:r>
        <w:t>ett</w:t>
      </w:r>
      <w:r>
        <w:rPr>
          <w:spacing w:val="-1"/>
        </w:rPr>
        <w:t xml:space="preserve"> </w:t>
      </w:r>
      <w:r>
        <w:t>gammalt</w:t>
      </w:r>
      <w:r>
        <w:rPr>
          <w:spacing w:val="-1"/>
        </w:rPr>
        <w:t xml:space="preserve"> </w:t>
      </w:r>
      <w:r>
        <w:t>och</w:t>
      </w:r>
      <w:r>
        <w:rPr>
          <w:spacing w:val="-4"/>
        </w:rPr>
        <w:t xml:space="preserve"> </w:t>
      </w:r>
      <w:r>
        <w:t>ett</w:t>
      </w:r>
      <w:r>
        <w:rPr>
          <w:spacing w:val="-4"/>
        </w:rPr>
        <w:t xml:space="preserve"> </w:t>
      </w:r>
      <w:r>
        <w:t>nytt</w:t>
      </w:r>
      <w:r>
        <w:rPr>
          <w:spacing w:val="-1"/>
        </w:rPr>
        <w:t xml:space="preserve"> </w:t>
      </w:r>
      <w:r>
        <w:t>tandvårdsintyg,</w:t>
      </w:r>
      <w:r>
        <w:rPr>
          <w:spacing w:val="-2"/>
        </w:rPr>
        <w:t xml:space="preserve"> </w:t>
      </w:r>
      <w:r>
        <w:t>kan en retroaktiv justering göras upp till maximalt 90 dagar bakåt i tiden.</w:t>
      </w:r>
    </w:p>
    <w:p w14:paraId="393736C7" w14:textId="77777777" w:rsidR="00AB7421" w:rsidRDefault="002F431D">
      <w:pPr>
        <w:pStyle w:val="Brdtext"/>
        <w:spacing w:line="278" w:lineRule="auto"/>
        <w:ind w:right="647"/>
      </w:pPr>
      <w:r>
        <w:t>Tandvårdsstödsintyg som utfärdats på felaktiga grunder dras in. Tandvårdsbehandling</w:t>
      </w:r>
      <w:r>
        <w:rPr>
          <w:spacing w:val="-6"/>
        </w:rPr>
        <w:t xml:space="preserve"> </w:t>
      </w:r>
      <w:r>
        <w:t>som</w:t>
      </w:r>
      <w:r>
        <w:rPr>
          <w:spacing w:val="-3"/>
        </w:rPr>
        <w:t xml:space="preserve"> </w:t>
      </w:r>
      <w:r>
        <w:t>utförs</w:t>
      </w:r>
      <w:r>
        <w:rPr>
          <w:spacing w:val="-6"/>
        </w:rPr>
        <w:t xml:space="preserve"> </w:t>
      </w:r>
      <w:r>
        <w:t>utan</w:t>
      </w:r>
      <w:r>
        <w:rPr>
          <w:spacing w:val="-5"/>
        </w:rPr>
        <w:t xml:space="preserve"> </w:t>
      </w:r>
      <w:r>
        <w:t>giltigt</w:t>
      </w:r>
      <w:r>
        <w:rPr>
          <w:spacing w:val="-2"/>
        </w:rPr>
        <w:t xml:space="preserve"> </w:t>
      </w:r>
      <w:r>
        <w:t>intyg</w:t>
      </w:r>
      <w:r>
        <w:rPr>
          <w:spacing w:val="-4"/>
        </w:rPr>
        <w:t xml:space="preserve"> </w:t>
      </w:r>
      <w:r>
        <w:t>ersätts</w:t>
      </w:r>
      <w:r>
        <w:rPr>
          <w:spacing w:val="-4"/>
        </w:rPr>
        <w:t xml:space="preserve"> </w:t>
      </w:r>
      <w:r>
        <w:t>inte</w:t>
      </w:r>
      <w:r>
        <w:rPr>
          <w:spacing w:val="-5"/>
        </w:rPr>
        <w:t xml:space="preserve"> </w:t>
      </w:r>
      <w:r>
        <w:t>av</w:t>
      </w:r>
      <w:r>
        <w:rPr>
          <w:spacing w:val="-4"/>
        </w:rPr>
        <w:t xml:space="preserve"> </w:t>
      </w:r>
      <w:r>
        <w:t>regionen.</w:t>
      </w:r>
    </w:p>
    <w:p w14:paraId="163D4C88" w14:textId="77777777" w:rsidR="00AB7421" w:rsidRDefault="002F431D">
      <w:pPr>
        <w:pStyle w:val="Rubrik2"/>
        <w:spacing w:before="234"/>
      </w:pPr>
      <w:bookmarkStart w:id="63" w:name="_bookmark35"/>
      <w:bookmarkEnd w:id="63"/>
      <w:r>
        <w:rPr>
          <w:color w:val="006FC0"/>
          <w:spacing w:val="-2"/>
        </w:rPr>
        <w:t>Behandlingens</w:t>
      </w:r>
      <w:r>
        <w:rPr>
          <w:color w:val="006FC0"/>
          <w:spacing w:val="3"/>
        </w:rPr>
        <w:t xml:space="preserve"> </w:t>
      </w:r>
      <w:r>
        <w:rPr>
          <w:color w:val="006FC0"/>
          <w:spacing w:val="-2"/>
        </w:rPr>
        <w:t>målsättning</w:t>
      </w:r>
    </w:p>
    <w:p w14:paraId="48ADC7E3" w14:textId="77777777" w:rsidR="00AB7421" w:rsidRDefault="002F431D">
      <w:pPr>
        <w:pStyle w:val="Brdtext"/>
        <w:spacing w:before="60" w:line="276" w:lineRule="auto"/>
        <w:ind w:right="570"/>
      </w:pPr>
      <w:r>
        <w:t>Den</w:t>
      </w:r>
      <w:r>
        <w:rPr>
          <w:spacing w:val="-3"/>
        </w:rPr>
        <w:t xml:space="preserve"> </w:t>
      </w:r>
      <w:r>
        <w:t>tandvård</w:t>
      </w:r>
      <w:r>
        <w:rPr>
          <w:spacing w:val="-1"/>
        </w:rPr>
        <w:t xml:space="preserve"> </w:t>
      </w:r>
      <w:r>
        <w:t>som</w:t>
      </w:r>
      <w:r>
        <w:rPr>
          <w:spacing w:val="-4"/>
        </w:rPr>
        <w:t xml:space="preserve"> </w:t>
      </w:r>
      <w:r>
        <w:t>omfattas</w:t>
      </w:r>
      <w:r>
        <w:rPr>
          <w:spacing w:val="-2"/>
        </w:rPr>
        <w:t xml:space="preserve"> </w:t>
      </w:r>
      <w:r>
        <w:t>av</w:t>
      </w:r>
      <w:r>
        <w:rPr>
          <w:spacing w:val="-2"/>
        </w:rPr>
        <w:t xml:space="preserve"> </w:t>
      </w:r>
      <w:r>
        <w:t>stödet</w:t>
      </w:r>
      <w:r>
        <w:rPr>
          <w:spacing w:val="-3"/>
        </w:rPr>
        <w:t xml:space="preserve"> </w:t>
      </w:r>
      <w:r>
        <w:t>till</w:t>
      </w:r>
      <w:r>
        <w:rPr>
          <w:spacing w:val="-4"/>
        </w:rPr>
        <w:t xml:space="preserve"> </w:t>
      </w:r>
      <w:r>
        <w:t>dessa</w:t>
      </w:r>
      <w:r>
        <w:rPr>
          <w:spacing w:val="-4"/>
        </w:rPr>
        <w:t xml:space="preserve"> </w:t>
      </w:r>
      <w:r>
        <w:t>personer</w:t>
      </w:r>
      <w:r>
        <w:rPr>
          <w:spacing w:val="-4"/>
        </w:rPr>
        <w:t xml:space="preserve"> </w:t>
      </w:r>
      <w:r>
        <w:t>bör</w:t>
      </w:r>
      <w:r>
        <w:rPr>
          <w:spacing w:val="-4"/>
        </w:rPr>
        <w:t xml:space="preserve"> </w:t>
      </w:r>
      <w:r>
        <w:t>främst</w:t>
      </w:r>
      <w:r>
        <w:rPr>
          <w:spacing w:val="-1"/>
        </w:rPr>
        <w:t xml:space="preserve"> </w:t>
      </w:r>
      <w:r>
        <w:t>vara</w:t>
      </w:r>
      <w:r>
        <w:rPr>
          <w:spacing w:val="-1"/>
        </w:rPr>
        <w:t xml:space="preserve"> </w:t>
      </w:r>
      <w:r>
        <w:t>sådan tandvård som syftar till att hålla munnen infektionsfri.</w:t>
      </w:r>
    </w:p>
    <w:p w14:paraId="4DDA1812" w14:textId="77777777" w:rsidR="00AB7421" w:rsidRDefault="002F431D">
      <w:pPr>
        <w:pStyle w:val="Rubrik4"/>
        <w:spacing w:line="276" w:lineRule="auto"/>
        <w:ind w:right="570"/>
      </w:pPr>
      <w:r>
        <w:t>F-tandvård</w:t>
      </w:r>
      <w:r>
        <w:rPr>
          <w:spacing w:val="-5"/>
        </w:rPr>
        <w:t xml:space="preserve"> </w:t>
      </w:r>
      <w:r>
        <w:t>omfattas</w:t>
      </w:r>
      <w:r>
        <w:rPr>
          <w:spacing w:val="-3"/>
        </w:rPr>
        <w:t xml:space="preserve"> </w:t>
      </w:r>
      <w:r>
        <w:t>av</w:t>
      </w:r>
      <w:r>
        <w:rPr>
          <w:spacing w:val="-4"/>
        </w:rPr>
        <w:t xml:space="preserve"> </w:t>
      </w:r>
      <w:r>
        <w:t>lagar,</w:t>
      </w:r>
      <w:r>
        <w:rPr>
          <w:spacing w:val="-3"/>
        </w:rPr>
        <w:t xml:space="preserve"> </w:t>
      </w:r>
      <w:r>
        <w:t>förordningar</w:t>
      </w:r>
      <w:r>
        <w:rPr>
          <w:spacing w:val="-2"/>
        </w:rPr>
        <w:t xml:space="preserve"> </w:t>
      </w:r>
      <w:r>
        <w:t>och</w:t>
      </w:r>
      <w:r>
        <w:rPr>
          <w:spacing w:val="-5"/>
        </w:rPr>
        <w:t xml:space="preserve"> </w:t>
      </w:r>
      <w:r>
        <w:t>regler</w:t>
      </w:r>
      <w:r>
        <w:rPr>
          <w:spacing w:val="-2"/>
        </w:rPr>
        <w:t xml:space="preserve"> </w:t>
      </w:r>
      <w:r>
        <w:t>som</w:t>
      </w:r>
      <w:r>
        <w:rPr>
          <w:spacing w:val="-4"/>
        </w:rPr>
        <w:t xml:space="preserve"> </w:t>
      </w:r>
      <w:r>
        <w:t>är</w:t>
      </w:r>
      <w:r>
        <w:rPr>
          <w:spacing w:val="-2"/>
        </w:rPr>
        <w:t xml:space="preserve"> </w:t>
      </w:r>
      <w:r>
        <w:t>giltiga</w:t>
      </w:r>
      <w:r>
        <w:rPr>
          <w:spacing w:val="-4"/>
        </w:rPr>
        <w:t xml:space="preserve"> </w:t>
      </w:r>
      <w:r>
        <w:t>för</w:t>
      </w:r>
      <w:r>
        <w:rPr>
          <w:spacing w:val="-5"/>
        </w:rPr>
        <w:t xml:space="preserve"> </w:t>
      </w:r>
      <w:r>
        <w:t xml:space="preserve">övrig </w:t>
      </w:r>
      <w:r>
        <w:rPr>
          <w:spacing w:val="-2"/>
        </w:rPr>
        <w:t>tandvård.</w:t>
      </w:r>
    </w:p>
    <w:p w14:paraId="42DA44C1" w14:textId="77777777" w:rsidR="00AB7421" w:rsidRDefault="002F431D">
      <w:pPr>
        <w:pStyle w:val="Brdtext"/>
        <w:spacing w:line="276" w:lineRule="auto"/>
        <w:ind w:right="396"/>
      </w:pPr>
      <w:r>
        <w:t>F-tandvård ska utformas i enlighet med vetenskap och beprövad erfarenhet, med respekt</w:t>
      </w:r>
      <w:r>
        <w:rPr>
          <w:spacing w:val="-4"/>
        </w:rPr>
        <w:t xml:space="preserve"> </w:t>
      </w:r>
      <w:r>
        <w:t>för</w:t>
      </w:r>
      <w:r>
        <w:rPr>
          <w:spacing w:val="-5"/>
        </w:rPr>
        <w:t xml:space="preserve"> </w:t>
      </w:r>
      <w:r>
        <w:t>patientens</w:t>
      </w:r>
      <w:r>
        <w:rPr>
          <w:spacing w:val="-3"/>
        </w:rPr>
        <w:t xml:space="preserve"> </w:t>
      </w:r>
      <w:r>
        <w:t>synpunkter</w:t>
      </w:r>
      <w:r>
        <w:rPr>
          <w:spacing w:val="-5"/>
        </w:rPr>
        <w:t xml:space="preserve"> </w:t>
      </w:r>
      <w:r>
        <w:t>och</w:t>
      </w:r>
      <w:r>
        <w:rPr>
          <w:spacing w:val="-4"/>
        </w:rPr>
        <w:t xml:space="preserve"> </w:t>
      </w:r>
      <w:r>
        <w:t>med</w:t>
      </w:r>
      <w:r>
        <w:rPr>
          <w:spacing w:val="-4"/>
        </w:rPr>
        <w:t xml:space="preserve"> </w:t>
      </w:r>
      <w:r>
        <w:t>hänsyn</w:t>
      </w:r>
      <w:r>
        <w:rPr>
          <w:spacing w:val="-1"/>
        </w:rPr>
        <w:t xml:space="preserve"> </w:t>
      </w:r>
      <w:r>
        <w:t>till</w:t>
      </w:r>
      <w:r>
        <w:rPr>
          <w:spacing w:val="-5"/>
        </w:rPr>
        <w:t xml:space="preserve"> </w:t>
      </w:r>
      <w:r>
        <w:t>patientensmedicinska</w:t>
      </w:r>
      <w:r>
        <w:rPr>
          <w:spacing w:val="-2"/>
        </w:rPr>
        <w:t xml:space="preserve"> </w:t>
      </w:r>
      <w:r>
        <w:t>tillstånd. Tandvården bör anpassas till patientens allmäntillstånd och förutsättningar att genomgå behandling samt till att prognosen kan vara försämrad.</w:t>
      </w:r>
    </w:p>
    <w:p w14:paraId="4A8C6E43" w14:textId="77777777" w:rsidR="00AB7421" w:rsidRDefault="00AB7421">
      <w:pPr>
        <w:pStyle w:val="Brdtext"/>
        <w:spacing w:before="42"/>
        <w:ind w:left="0"/>
      </w:pPr>
    </w:p>
    <w:p w14:paraId="086EEB7E" w14:textId="77777777" w:rsidR="00AB7421" w:rsidRDefault="002F431D">
      <w:pPr>
        <w:spacing w:before="1" w:line="276" w:lineRule="auto"/>
        <w:ind w:left="1" w:right="570"/>
        <w:rPr>
          <w:sz w:val="24"/>
        </w:rPr>
      </w:pPr>
      <w:r>
        <w:rPr>
          <w:b/>
          <w:sz w:val="24"/>
        </w:rPr>
        <w:t>F-tandvård</w:t>
      </w:r>
      <w:r>
        <w:rPr>
          <w:b/>
          <w:spacing w:val="-4"/>
          <w:sz w:val="24"/>
        </w:rPr>
        <w:t xml:space="preserve"> </w:t>
      </w:r>
      <w:r>
        <w:rPr>
          <w:b/>
          <w:sz w:val="24"/>
        </w:rPr>
        <w:t>ska</w:t>
      </w:r>
      <w:r>
        <w:rPr>
          <w:b/>
          <w:spacing w:val="-3"/>
          <w:sz w:val="24"/>
        </w:rPr>
        <w:t xml:space="preserve"> </w:t>
      </w:r>
      <w:r>
        <w:rPr>
          <w:b/>
          <w:sz w:val="24"/>
        </w:rPr>
        <w:t>vara</w:t>
      </w:r>
      <w:r>
        <w:rPr>
          <w:b/>
          <w:spacing w:val="-3"/>
          <w:sz w:val="24"/>
        </w:rPr>
        <w:t xml:space="preserve"> </w:t>
      </w:r>
      <w:r>
        <w:rPr>
          <w:b/>
          <w:sz w:val="24"/>
        </w:rPr>
        <w:t>av</w:t>
      </w:r>
      <w:r>
        <w:rPr>
          <w:b/>
          <w:spacing w:val="-3"/>
          <w:sz w:val="24"/>
        </w:rPr>
        <w:t xml:space="preserve"> </w:t>
      </w:r>
      <w:r>
        <w:rPr>
          <w:b/>
          <w:sz w:val="24"/>
        </w:rPr>
        <w:t>godtagbar</w:t>
      </w:r>
      <w:r>
        <w:rPr>
          <w:b/>
          <w:spacing w:val="-1"/>
          <w:sz w:val="24"/>
        </w:rPr>
        <w:t xml:space="preserve"> </w:t>
      </w:r>
      <w:r>
        <w:rPr>
          <w:b/>
          <w:sz w:val="24"/>
        </w:rPr>
        <w:t>teknisk</w:t>
      </w:r>
      <w:r>
        <w:rPr>
          <w:b/>
          <w:spacing w:val="-3"/>
          <w:sz w:val="24"/>
        </w:rPr>
        <w:t xml:space="preserve"> </w:t>
      </w:r>
      <w:r>
        <w:rPr>
          <w:b/>
          <w:sz w:val="24"/>
        </w:rPr>
        <w:t>kvalitet.</w:t>
      </w:r>
      <w:r>
        <w:rPr>
          <w:b/>
          <w:spacing w:val="-1"/>
          <w:sz w:val="24"/>
        </w:rPr>
        <w:t xml:space="preserve"> </w:t>
      </w:r>
      <w:r>
        <w:rPr>
          <w:sz w:val="24"/>
        </w:rPr>
        <w:t>Kan</w:t>
      </w:r>
      <w:r>
        <w:rPr>
          <w:spacing w:val="-1"/>
          <w:sz w:val="24"/>
        </w:rPr>
        <w:t xml:space="preserve"> </w:t>
      </w:r>
      <w:r>
        <w:rPr>
          <w:sz w:val="24"/>
        </w:rPr>
        <w:t>en</w:t>
      </w:r>
      <w:r>
        <w:rPr>
          <w:spacing w:val="-4"/>
          <w:sz w:val="24"/>
        </w:rPr>
        <w:t xml:space="preserve"> </w:t>
      </w:r>
      <w:r>
        <w:rPr>
          <w:sz w:val="24"/>
        </w:rPr>
        <w:t>behandling</w:t>
      </w:r>
      <w:r>
        <w:rPr>
          <w:spacing w:val="-3"/>
          <w:sz w:val="24"/>
        </w:rPr>
        <w:t xml:space="preserve"> </w:t>
      </w:r>
      <w:r>
        <w:rPr>
          <w:sz w:val="24"/>
        </w:rPr>
        <w:t>inte</w:t>
      </w:r>
      <w:r>
        <w:rPr>
          <w:spacing w:val="-4"/>
          <w:sz w:val="24"/>
        </w:rPr>
        <w:t xml:space="preserve"> </w:t>
      </w:r>
      <w:r>
        <w:rPr>
          <w:sz w:val="24"/>
        </w:rPr>
        <w:t>utföras med godtagbar teknisk kvalitet på grund av svårigheter som är relaterade till den aktuella patienten bör en alternativ behandling väljas.</w:t>
      </w:r>
    </w:p>
    <w:p w14:paraId="224CEA83" w14:textId="77777777" w:rsidR="00AB7421" w:rsidRDefault="002F431D">
      <w:pPr>
        <w:pStyle w:val="Brdtext"/>
        <w:spacing w:before="2" w:line="276" w:lineRule="auto"/>
      </w:pPr>
      <w:r>
        <w:t>En</w:t>
      </w:r>
      <w:r>
        <w:rPr>
          <w:spacing w:val="-1"/>
        </w:rPr>
        <w:t xml:space="preserve"> </w:t>
      </w:r>
      <w:r>
        <w:t>kostnadseffektiv</w:t>
      </w:r>
      <w:r>
        <w:rPr>
          <w:spacing w:val="-3"/>
        </w:rPr>
        <w:t xml:space="preserve"> </w:t>
      </w:r>
      <w:r>
        <w:t>behandling</w:t>
      </w:r>
      <w:r>
        <w:rPr>
          <w:spacing w:val="-5"/>
        </w:rPr>
        <w:t xml:space="preserve"> </w:t>
      </w:r>
      <w:r>
        <w:t>(</w:t>
      </w:r>
      <w:r>
        <w:rPr>
          <w:u w:val="single"/>
        </w:rPr>
        <w:t>SFS</w:t>
      </w:r>
      <w:r>
        <w:rPr>
          <w:spacing w:val="-2"/>
          <w:u w:val="single"/>
        </w:rPr>
        <w:t xml:space="preserve"> </w:t>
      </w:r>
      <w:hyperlink r:id="rId65">
        <w:r>
          <w:rPr>
            <w:u w:val="single"/>
          </w:rPr>
          <w:t>1998</w:t>
        </w:r>
      </w:hyperlink>
      <w:r>
        <w:rPr>
          <w:u w:val="single"/>
        </w:rPr>
        <w:t>:1338)</w:t>
      </w:r>
      <w:r>
        <w:rPr>
          <w:spacing w:val="-4"/>
        </w:rPr>
        <w:t xml:space="preserve"> </w:t>
      </w:r>
      <w:r>
        <w:t>utmärks</w:t>
      </w:r>
      <w:r>
        <w:rPr>
          <w:spacing w:val="-3"/>
        </w:rPr>
        <w:t xml:space="preserve"> </w:t>
      </w:r>
      <w:r>
        <w:t>av</w:t>
      </w:r>
      <w:r>
        <w:rPr>
          <w:spacing w:val="-3"/>
        </w:rPr>
        <w:t xml:space="preserve"> </w:t>
      </w:r>
      <w:r>
        <w:t>att</w:t>
      </w:r>
      <w:r>
        <w:rPr>
          <w:spacing w:val="-4"/>
        </w:rPr>
        <w:t xml:space="preserve"> </w:t>
      </w:r>
      <w:r>
        <w:t>den</w:t>
      </w:r>
      <w:r>
        <w:rPr>
          <w:spacing w:val="-4"/>
        </w:rPr>
        <w:t xml:space="preserve"> </w:t>
      </w:r>
      <w:r>
        <w:t>till</w:t>
      </w:r>
      <w:r>
        <w:rPr>
          <w:spacing w:val="-2"/>
        </w:rPr>
        <w:t xml:space="preserve"> </w:t>
      </w:r>
      <w:r>
        <w:t>lägsta</w:t>
      </w:r>
      <w:r>
        <w:rPr>
          <w:spacing w:val="-2"/>
        </w:rPr>
        <w:t xml:space="preserve"> </w:t>
      </w:r>
      <w:r>
        <w:t>kostnad åtgärdar ett behandlingsbehov med ett acceptabelt resultat även på lång sikt.</w:t>
      </w:r>
    </w:p>
    <w:p w14:paraId="7BCD5DBB" w14:textId="77777777" w:rsidR="00AB7421" w:rsidRDefault="00AB7421">
      <w:pPr>
        <w:pStyle w:val="Brdtext"/>
        <w:spacing w:before="43"/>
        <w:ind w:left="0"/>
      </w:pPr>
    </w:p>
    <w:p w14:paraId="1091CD57" w14:textId="77777777" w:rsidR="00AB7421" w:rsidRDefault="002F431D">
      <w:pPr>
        <w:spacing w:line="276" w:lineRule="auto"/>
        <w:ind w:left="1" w:right="570"/>
        <w:rPr>
          <w:sz w:val="24"/>
        </w:rPr>
      </w:pPr>
      <w:r>
        <w:rPr>
          <w:b/>
          <w:sz w:val="24"/>
        </w:rPr>
        <w:t>Vården</w:t>
      </w:r>
      <w:r>
        <w:rPr>
          <w:b/>
          <w:spacing w:val="-3"/>
          <w:sz w:val="24"/>
        </w:rPr>
        <w:t xml:space="preserve"> </w:t>
      </w:r>
      <w:r>
        <w:rPr>
          <w:b/>
          <w:sz w:val="24"/>
        </w:rPr>
        <w:t>ska</w:t>
      </w:r>
      <w:r>
        <w:rPr>
          <w:b/>
          <w:spacing w:val="-4"/>
          <w:sz w:val="24"/>
        </w:rPr>
        <w:t xml:space="preserve"> </w:t>
      </w:r>
      <w:r>
        <w:rPr>
          <w:b/>
          <w:sz w:val="24"/>
        </w:rPr>
        <w:t>grundas</w:t>
      </w:r>
      <w:r>
        <w:rPr>
          <w:b/>
          <w:spacing w:val="-3"/>
          <w:sz w:val="24"/>
        </w:rPr>
        <w:t xml:space="preserve"> </w:t>
      </w:r>
      <w:r>
        <w:rPr>
          <w:b/>
          <w:sz w:val="24"/>
        </w:rPr>
        <w:t>på</w:t>
      </w:r>
      <w:r>
        <w:rPr>
          <w:b/>
          <w:spacing w:val="-4"/>
          <w:sz w:val="24"/>
        </w:rPr>
        <w:t xml:space="preserve"> </w:t>
      </w:r>
      <w:r>
        <w:rPr>
          <w:b/>
          <w:sz w:val="24"/>
        </w:rPr>
        <w:t>ett</w:t>
      </w:r>
      <w:r>
        <w:rPr>
          <w:b/>
          <w:spacing w:val="-3"/>
          <w:sz w:val="24"/>
        </w:rPr>
        <w:t xml:space="preserve"> </w:t>
      </w:r>
      <w:r>
        <w:rPr>
          <w:b/>
          <w:sz w:val="24"/>
        </w:rPr>
        <w:t>befintligt</w:t>
      </w:r>
      <w:r>
        <w:rPr>
          <w:b/>
          <w:spacing w:val="-5"/>
          <w:sz w:val="24"/>
        </w:rPr>
        <w:t xml:space="preserve"> </w:t>
      </w:r>
      <w:r>
        <w:rPr>
          <w:b/>
          <w:sz w:val="24"/>
        </w:rPr>
        <w:t>vårdbehov</w:t>
      </w:r>
      <w:r>
        <w:rPr>
          <w:b/>
          <w:spacing w:val="-7"/>
          <w:sz w:val="24"/>
        </w:rPr>
        <w:t xml:space="preserve"> </w:t>
      </w:r>
      <w:r>
        <w:rPr>
          <w:b/>
          <w:sz w:val="24"/>
        </w:rPr>
        <w:t>och</w:t>
      </w:r>
      <w:r>
        <w:rPr>
          <w:b/>
          <w:spacing w:val="-3"/>
          <w:sz w:val="24"/>
        </w:rPr>
        <w:t xml:space="preserve"> </w:t>
      </w:r>
      <w:r>
        <w:rPr>
          <w:b/>
          <w:sz w:val="24"/>
        </w:rPr>
        <w:t>profylaktiska</w:t>
      </w:r>
      <w:r>
        <w:rPr>
          <w:b/>
          <w:spacing w:val="-4"/>
          <w:sz w:val="24"/>
        </w:rPr>
        <w:t xml:space="preserve"> </w:t>
      </w:r>
      <w:r>
        <w:rPr>
          <w:b/>
          <w:sz w:val="24"/>
        </w:rPr>
        <w:t>åtgärder</w:t>
      </w:r>
      <w:r>
        <w:rPr>
          <w:b/>
          <w:spacing w:val="-2"/>
          <w:sz w:val="24"/>
        </w:rPr>
        <w:t xml:space="preserve"> </w:t>
      </w:r>
      <w:r>
        <w:rPr>
          <w:b/>
          <w:sz w:val="24"/>
        </w:rPr>
        <w:t xml:space="preserve">skall prioriteras. </w:t>
      </w:r>
      <w:r>
        <w:rPr>
          <w:sz w:val="24"/>
        </w:rPr>
        <w:t>Den förebyggande vården ska inte vara ett alternativ till den dagliga egenvården som patienten kan utföra, utan ska understödja denna.</w:t>
      </w:r>
    </w:p>
    <w:p w14:paraId="447F4691" w14:textId="77777777" w:rsidR="00AB7421" w:rsidRDefault="002F431D">
      <w:pPr>
        <w:spacing w:line="276" w:lineRule="auto"/>
        <w:ind w:left="1" w:right="570"/>
        <w:rPr>
          <w:b/>
          <w:sz w:val="24"/>
        </w:rPr>
      </w:pPr>
      <w:r>
        <w:rPr>
          <w:sz w:val="24"/>
        </w:rPr>
        <w:t>Om patientens allmäntillstånd är nedsatt bör behandlingen inriktas på att hålla patienten</w:t>
      </w:r>
      <w:r>
        <w:rPr>
          <w:spacing w:val="-4"/>
          <w:sz w:val="24"/>
        </w:rPr>
        <w:t xml:space="preserve"> </w:t>
      </w:r>
      <w:r>
        <w:rPr>
          <w:sz w:val="24"/>
        </w:rPr>
        <w:t>fri</w:t>
      </w:r>
      <w:r>
        <w:rPr>
          <w:spacing w:val="-5"/>
          <w:sz w:val="24"/>
        </w:rPr>
        <w:t xml:space="preserve"> </w:t>
      </w:r>
      <w:r>
        <w:rPr>
          <w:sz w:val="24"/>
        </w:rPr>
        <w:t>från</w:t>
      </w:r>
      <w:r>
        <w:rPr>
          <w:spacing w:val="-1"/>
          <w:sz w:val="24"/>
        </w:rPr>
        <w:t xml:space="preserve"> </w:t>
      </w:r>
      <w:r>
        <w:rPr>
          <w:sz w:val="24"/>
        </w:rPr>
        <w:t>sjukliga</w:t>
      </w:r>
      <w:r>
        <w:rPr>
          <w:spacing w:val="-5"/>
          <w:sz w:val="24"/>
        </w:rPr>
        <w:t xml:space="preserve"> </w:t>
      </w:r>
      <w:r>
        <w:rPr>
          <w:sz w:val="24"/>
        </w:rPr>
        <w:t>förändringar</w:t>
      </w:r>
      <w:r>
        <w:rPr>
          <w:spacing w:val="-5"/>
          <w:sz w:val="24"/>
        </w:rPr>
        <w:t xml:space="preserve"> </w:t>
      </w:r>
      <w:r>
        <w:rPr>
          <w:sz w:val="24"/>
        </w:rPr>
        <w:t>i</w:t>
      </w:r>
      <w:r>
        <w:rPr>
          <w:spacing w:val="-2"/>
          <w:sz w:val="24"/>
        </w:rPr>
        <w:t xml:space="preserve"> </w:t>
      </w:r>
      <w:r>
        <w:rPr>
          <w:sz w:val="24"/>
        </w:rPr>
        <w:t>munnen</w:t>
      </w:r>
      <w:r>
        <w:rPr>
          <w:spacing w:val="-1"/>
          <w:sz w:val="24"/>
        </w:rPr>
        <w:t xml:space="preserve"> </w:t>
      </w:r>
      <w:r>
        <w:rPr>
          <w:sz w:val="24"/>
        </w:rPr>
        <w:t>samt</w:t>
      </w:r>
      <w:r>
        <w:rPr>
          <w:spacing w:val="-1"/>
          <w:sz w:val="24"/>
        </w:rPr>
        <w:t xml:space="preserve"> </w:t>
      </w:r>
      <w:r>
        <w:rPr>
          <w:sz w:val="24"/>
        </w:rPr>
        <w:t>motverka</w:t>
      </w:r>
      <w:r>
        <w:rPr>
          <w:spacing w:val="-2"/>
          <w:sz w:val="24"/>
        </w:rPr>
        <w:t xml:space="preserve"> </w:t>
      </w:r>
      <w:r>
        <w:rPr>
          <w:sz w:val="24"/>
        </w:rPr>
        <w:t>smärta</w:t>
      </w:r>
      <w:r>
        <w:rPr>
          <w:spacing w:val="-5"/>
          <w:sz w:val="24"/>
        </w:rPr>
        <w:t xml:space="preserve"> </w:t>
      </w:r>
      <w:r>
        <w:rPr>
          <w:sz w:val="24"/>
        </w:rPr>
        <w:t>och</w:t>
      </w:r>
      <w:r>
        <w:rPr>
          <w:spacing w:val="-1"/>
          <w:sz w:val="24"/>
        </w:rPr>
        <w:t xml:space="preserve"> </w:t>
      </w:r>
      <w:r>
        <w:rPr>
          <w:sz w:val="24"/>
        </w:rPr>
        <w:t xml:space="preserve">obehag. </w:t>
      </w:r>
      <w:r>
        <w:rPr>
          <w:b/>
          <w:sz w:val="24"/>
        </w:rPr>
        <w:t>Vid tveksam prognos bör behandlingen utföras i olika steg (etapptandvård) med utvärderingar innan alltför omfattande behandling utförs.</w:t>
      </w:r>
    </w:p>
    <w:p w14:paraId="61C2F8D9" w14:textId="77777777" w:rsidR="00AB7421" w:rsidRDefault="00AB7421">
      <w:pPr>
        <w:spacing w:line="276" w:lineRule="auto"/>
        <w:rPr>
          <w:b/>
          <w:sz w:val="24"/>
        </w:rPr>
        <w:sectPr w:rsidR="00AB7421">
          <w:pgSz w:w="11910" w:h="16840"/>
          <w:pgMar w:top="2220" w:right="1275" w:bottom="1360" w:left="1700" w:header="360" w:footer="1117" w:gutter="0"/>
          <w:cols w:space="720"/>
        </w:sectPr>
      </w:pPr>
    </w:p>
    <w:p w14:paraId="0FD18450" w14:textId="77777777" w:rsidR="00AB7421" w:rsidRDefault="00AB7421">
      <w:pPr>
        <w:pStyle w:val="Brdtext"/>
        <w:ind w:left="0"/>
        <w:rPr>
          <w:b/>
        </w:rPr>
      </w:pPr>
    </w:p>
    <w:p w14:paraId="73CD9E9E" w14:textId="77777777" w:rsidR="00AB7421" w:rsidRDefault="00AB7421">
      <w:pPr>
        <w:pStyle w:val="Brdtext"/>
        <w:spacing w:before="48"/>
        <w:ind w:left="0"/>
        <w:rPr>
          <w:b/>
        </w:rPr>
      </w:pPr>
    </w:p>
    <w:p w14:paraId="324AFE06" w14:textId="77777777" w:rsidR="00AB7421" w:rsidRDefault="002F431D">
      <w:pPr>
        <w:spacing w:before="1" w:line="276" w:lineRule="auto"/>
        <w:ind w:left="1" w:right="570"/>
        <w:rPr>
          <w:sz w:val="24"/>
        </w:rPr>
      </w:pPr>
      <w:r>
        <w:rPr>
          <w:sz w:val="24"/>
        </w:rPr>
        <w:t>Konserverande och avtagbara protetiska behandlingar skall påtagligt förbättra patientens</w:t>
      </w:r>
      <w:r>
        <w:rPr>
          <w:spacing w:val="-5"/>
          <w:sz w:val="24"/>
        </w:rPr>
        <w:t xml:space="preserve"> </w:t>
      </w:r>
      <w:r>
        <w:rPr>
          <w:sz w:val="24"/>
        </w:rPr>
        <w:t>förmåga</w:t>
      </w:r>
      <w:r>
        <w:rPr>
          <w:spacing w:val="-5"/>
          <w:sz w:val="24"/>
        </w:rPr>
        <w:t xml:space="preserve"> </w:t>
      </w:r>
      <w:r>
        <w:rPr>
          <w:sz w:val="24"/>
        </w:rPr>
        <w:t>att</w:t>
      </w:r>
      <w:r>
        <w:rPr>
          <w:spacing w:val="-1"/>
          <w:sz w:val="24"/>
        </w:rPr>
        <w:t xml:space="preserve"> </w:t>
      </w:r>
      <w:r>
        <w:rPr>
          <w:sz w:val="24"/>
        </w:rPr>
        <w:t>äta</w:t>
      </w:r>
      <w:r>
        <w:rPr>
          <w:spacing w:val="-2"/>
          <w:sz w:val="24"/>
        </w:rPr>
        <w:t xml:space="preserve"> </w:t>
      </w:r>
      <w:r>
        <w:rPr>
          <w:sz w:val="24"/>
        </w:rPr>
        <w:t>och</w:t>
      </w:r>
      <w:r>
        <w:rPr>
          <w:spacing w:val="-4"/>
          <w:sz w:val="24"/>
        </w:rPr>
        <w:t xml:space="preserve"> </w:t>
      </w:r>
      <w:r>
        <w:rPr>
          <w:sz w:val="24"/>
        </w:rPr>
        <w:t>tala</w:t>
      </w:r>
      <w:r>
        <w:rPr>
          <w:spacing w:val="-2"/>
          <w:sz w:val="24"/>
        </w:rPr>
        <w:t xml:space="preserve"> </w:t>
      </w:r>
      <w:r>
        <w:rPr>
          <w:sz w:val="24"/>
        </w:rPr>
        <w:t>samt</w:t>
      </w:r>
      <w:r>
        <w:rPr>
          <w:spacing w:val="-1"/>
          <w:sz w:val="24"/>
        </w:rPr>
        <w:t xml:space="preserve"> </w:t>
      </w:r>
      <w:r>
        <w:rPr>
          <w:sz w:val="24"/>
        </w:rPr>
        <w:t>medföra</w:t>
      </w:r>
      <w:r>
        <w:rPr>
          <w:spacing w:val="-5"/>
          <w:sz w:val="24"/>
        </w:rPr>
        <w:t xml:space="preserve"> </w:t>
      </w:r>
      <w:r>
        <w:rPr>
          <w:sz w:val="24"/>
        </w:rPr>
        <w:t>väsentligt</w:t>
      </w:r>
      <w:r>
        <w:rPr>
          <w:spacing w:val="-4"/>
          <w:sz w:val="24"/>
        </w:rPr>
        <w:t xml:space="preserve"> </w:t>
      </w:r>
      <w:r>
        <w:rPr>
          <w:sz w:val="24"/>
        </w:rPr>
        <w:t>förhöjd</w:t>
      </w:r>
      <w:r>
        <w:rPr>
          <w:spacing w:val="-4"/>
          <w:sz w:val="24"/>
        </w:rPr>
        <w:t xml:space="preserve"> </w:t>
      </w:r>
      <w:r>
        <w:rPr>
          <w:sz w:val="24"/>
        </w:rPr>
        <w:t xml:space="preserve">livskvalitet. </w:t>
      </w:r>
      <w:r>
        <w:rPr>
          <w:b/>
          <w:sz w:val="24"/>
        </w:rPr>
        <w:t>Tandvård utöver detta ersätts av det statliga tandvårdsstödet</w:t>
      </w:r>
      <w:r>
        <w:rPr>
          <w:sz w:val="24"/>
        </w:rPr>
        <w:t>.</w:t>
      </w:r>
    </w:p>
    <w:p w14:paraId="01FFF1F1" w14:textId="77777777" w:rsidR="00AB7421" w:rsidRDefault="00AB7421">
      <w:pPr>
        <w:pStyle w:val="Brdtext"/>
        <w:spacing w:before="165"/>
        <w:ind w:left="0"/>
      </w:pPr>
    </w:p>
    <w:p w14:paraId="52F16226" w14:textId="77777777" w:rsidR="00AB7421" w:rsidRDefault="002F431D">
      <w:pPr>
        <w:pStyle w:val="Rubrik3"/>
      </w:pPr>
      <w:r>
        <w:rPr>
          <w:color w:val="006FC0"/>
        </w:rPr>
        <w:t>Tandvård</w:t>
      </w:r>
      <w:r>
        <w:rPr>
          <w:color w:val="006FC0"/>
          <w:spacing w:val="-4"/>
        </w:rPr>
        <w:t xml:space="preserve"> </w:t>
      </w:r>
      <w:r>
        <w:rPr>
          <w:color w:val="006FC0"/>
        </w:rPr>
        <w:t>med</w:t>
      </w:r>
      <w:r>
        <w:rPr>
          <w:color w:val="006FC0"/>
          <w:spacing w:val="-4"/>
        </w:rPr>
        <w:t xml:space="preserve"> </w:t>
      </w:r>
      <w:r>
        <w:rPr>
          <w:color w:val="006FC0"/>
        </w:rPr>
        <w:t>fastsittande</w:t>
      </w:r>
      <w:r>
        <w:rPr>
          <w:color w:val="006FC0"/>
          <w:spacing w:val="-4"/>
        </w:rPr>
        <w:t xml:space="preserve"> </w:t>
      </w:r>
      <w:r>
        <w:rPr>
          <w:color w:val="006FC0"/>
        </w:rPr>
        <w:t>protetik</w:t>
      </w:r>
      <w:r>
        <w:rPr>
          <w:color w:val="006FC0"/>
          <w:spacing w:val="-5"/>
        </w:rPr>
        <w:t xml:space="preserve"> </w:t>
      </w:r>
      <w:r>
        <w:rPr>
          <w:color w:val="006FC0"/>
        </w:rPr>
        <w:t>omfattas</w:t>
      </w:r>
      <w:r>
        <w:rPr>
          <w:color w:val="006FC0"/>
          <w:spacing w:val="-4"/>
        </w:rPr>
        <w:t xml:space="preserve"> </w:t>
      </w:r>
      <w:r>
        <w:rPr>
          <w:color w:val="006FC0"/>
        </w:rPr>
        <w:t>inte,</w:t>
      </w:r>
      <w:r>
        <w:rPr>
          <w:color w:val="006FC0"/>
          <w:spacing w:val="-5"/>
        </w:rPr>
        <w:t xml:space="preserve"> </w:t>
      </w:r>
      <w:r>
        <w:rPr>
          <w:color w:val="006FC0"/>
        </w:rPr>
        <w:t>inte</w:t>
      </w:r>
      <w:r>
        <w:rPr>
          <w:color w:val="006FC0"/>
          <w:spacing w:val="-4"/>
        </w:rPr>
        <w:t xml:space="preserve"> </w:t>
      </w:r>
      <w:r>
        <w:rPr>
          <w:color w:val="006FC0"/>
        </w:rPr>
        <w:t>heller</w:t>
      </w:r>
      <w:r>
        <w:rPr>
          <w:color w:val="006FC0"/>
          <w:spacing w:val="-6"/>
        </w:rPr>
        <w:t xml:space="preserve"> </w:t>
      </w:r>
      <w:r>
        <w:rPr>
          <w:color w:val="006FC0"/>
        </w:rPr>
        <w:t>avtagbar protetik på implantat.</w:t>
      </w:r>
    </w:p>
    <w:p w14:paraId="114F1D1B" w14:textId="77777777" w:rsidR="00AB7421" w:rsidRDefault="002F431D">
      <w:pPr>
        <w:spacing w:before="120" w:line="276" w:lineRule="auto"/>
        <w:ind w:left="1" w:right="570"/>
        <w:rPr>
          <w:b/>
          <w:sz w:val="24"/>
        </w:rPr>
      </w:pPr>
      <w:r>
        <w:rPr>
          <w:b/>
          <w:sz w:val="24"/>
        </w:rPr>
        <w:t>Personen</w:t>
      </w:r>
      <w:r>
        <w:rPr>
          <w:b/>
          <w:spacing w:val="-2"/>
          <w:sz w:val="24"/>
        </w:rPr>
        <w:t xml:space="preserve"> </w:t>
      </w:r>
      <w:r>
        <w:rPr>
          <w:b/>
          <w:sz w:val="24"/>
        </w:rPr>
        <w:t>som</w:t>
      </w:r>
      <w:r>
        <w:rPr>
          <w:b/>
          <w:spacing w:val="-6"/>
          <w:sz w:val="24"/>
        </w:rPr>
        <w:t xml:space="preserve"> </w:t>
      </w:r>
      <w:r>
        <w:rPr>
          <w:b/>
          <w:sz w:val="24"/>
        </w:rPr>
        <w:t>tillhör</w:t>
      </w:r>
      <w:r>
        <w:rPr>
          <w:b/>
          <w:spacing w:val="-4"/>
          <w:sz w:val="24"/>
        </w:rPr>
        <w:t xml:space="preserve"> </w:t>
      </w:r>
      <w:r>
        <w:rPr>
          <w:b/>
          <w:sz w:val="24"/>
        </w:rPr>
        <w:t>personkretsen</w:t>
      </w:r>
      <w:r>
        <w:rPr>
          <w:b/>
          <w:spacing w:val="-2"/>
          <w:sz w:val="24"/>
        </w:rPr>
        <w:t xml:space="preserve"> </w:t>
      </w:r>
      <w:r>
        <w:rPr>
          <w:b/>
          <w:sz w:val="24"/>
        </w:rPr>
        <w:t>och</w:t>
      </w:r>
      <w:r>
        <w:rPr>
          <w:b/>
          <w:spacing w:val="-2"/>
          <w:sz w:val="24"/>
        </w:rPr>
        <w:t xml:space="preserve"> </w:t>
      </w:r>
      <w:r>
        <w:rPr>
          <w:b/>
          <w:sz w:val="24"/>
        </w:rPr>
        <w:t>där</w:t>
      </w:r>
      <w:r>
        <w:rPr>
          <w:b/>
          <w:spacing w:val="-1"/>
          <w:sz w:val="24"/>
        </w:rPr>
        <w:t xml:space="preserve"> </w:t>
      </w:r>
      <w:r>
        <w:rPr>
          <w:b/>
          <w:sz w:val="24"/>
        </w:rPr>
        <w:t>fast</w:t>
      </w:r>
      <w:r>
        <w:rPr>
          <w:b/>
          <w:spacing w:val="-4"/>
          <w:sz w:val="24"/>
        </w:rPr>
        <w:t xml:space="preserve"> </w:t>
      </w:r>
      <w:r>
        <w:rPr>
          <w:b/>
          <w:sz w:val="24"/>
        </w:rPr>
        <w:t>protetik</w:t>
      </w:r>
      <w:r>
        <w:rPr>
          <w:b/>
          <w:spacing w:val="-5"/>
          <w:sz w:val="24"/>
        </w:rPr>
        <w:t xml:space="preserve"> </w:t>
      </w:r>
      <w:r>
        <w:rPr>
          <w:b/>
          <w:sz w:val="24"/>
        </w:rPr>
        <w:t>planeras</w:t>
      </w:r>
      <w:r>
        <w:rPr>
          <w:b/>
          <w:spacing w:val="-5"/>
          <w:sz w:val="24"/>
        </w:rPr>
        <w:t xml:space="preserve"> </w:t>
      </w:r>
      <w:r>
        <w:rPr>
          <w:b/>
          <w:sz w:val="24"/>
        </w:rPr>
        <w:t>eller</w:t>
      </w:r>
      <w:r>
        <w:rPr>
          <w:b/>
          <w:spacing w:val="-4"/>
          <w:sz w:val="24"/>
        </w:rPr>
        <w:t xml:space="preserve"> </w:t>
      </w:r>
      <w:r>
        <w:rPr>
          <w:b/>
          <w:sz w:val="24"/>
        </w:rPr>
        <w:t>önskas</w:t>
      </w:r>
      <w:r>
        <w:rPr>
          <w:b/>
          <w:spacing w:val="-2"/>
          <w:sz w:val="24"/>
        </w:rPr>
        <w:t xml:space="preserve"> </w:t>
      </w:r>
      <w:r>
        <w:rPr>
          <w:b/>
          <w:sz w:val="24"/>
        </w:rPr>
        <w:t>kan använda sig av det statliga tandvårdsstödet. På samma sätt kan man göra med andra tandvårdsåtgärder som inte ersätts av Regionen Västernorrlands tandvårdsstöd och när åtgärden är ersättningsberättigad inom ramen för det statliga tandvårdsstödet.</w:t>
      </w:r>
    </w:p>
    <w:p w14:paraId="231C625D" w14:textId="77777777" w:rsidR="00AB7421" w:rsidRDefault="002F431D">
      <w:pPr>
        <w:pStyle w:val="Rubrik2"/>
        <w:spacing w:before="239"/>
      </w:pPr>
      <w:bookmarkStart w:id="64" w:name="Förhandsbedömning_F-tandvård"/>
      <w:bookmarkStart w:id="65" w:name="_bookmark36"/>
      <w:bookmarkEnd w:id="64"/>
      <w:bookmarkEnd w:id="65"/>
      <w:r>
        <w:rPr>
          <w:color w:val="006FC0"/>
          <w:spacing w:val="-2"/>
        </w:rPr>
        <w:t>Förhandsbedömning</w:t>
      </w:r>
      <w:r>
        <w:rPr>
          <w:color w:val="006FC0"/>
          <w:spacing w:val="-8"/>
        </w:rPr>
        <w:t xml:space="preserve"> </w:t>
      </w:r>
      <w:r>
        <w:rPr>
          <w:color w:val="006FC0"/>
          <w:spacing w:val="-2"/>
          <w:sz w:val="24"/>
        </w:rPr>
        <w:t>F-</w:t>
      </w:r>
      <w:r>
        <w:rPr>
          <w:color w:val="006FC0"/>
          <w:spacing w:val="-2"/>
        </w:rPr>
        <w:t>tandvård</w:t>
      </w:r>
    </w:p>
    <w:p w14:paraId="12F63D30" w14:textId="77777777" w:rsidR="00AB7421" w:rsidRDefault="002F431D">
      <w:pPr>
        <w:pStyle w:val="Brdtext"/>
        <w:spacing w:before="60" w:line="276" w:lineRule="auto"/>
        <w:ind w:right="742"/>
      </w:pPr>
      <w:r>
        <w:t>Eftersom</w:t>
      </w:r>
      <w:r>
        <w:rPr>
          <w:spacing w:val="-3"/>
        </w:rPr>
        <w:t xml:space="preserve"> </w:t>
      </w:r>
      <w:r>
        <w:t>regionen</w:t>
      </w:r>
      <w:r>
        <w:rPr>
          <w:spacing w:val="-5"/>
        </w:rPr>
        <w:t xml:space="preserve"> </w:t>
      </w:r>
      <w:r>
        <w:t>har</w:t>
      </w:r>
      <w:r>
        <w:rPr>
          <w:spacing w:val="-3"/>
        </w:rPr>
        <w:t xml:space="preserve"> </w:t>
      </w:r>
      <w:r>
        <w:t>kostnadsansvaret</w:t>
      </w:r>
      <w:r>
        <w:rPr>
          <w:spacing w:val="-5"/>
        </w:rPr>
        <w:t xml:space="preserve"> </w:t>
      </w:r>
      <w:r>
        <w:t>för</w:t>
      </w:r>
      <w:r>
        <w:rPr>
          <w:spacing w:val="-3"/>
        </w:rPr>
        <w:t xml:space="preserve"> </w:t>
      </w:r>
      <w:r>
        <w:t>stödet</w:t>
      </w:r>
      <w:r>
        <w:rPr>
          <w:spacing w:val="-5"/>
        </w:rPr>
        <w:t xml:space="preserve"> </w:t>
      </w:r>
      <w:r>
        <w:t>bör</w:t>
      </w:r>
      <w:r>
        <w:rPr>
          <w:spacing w:val="-5"/>
        </w:rPr>
        <w:t xml:space="preserve"> </w:t>
      </w:r>
      <w:r>
        <w:t>huvudregeln</w:t>
      </w:r>
      <w:r>
        <w:rPr>
          <w:spacing w:val="-2"/>
        </w:rPr>
        <w:t xml:space="preserve"> </w:t>
      </w:r>
      <w:r>
        <w:t>vara</w:t>
      </w:r>
      <w:r>
        <w:rPr>
          <w:spacing w:val="-5"/>
        </w:rPr>
        <w:t xml:space="preserve"> </w:t>
      </w:r>
      <w:r>
        <w:t>att regionen förhandsprövar behandlingsförslagen innan behandlingen inleds. Behandling som ska förhandsbedömas:</w:t>
      </w:r>
    </w:p>
    <w:p w14:paraId="0B962525" w14:textId="77777777" w:rsidR="00AB7421" w:rsidRDefault="002F431D">
      <w:pPr>
        <w:pStyle w:val="Liststycke"/>
        <w:numPr>
          <w:ilvl w:val="0"/>
          <w:numId w:val="5"/>
        </w:numPr>
        <w:tabs>
          <w:tab w:val="left" w:pos="175"/>
        </w:tabs>
        <w:spacing w:line="278" w:lineRule="auto"/>
        <w:ind w:right="1170" w:firstLine="0"/>
        <w:rPr>
          <w:b/>
          <w:sz w:val="24"/>
        </w:rPr>
      </w:pPr>
      <w:r>
        <w:rPr>
          <w:sz w:val="24"/>
        </w:rPr>
        <w:t>När</w:t>
      </w:r>
      <w:r>
        <w:rPr>
          <w:spacing w:val="-5"/>
          <w:sz w:val="24"/>
        </w:rPr>
        <w:t xml:space="preserve"> </w:t>
      </w:r>
      <w:r>
        <w:rPr>
          <w:sz w:val="24"/>
        </w:rPr>
        <w:t>bastandvård</w:t>
      </w:r>
      <w:r>
        <w:rPr>
          <w:spacing w:val="-4"/>
          <w:sz w:val="24"/>
        </w:rPr>
        <w:t xml:space="preserve"> </w:t>
      </w:r>
      <w:r>
        <w:rPr>
          <w:sz w:val="24"/>
        </w:rPr>
        <w:t>beräknas</w:t>
      </w:r>
      <w:r>
        <w:rPr>
          <w:spacing w:val="-3"/>
          <w:sz w:val="24"/>
        </w:rPr>
        <w:t xml:space="preserve"> </w:t>
      </w:r>
      <w:r>
        <w:rPr>
          <w:sz w:val="24"/>
        </w:rPr>
        <w:t>uppgå</w:t>
      </w:r>
      <w:r>
        <w:rPr>
          <w:spacing w:val="-5"/>
          <w:sz w:val="24"/>
        </w:rPr>
        <w:t xml:space="preserve"> </w:t>
      </w:r>
      <w:r>
        <w:rPr>
          <w:sz w:val="24"/>
        </w:rPr>
        <w:t>till</w:t>
      </w:r>
      <w:r>
        <w:rPr>
          <w:spacing w:val="-5"/>
          <w:sz w:val="24"/>
        </w:rPr>
        <w:t xml:space="preserve"> </w:t>
      </w:r>
      <w:r>
        <w:rPr>
          <w:sz w:val="24"/>
        </w:rPr>
        <w:t>beloppsgränsen</w:t>
      </w:r>
      <w:r>
        <w:rPr>
          <w:spacing w:val="-1"/>
          <w:sz w:val="24"/>
        </w:rPr>
        <w:t xml:space="preserve"> </w:t>
      </w:r>
      <w:r>
        <w:rPr>
          <w:sz w:val="24"/>
        </w:rPr>
        <w:t>(</w:t>
      </w:r>
      <w:r>
        <w:rPr>
          <w:b/>
          <w:sz w:val="24"/>
        </w:rPr>
        <w:t>20</w:t>
      </w:r>
      <w:r>
        <w:rPr>
          <w:b/>
          <w:spacing w:val="-2"/>
          <w:sz w:val="24"/>
        </w:rPr>
        <w:t xml:space="preserve"> </w:t>
      </w:r>
      <w:r>
        <w:rPr>
          <w:b/>
          <w:sz w:val="24"/>
        </w:rPr>
        <w:t>000</w:t>
      </w:r>
      <w:r>
        <w:rPr>
          <w:b/>
          <w:spacing w:val="-2"/>
          <w:sz w:val="24"/>
        </w:rPr>
        <w:t xml:space="preserve"> </w:t>
      </w:r>
      <w:r>
        <w:rPr>
          <w:b/>
          <w:sz w:val="24"/>
        </w:rPr>
        <w:t>kr</w:t>
      </w:r>
      <w:r>
        <w:rPr>
          <w:b/>
          <w:spacing w:val="-4"/>
          <w:sz w:val="24"/>
        </w:rPr>
        <w:t xml:space="preserve"> </w:t>
      </w:r>
      <w:r>
        <w:rPr>
          <w:b/>
          <w:sz w:val="24"/>
        </w:rPr>
        <w:t>inklusive</w:t>
      </w:r>
      <w:r>
        <w:rPr>
          <w:b/>
          <w:spacing w:val="-6"/>
          <w:sz w:val="24"/>
        </w:rPr>
        <w:t xml:space="preserve"> </w:t>
      </w:r>
      <w:r>
        <w:rPr>
          <w:b/>
          <w:sz w:val="24"/>
        </w:rPr>
        <w:t>10% påslag) för en 12 månader ersättningsperiod (kalenderår)</w:t>
      </w:r>
    </w:p>
    <w:p w14:paraId="1A1BB397" w14:textId="77777777" w:rsidR="00AB7421" w:rsidRDefault="002F431D">
      <w:pPr>
        <w:pStyle w:val="Rubrik4"/>
        <w:numPr>
          <w:ilvl w:val="0"/>
          <w:numId w:val="5"/>
        </w:numPr>
        <w:tabs>
          <w:tab w:val="left" w:pos="175"/>
        </w:tabs>
        <w:spacing w:line="288" w:lineRule="exact"/>
        <w:ind w:left="175" w:hanging="174"/>
      </w:pPr>
      <w:r>
        <w:t>Vid</w:t>
      </w:r>
      <w:r>
        <w:rPr>
          <w:spacing w:val="-1"/>
        </w:rPr>
        <w:t xml:space="preserve"> </w:t>
      </w:r>
      <w:r>
        <w:t>all</w:t>
      </w:r>
      <w:r>
        <w:rPr>
          <w:spacing w:val="-1"/>
        </w:rPr>
        <w:t xml:space="preserve"> </w:t>
      </w:r>
      <w:r>
        <w:rPr>
          <w:spacing w:val="-2"/>
        </w:rPr>
        <w:t>protetik</w:t>
      </w:r>
    </w:p>
    <w:p w14:paraId="33C575B5" w14:textId="77777777" w:rsidR="00AB7421" w:rsidRDefault="002F431D">
      <w:pPr>
        <w:pStyle w:val="Brdtext"/>
        <w:spacing w:before="45" w:line="276" w:lineRule="auto"/>
        <w:ind w:right="570"/>
      </w:pPr>
      <w:r>
        <w:t>Undantag</w:t>
      </w:r>
      <w:r>
        <w:rPr>
          <w:spacing w:val="-4"/>
        </w:rPr>
        <w:t xml:space="preserve"> </w:t>
      </w:r>
      <w:r>
        <w:t>rebasering,</w:t>
      </w:r>
      <w:r>
        <w:rPr>
          <w:spacing w:val="-6"/>
        </w:rPr>
        <w:t xml:space="preserve"> </w:t>
      </w:r>
      <w:r>
        <w:t>enklare</w:t>
      </w:r>
      <w:r>
        <w:rPr>
          <w:spacing w:val="-3"/>
        </w:rPr>
        <w:t xml:space="preserve"> </w:t>
      </w:r>
      <w:r>
        <w:t>lagning/justering</w:t>
      </w:r>
      <w:r>
        <w:rPr>
          <w:spacing w:val="-4"/>
        </w:rPr>
        <w:t xml:space="preserve"> </w:t>
      </w:r>
      <w:r>
        <w:t>och</w:t>
      </w:r>
      <w:r>
        <w:rPr>
          <w:spacing w:val="-2"/>
        </w:rPr>
        <w:t xml:space="preserve"> </w:t>
      </w:r>
      <w:r>
        <w:t>temporära</w:t>
      </w:r>
      <w:r>
        <w:rPr>
          <w:spacing w:val="-3"/>
        </w:rPr>
        <w:t xml:space="preserve"> </w:t>
      </w:r>
      <w:r>
        <w:t>proteser,</w:t>
      </w:r>
      <w:r>
        <w:rPr>
          <w:spacing w:val="-6"/>
        </w:rPr>
        <w:t xml:space="preserve"> </w:t>
      </w:r>
      <w:r>
        <w:t>det</w:t>
      </w:r>
      <w:r>
        <w:rPr>
          <w:spacing w:val="-2"/>
        </w:rPr>
        <w:t xml:space="preserve"> </w:t>
      </w:r>
      <w:r>
        <w:t>vill</w:t>
      </w:r>
      <w:r>
        <w:rPr>
          <w:spacing w:val="-6"/>
        </w:rPr>
        <w:t xml:space="preserve"> </w:t>
      </w:r>
      <w:r>
        <w:t>säga åtgärd 822, 823, 831, 832, 833, 834, 835, 836.</w:t>
      </w:r>
    </w:p>
    <w:p w14:paraId="39417007" w14:textId="77777777" w:rsidR="00AB7421" w:rsidRDefault="002F431D">
      <w:pPr>
        <w:pStyle w:val="Brdtext"/>
        <w:spacing w:line="278" w:lineRule="auto"/>
        <w:ind w:right="570"/>
      </w:pPr>
      <w:r>
        <w:t>För</w:t>
      </w:r>
      <w:r>
        <w:rPr>
          <w:spacing w:val="-2"/>
        </w:rPr>
        <w:t xml:space="preserve"> </w:t>
      </w:r>
      <w:r>
        <w:t>lagning/rebaseringsåtgärder</w:t>
      </w:r>
      <w:r>
        <w:rPr>
          <w:spacing w:val="-5"/>
        </w:rPr>
        <w:t xml:space="preserve"> </w:t>
      </w:r>
      <w:r>
        <w:t>gäller</w:t>
      </w:r>
      <w:r>
        <w:rPr>
          <w:spacing w:val="-5"/>
        </w:rPr>
        <w:t xml:space="preserve"> </w:t>
      </w:r>
      <w:r>
        <w:t>villkorsregler</w:t>
      </w:r>
      <w:r>
        <w:rPr>
          <w:spacing w:val="-2"/>
        </w:rPr>
        <w:t xml:space="preserve"> </w:t>
      </w:r>
      <w:r>
        <w:t>E</w:t>
      </w:r>
      <w:r>
        <w:rPr>
          <w:spacing w:val="-5"/>
        </w:rPr>
        <w:t xml:space="preserve"> </w:t>
      </w:r>
      <w:r>
        <w:t>8</w:t>
      </w:r>
      <w:r>
        <w:rPr>
          <w:spacing w:val="-2"/>
        </w:rPr>
        <w:t xml:space="preserve"> </w:t>
      </w:r>
      <w:r>
        <w:t>och</w:t>
      </w:r>
      <w:r>
        <w:rPr>
          <w:spacing w:val="-4"/>
        </w:rPr>
        <w:t xml:space="preserve"> </w:t>
      </w:r>
      <w:r>
        <w:t>E</w:t>
      </w:r>
      <w:r>
        <w:rPr>
          <w:spacing w:val="-5"/>
        </w:rPr>
        <w:t xml:space="preserve"> </w:t>
      </w:r>
      <w:r>
        <w:t>9</w:t>
      </w:r>
      <w:r>
        <w:rPr>
          <w:spacing w:val="-2"/>
        </w:rPr>
        <w:t xml:space="preserve"> </w:t>
      </w:r>
      <w:r>
        <w:t>i</w:t>
      </w:r>
      <w:r>
        <w:rPr>
          <w:spacing w:val="-5"/>
        </w:rPr>
        <w:t xml:space="preserve"> </w:t>
      </w:r>
      <w:r>
        <w:t>aktuella</w:t>
      </w:r>
      <w:r>
        <w:rPr>
          <w:spacing w:val="-2"/>
        </w:rPr>
        <w:t xml:space="preserve"> </w:t>
      </w:r>
      <w:r>
        <w:t>föreskrifter för det statliga tandvårdsstödet.</w:t>
      </w:r>
    </w:p>
    <w:p w14:paraId="1E739D21" w14:textId="77777777" w:rsidR="00AB7421" w:rsidRDefault="002F431D">
      <w:pPr>
        <w:pStyle w:val="Liststycke"/>
        <w:numPr>
          <w:ilvl w:val="0"/>
          <w:numId w:val="5"/>
        </w:numPr>
        <w:tabs>
          <w:tab w:val="left" w:pos="175"/>
        </w:tabs>
        <w:spacing w:line="288" w:lineRule="exact"/>
        <w:ind w:left="175" w:hanging="174"/>
        <w:rPr>
          <w:sz w:val="24"/>
        </w:rPr>
      </w:pPr>
      <w:r>
        <w:rPr>
          <w:sz w:val="24"/>
        </w:rPr>
        <w:t>Vid</w:t>
      </w:r>
      <w:r>
        <w:rPr>
          <w:spacing w:val="-1"/>
          <w:sz w:val="24"/>
        </w:rPr>
        <w:t xml:space="preserve"> </w:t>
      </w:r>
      <w:r>
        <w:rPr>
          <w:sz w:val="24"/>
        </w:rPr>
        <w:t>all</w:t>
      </w:r>
      <w:r>
        <w:rPr>
          <w:spacing w:val="-2"/>
          <w:sz w:val="24"/>
        </w:rPr>
        <w:t xml:space="preserve"> tandreglering</w:t>
      </w:r>
    </w:p>
    <w:p w14:paraId="545FB3A2" w14:textId="77777777" w:rsidR="00AB7421" w:rsidRDefault="002F431D">
      <w:pPr>
        <w:pStyle w:val="Liststycke"/>
        <w:numPr>
          <w:ilvl w:val="0"/>
          <w:numId w:val="5"/>
        </w:numPr>
        <w:tabs>
          <w:tab w:val="left" w:pos="175"/>
        </w:tabs>
        <w:spacing w:before="41"/>
        <w:ind w:left="175" w:hanging="174"/>
        <w:rPr>
          <w:sz w:val="24"/>
        </w:rPr>
      </w:pPr>
      <w:r>
        <w:rPr>
          <w:sz w:val="24"/>
        </w:rPr>
        <w:t>Vid</w:t>
      </w:r>
      <w:r>
        <w:rPr>
          <w:spacing w:val="-2"/>
          <w:sz w:val="24"/>
        </w:rPr>
        <w:t xml:space="preserve"> </w:t>
      </w:r>
      <w:r>
        <w:rPr>
          <w:sz w:val="24"/>
        </w:rPr>
        <w:t>tidsdebitering,</w:t>
      </w:r>
      <w:r>
        <w:rPr>
          <w:spacing w:val="-3"/>
          <w:sz w:val="24"/>
        </w:rPr>
        <w:t xml:space="preserve"> </w:t>
      </w:r>
      <w:r>
        <w:rPr>
          <w:sz w:val="24"/>
        </w:rPr>
        <w:t>om</w:t>
      </w:r>
      <w:r>
        <w:rPr>
          <w:spacing w:val="-2"/>
          <w:sz w:val="24"/>
        </w:rPr>
        <w:t xml:space="preserve"> </w:t>
      </w:r>
      <w:r>
        <w:rPr>
          <w:sz w:val="24"/>
        </w:rPr>
        <w:t>sådan</w:t>
      </w:r>
      <w:r>
        <w:rPr>
          <w:spacing w:val="-2"/>
          <w:sz w:val="24"/>
        </w:rPr>
        <w:t xml:space="preserve"> </w:t>
      </w:r>
      <w:r>
        <w:rPr>
          <w:sz w:val="24"/>
        </w:rPr>
        <w:t>finns</w:t>
      </w:r>
      <w:r>
        <w:rPr>
          <w:spacing w:val="-1"/>
          <w:sz w:val="24"/>
        </w:rPr>
        <w:t xml:space="preserve"> </w:t>
      </w:r>
      <w:r>
        <w:rPr>
          <w:sz w:val="24"/>
        </w:rPr>
        <w:t>i</w:t>
      </w:r>
      <w:r>
        <w:rPr>
          <w:spacing w:val="-2"/>
          <w:sz w:val="24"/>
        </w:rPr>
        <w:t xml:space="preserve"> tandvårdstaxa.</w:t>
      </w:r>
    </w:p>
    <w:p w14:paraId="767B33FA" w14:textId="77777777" w:rsidR="00AB7421" w:rsidRDefault="002F431D">
      <w:pPr>
        <w:pStyle w:val="Liststycke"/>
        <w:numPr>
          <w:ilvl w:val="0"/>
          <w:numId w:val="5"/>
        </w:numPr>
        <w:tabs>
          <w:tab w:val="left" w:pos="175"/>
        </w:tabs>
        <w:spacing w:before="45" w:line="276" w:lineRule="auto"/>
        <w:ind w:right="687" w:firstLine="0"/>
        <w:rPr>
          <w:sz w:val="24"/>
        </w:rPr>
      </w:pPr>
      <w:r>
        <w:rPr>
          <w:sz w:val="24"/>
        </w:rPr>
        <w:t>Vid</w:t>
      </w:r>
      <w:r>
        <w:rPr>
          <w:spacing w:val="-4"/>
          <w:sz w:val="24"/>
        </w:rPr>
        <w:t xml:space="preserve"> </w:t>
      </w:r>
      <w:r>
        <w:rPr>
          <w:sz w:val="24"/>
        </w:rPr>
        <w:t>akuta</w:t>
      </w:r>
      <w:r>
        <w:rPr>
          <w:spacing w:val="-5"/>
          <w:sz w:val="24"/>
        </w:rPr>
        <w:t xml:space="preserve"> </w:t>
      </w:r>
      <w:r>
        <w:rPr>
          <w:sz w:val="24"/>
        </w:rPr>
        <w:t>situationer</w:t>
      </w:r>
      <w:r>
        <w:rPr>
          <w:spacing w:val="-5"/>
          <w:sz w:val="24"/>
        </w:rPr>
        <w:t xml:space="preserve"> </w:t>
      </w:r>
      <w:r>
        <w:rPr>
          <w:sz w:val="24"/>
        </w:rPr>
        <w:t>accepteras</w:t>
      </w:r>
      <w:r>
        <w:rPr>
          <w:spacing w:val="-5"/>
          <w:sz w:val="24"/>
        </w:rPr>
        <w:t xml:space="preserve"> </w:t>
      </w:r>
      <w:r>
        <w:rPr>
          <w:sz w:val="24"/>
        </w:rPr>
        <w:t>förhandsbedömning</w:t>
      </w:r>
      <w:r>
        <w:rPr>
          <w:spacing w:val="-3"/>
          <w:sz w:val="24"/>
        </w:rPr>
        <w:t xml:space="preserve"> </w:t>
      </w:r>
      <w:r>
        <w:rPr>
          <w:sz w:val="24"/>
        </w:rPr>
        <w:t>i</w:t>
      </w:r>
      <w:r>
        <w:rPr>
          <w:spacing w:val="-5"/>
          <w:sz w:val="24"/>
        </w:rPr>
        <w:t xml:space="preserve"> </w:t>
      </w:r>
      <w:r>
        <w:rPr>
          <w:sz w:val="24"/>
        </w:rPr>
        <w:t>efterhand.</w:t>
      </w:r>
      <w:r>
        <w:rPr>
          <w:spacing w:val="-3"/>
          <w:sz w:val="24"/>
        </w:rPr>
        <w:t xml:space="preserve"> </w:t>
      </w:r>
      <w:r>
        <w:rPr>
          <w:sz w:val="24"/>
        </w:rPr>
        <w:t>Undantaget</w:t>
      </w:r>
      <w:r>
        <w:rPr>
          <w:spacing w:val="-2"/>
          <w:sz w:val="24"/>
        </w:rPr>
        <w:t xml:space="preserve"> </w:t>
      </w:r>
      <w:r>
        <w:rPr>
          <w:sz w:val="24"/>
        </w:rPr>
        <w:t xml:space="preserve">skall </w:t>
      </w:r>
      <w:r>
        <w:rPr>
          <w:spacing w:val="-2"/>
          <w:sz w:val="24"/>
        </w:rPr>
        <w:t>motiveras.</w:t>
      </w:r>
    </w:p>
    <w:p w14:paraId="6F85EDC3" w14:textId="77777777" w:rsidR="00AB7421" w:rsidRDefault="002F431D">
      <w:pPr>
        <w:pStyle w:val="Liststycke"/>
        <w:numPr>
          <w:ilvl w:val="0"/>
          <w:numId w:val="5"/>
        </w:numPr>
        <w:tabs>
          <w:tab w:val="left" w:pos="120"/>
        </w:tabs>
        <w:spacing w:before="1" w:line="276" w:lineRule="auto"/>
        <w:ind w:right="1039" w:firstLine="0"/>
        <w:rPr>
          <w:b/>
          <w:sz w:val="24"/>
        </w:rPr>
      </w:pPr>
      <w:r>
        <w:rPr>
          <w:b/>
          <w:sz w:val="24"/>
        </w:rPr>
        <w:t>När</w:t>
      </w:r>
      <w:r>
        <w:rPr>
          <w:b/>
          <w:spacing w:val="-2"/>
          <w:sz w:val="24"/>
        </w:rPr>
        <w:t xml:space="preserve"> </w:t>
      </w:r>
      <w:r>
        <w:rPr>
          <w:b/>
          <w:sz w:val="24"/>
        </w:rPr>
        <w:t>fler</w:t>
      </w:r>
      <w:r>
        <w:rPr>
          <w:b/>
          <w:spacing w:val="-2"/>
          <w:sz w:val="24"/>
        </w:rPr>
        <w:t xml:space="preserve"> </w:t>
      </w:r>
      <w:r>
        <w:rPr>
          <w:b/>
          <w:sz w:val="24"/>
        </w:rPr>
        <w:t>än</w:t>
      </w:r>
      <w:r>
        <w:rPr>
          <w:b/>
          <w:spacing w:val="-5"/>
          <w:sz w:val="24"/>
        </w:rPr>
        <w:t xml:space="preserve"> </w:t>
      </w:r>
      <w:r>
        <w:rPr>
          <w:b/>
          <w:sz w:val="24"/>
        </w:rPr>
        <w:t>2</w:t>
      </w:r>
      <w:r>
        <w:rPr>
          <w:b/>
          <w:spacing w:val="-3"/>
          <w:sz w:val="24"/>
        </w:rPr>
        <w:t xml:space="preserve"> </w:t>
      </w:r>
      <w:r>
        <w:rPr>
          <w:b/>
          <w:sz w:val="24"/>
        </w:rPr>
        <w:t>undersökningar</w:t>
      </w:r>
      <w:r>
        <w:rPr>
          <w:b/>
          <w:spacing w:val="-2"/>
          <w:sz w:val="24"/>
        </w:rPr>
        <w:t xml:space="preserve"> </w:t>
      </w:r>
      <w:r>
        <w:rPr>
          <w:b/>
          <w:sz w:val="24"/>
        </w:rPr>
        <w:t>per</w:t>
      </w:r>
      <w:r>
        <w:rPr>
          <w:b/>
          <w:spacing w:val="-2"/>
          <w:sz w:val="24"/>
        </w:rPr>
        <w:t xml:space="preserve"> </w:t>
      </w:r>
      <w:r>
        <w:rPr>
          <w:b/>
          <w:sz w:val="24"/>
        </w:rPr>
        <w:t>patient</w:t>
      </w:r>
      <w:r>
        <w:rPr>
          <w:b/>
          <w:spacing w:val="-5"/>
          <w:sz w:val="24"/>
        </w:rPr>
        <w:t xml:space="preserve"> </w:t>
      </w:r>
      <w:r>
        <w:rPr>
          <w:b/>
          <w:sz w:val="24"/>
        </w:rPr>
        <w:t>och</w:t>
      </w:r>
      <w:r>
        <w:rPr>
          <w:b/>
          <w:spacing w:val="-5"/>
          <w:sz w:val="24"/>
        </w:rPr>
        <w:t xml:space="preserve"> </w:t>
      </w:r>
      <w:r>
        <w:rPr>
          <w:b/>
          <w:sz w:val="24"/>
        </w:rPr>
        <w:t>12</w:t>
      </w:r>
      <w:r>
        <w:rPr>
          <w:b/>
          <w:spacing w:val="-3"/>
          <w:sz w:val="24"/>
        </w:rPr>
        <w:t xml:space="preserve"> </w:t>
      </w:r>
      <w:r>
        <w:rPr>
          <w:b/>
          <w:sz w:val="24"/>
        </w:rPr>
        <w:t>månaders</w:t>
      </w:r>
      <w:r>
        <w:rPr>
          <w:b/>
          <w:spacing w:val="-3"/>
          <w:sz w:val="24"/>
        </w:rPr>
        <w:t xml:space="preserve"> </w:t>
      </w:r>
      <w:r>
        <w:rPr>
          <w:b/>
          <w:sz w:val="24"/>
        </w:rPr>
        <w:t>period</w:t>
      </w:r>
      <w:r>
        <w:rPr>
          <w:b/>
          <w:spacing w:val="-5"/>
          <w:sz w:val="24"/>
        </w:rPr>
        <w:t xml:space="preserve"> </w:t>
      </w:r>
      <w:r>
        <w:rPr>
          <w:b/>
          <w:sz w:val="24"/>
        </w:rPr>
        <w:t>(kalenderår) planeras, d v s åtgärd 101,107,111,112,114.</w:t>
      </w:r>
    </w:p>
    <w:p w14:paraId="7FFF3A10" w14:textId="77777777" w:rsidR="00AB7421" w:rsidRDefault="002F431D">
      <w:pPr>
        <w:spacing w:line="291" w:lineRule="exact"/>
        <w:ind w:left="1"/>
        <w:rPr>
          <w:b/>
          <w:sz w:val="24"/>
        </w:rPr>
      </w:pPr>
      <w:r>
        <w:rPr>
          <w:b/>
          <w:sz w:val="24"/>
        </w:rPr>
        <w:t>Åtgärd</w:t>
      </w:r>
      <w:r>
        <w:rPr>
          <w:b/>
          <w:spacing w:val="-1"/>
          <w:sz w:val="24"/>
        </w:rPr>
        <w:t xml:space="preserve"> </w:t>
      </w:r>
      <w:r>
        <w:rPr>
          <w:b/>
          <w:sz w:val="24"/>
        </w:rPr>
        <w:t>107</w:t>
      </w:r>
      <w:r>
        <w:rPr>
          <w:b/>
          <w:spacing w:val="-2"/>
          <w:sz w:val="24"/>
        </w:rPr>
        <w:t xml:space="preserve"> </w:t>
      </w:r>
      <w:r>
        <w:rPr>
          <w:b/>
          <w:sz w:val="24"/>
        </w:rPr>
        <w:t>ska</w:t>
      </w:r>
      <w:r>
        <w:rPr>
          <w:b/>
          <w:spacing w:val="-1"/>
          <w:sz w:val="24"/>
        </w:rPr>
        <w:t xml:space="preserve"> </w:t>
      </w:r>
      <w:r>
        <w:rPr>
          <w:b/>
          <w:sz w:val="24"/>
        </w:rPr>
        <w:t>inte</w:t>
      </w:r>
      <w:r>
        <w:rPr>
          <w:b/>
          <w:spacing w:val="-2"/>
          <w:sz w:val="24"/>
        </w:rPr>
        <w:t xml:space="preserve"> </w:t>
      </w:r>
      <w:r>
        <w:rPr>
          <w:b/>
          <w:sz w:val="24"/>
        </w:rPr>
        <w:t>användas som</w:t>
      </w:r>
      <w:r>
        <w:rPr>
          <w:b/>
          <w:spacing w:val="-1"/>
          <w:sz w:val="24"/>
        </w:rPr>
        <w:t xml:space="preserve"> </w:t>
      </w:r>
      <w:r>
        <w:rPr>
          <w:b/>
          <w:spacing w:val="-2"/>
          <w:sz w:val="24"/>
        </w:rPr>
        <w:t>basundersökning.</w:t>
      </w:r>
    </w:p>
    <w:p w14:paraId="7D636B20" w14:textId="77777777" w:rsidR="00AB7421" w:rsidRDefault="002F431D">
      <w:pPr>
        <w:pStyle w:val="Liststycke"/>
        <w:numPr>
          <w:ilvl w:val="0"/>
          <w:numId w:val="5"/>
        </w:numPr>
        <w:tabs>
          <w:tab w:val="left" w:pos="175"/>
        </w:tabs>
        <w:spacing w:before="45"/>
        <w:ind w:left="175" w:hanging="174"/>
        <w:rPr>
          <w:b/>
          <w:sz w:val="24"/>
        </w:rPr>
      </w:pPr>
      <w:r>
        <w:rPr>
          <w:b/>
          <w:sz w:val="24"/>
        </w:rPr>
        <w:t>När</w:t>
      </w:r>
      <w:r>
        <w:rPr>
          <w:b/>
          <w:spacing w:val="-3"/>
          <w:sz w:val="24"/>
        </w:rPr>
        <w:t xml:space="preserve"> </w:t>
      </w:r>
      <w:r>
        <w:rPr>
          <w:b/>
          <w:sz w:val="24"/>
        </w:rPr>
        <w:t>fler</w:t>
      </w:r>
      <w:r>
        <w:rPr>
          <w:b/>
          <w:spacing w:val="-1"/>
          <w:sz w:val="24"/>
        </w:rPr>
        <w:t xml:space="preserve"> </w:t>
      </w:r>
      <w:r>
        <w:rPr>
          <w:b/>
          <w:sz w:val="24"/>
        </w:rPr>
        <w:t>än</w:t>
      </w:r>
      <w:r>
        <w:rPr>
          <w:b/>
          <w:spacing w:val="-2"/>
          <w:sz w:val="24"/>
        </w:rPr>
        <w:t xml:space="preserve"> </w:t>
      </w:r>
      <w:r>
        <w:rPr>
          <w:b/>
          <w:sz w:val="24"/>
        </w:rPr>
        <w:t>6</w:t>
      </w:r>
      <w:r>
        <w:rPr>
          <w:b/>
          <w:spacing w:val="-3"/>
          <w:sz w:val="24"/>
        </w:rPr>
        <w:t xml:space="preserve"> </w:t>
      </w:r>
      <w:r>
        <w:rPr>
          <w:b/>
          <w:sz w:val="24"/>
        </w:rPr>
        <w:t>behandlingar</w:t>
      </w:r>
      <w:r>
        <w:rPr>
          <w:b/>
          <w:spacing w:val="-1"/>
          <w:sz w:val="24"/>
        </w:rPr>
        <w:t xml:space="preserve"> </w:t>
      </w:r>
      <w:r>
        <w:rPr>
          <w:b/>
          <w:sz w:val="24"/>
        </w:rPr>
        <w:t>i</w:t>
      </w:r>
      <w:r>
        <w:rPr>
          <w:b/>
          <w:spacing w:val="-2"/>
          <w:sz w:val="24"/>
        </w:rPr>
        <w:t xml:space="preserve"> </w:t>
      </w:r>
      <w:r>
        <w:rPr>
          <w:b/>
          <w:sz w:val="24"/>
        </w:rPr>
        <w:t>200-och</w:t>
      </w:r>
      <w:r>
        <w:rPr>
          <w:b/>
          <w:spacing w:val="-3"/>
          <w:sz w:val="24"/>
        </w:rPr>
        <w:t xml:space="preserve"> </w:t>
      </w:r>
      <w:r>
        <w:rPr>
          <w:b/>
          <w:sz w:val="24"/>
        </w:rPr>
        <w:t>300-serien</w:t>
      </w:r>
      <w:r>
        <w:rPr>
          <w:b/>
          <w:spacing w:val="-1"/>
          <w:sz w:val="24"/>
        </w:rPr>
        <w:t xml:space="preserve"> </w:t>
      </w:r>
      <w:r>
        <w:rPr>
          <w:b/>
          <w:spacing w:val="-2"/>
          <w:sz w:val="24"/>
        </w:rPr>
        <w:t>planeras.</w:t>
      </w:r>
    </w:p>
    <w:p w14:paraId="6A119971" w14:textId="77777777" w:rsidR="00AB7421" w:rsidRDefault="002F431D">
      <w:pPr>
        <w:pStyle w:val="Brdtext"/>
        <w:spacing w:before="43" w:line="276" w:lineRule="auto"/>
        <w:ind w:right="1135"/>
      </w:pPr>
      <w:r>
        <w:t>Åtgärderna</w:t>
      </w:r>
      <w:r>
        <w:rPr>
          <w:spacing w:val="-4"/>
        </w:rPr>
        <w:t xml:space="preserve"> </w:t>
      </w:r>
      <w:r>
        <w:t>kan</w:t>
      </w:r>
      <w:r>
        <w:rPr>
          <w:spacing w:val="-1"/>
        </w:rPr>
        <w:t xml:space="preserve"> </w:t>
      </w:r>
      <w:r>
        <w:t>användas</w:t>
      </w:r>
      <w:r>
        <w:rPr>
          <w:spacing w:val="-3"/>
        </w:rPr>
        <w:t xml:space="preserve"> </w:t>
      </w:r>
      <w:r>
        <w:t>enskilt</w:t>
      </w:r>
      <w:r>
        <w:rPr>
          <w:spacing w:val="-4"/>
        </w:rPr>
        <w:t xml:space="preserve"> </w:t>
      </w:r>
      <w:r>
        <w:t>eller</w:t>
      </w:r>
      <w:r>
        <w:rPr>
          <w:spacing w:val="-4"/>
        </w:rPr>
        <w:t xml:space="preserve"> </w:t>
      </w:r>
      <w:r>
        <w:t>i</w:t>
      </w:r>
      <w:r>
        <w:rPr>
          <w:spacing w:val="-2"/>
        </w:rPr>
        <w:t xml:space="preserve"> </w:t>
      </w:r>
      <w:r>
        <w:t>kombination</w:t>
      </w:r>
      <w:r>
        <w:rPr>
          <w:spacing w:val="-1"/>
        </w:rPr>
        <w:t xml:space="preserve"> </w:t>
      </w:r>
      <w:r>
        <w:t>av</w:t>
      </w:r>
      <w:r>
        <w:rPr>
          <w:spacing w:val="-4"/>
        </w:rPr>
        <w:t xml:space="preserve"> </w:t>
      </w:r>
      <w:r>
        <w:t>högst</w:t>
      </w:r>
      <w:r>
        <w:rPr>
          <w:spacing w:val="-4"/>
        </w:rPr>
        <w:t xml:space="preserve"> </w:t>
      </w:r>
      <w:r>
        <w:t>två</w:t>
      </w:r>
      <w:r>
        <w:rPr>
          <w:spacing w:val="-4"/>
        </w:rPr>
        <w:t xml:space="preserve"> </w:t>
      </w:r>
      <w:r>
        <w:t>åtgärder</w:t>
      </w:r>
      <w:r>
        <w:rPr>
          <w:spacing w:val="-6"/>
        </w:rPr>
        <w:t xml:space="preserve"> </w:t>
      </w:r>
      <w:r>
        <w:t>enligt Tandvårds- och läkemedelsförmånsverkets (</w:t>
      </w:r>
      <w:hyperlink r:id="rId66">
        <w:r>
          <w:rPr>
            <w:u w:val="single"/>
          </w:rPr>
          <w:t>TLV</w:t>
        </w:r>
      </w:hyperlink>
      <w:r>
        <w:t>) gällande föreskrift.</w:t>
      </w:r>
    </w:p>
    <w:p w14:paraId="403876C4" w14:textId="77777777" w:rsidR="00AB7421" w:rsidRDefault="002F431D">
      <w:pPr>
        <w:pStyle w:val="Rubrik4"/>
        <w:spacing w:before="1" w:line="276" w:lineRule="auto"/>
      </w:pPr>
      <w:r>
        <w:t>Högst</w:t>
      </w:r>
      <w:r>
        <w:rPr>
          <w:spacing w:val="-2"/>
        </w:rPr>
        <w:t xml:space="preserve"> </w:t>
      </w:r>
      <w:r>
        <w:t>2</w:t>
      </w:r>
      <w:r>
        <w:rPr>
          <w:spacing w:val="-2"/>
        </w:rPr>
        <w:t xml:space="preserve"> </w:t>
      </w:r>
      <w:r>
        <w:t>gånger</w:t>
      </w:r>
      <w:r>
        <w:rPr>
          <w:spacing w:val="-2"/>
        </w:rPr>
        <w:t xml:space="preserve"> </w:t>
      </w:r>
      <w:r>
        <w:t>per</w:t>
      </w:r>
      <w:r>
        <w:rPr>
          <w:spacing w:val="-4"/>
        </w:rPr>
        <w:t xml:space="preserve"> </w:t>
      </w:r>
      <w:r>
        <w:t>patient</w:t>
      </w:r>
      <w:r>
        <w:rPr>
          <w:spacing w:val="-2"/>
        </w:rPr>
        <w:t xml:space="preserve"> </w:t>
      </w:r>
      <w:r>
        <w:t>och</w:t>
      </w:r>
      <w:r>
        <w:rPr>
          <w:spacing w:val="-2"/>
        </w:rPr>
        <w:t xml:space="preserve"> </w:t>
      </w:r>
      <w:r>
        <w:t>12</w:t>
      </w:r>
      <w:r>
        <w:rPr>
          <w:spacing w:val="-2"/>
        </w:rPr>
        <w:t xml:space="preserve"> </w:t>
      </w:r>
      <w:r>
        <w:t>månaders</w:t>
      </w:r>
      <w:r>
        <w:rPr>
          <w:spacing w:val="-5"/>
        </w:rPr>
        <w:t xml:space="preserve"> </w:t>
      </w:r>
      <w:r>
        <w:t>period</w:t>
      </w:r>
      <w:r>
        <w:rPr>
          <w:spacing w:val="-2"/>
        </w:rPr>
        <w:t xml:space="preserve"> </w:t>
      </w:r>
      <w:r>
        <w:t>(kalenderår)</w:t>
      </w:r>
      <w:r>
        <w:rPr>
          <w:spacing w:val="-4"/>
        </w:rPr>
        <w:t xml:space="preserve"> </w:t>
      </w:r>
      <w:r>
        <w:t>ersätts</w:t>
      </w:r>
      <w:r>
        <w:rPr>
          <w:spacing w:val="-5"/>
        </w:rPr>
        <w:t xml:space="preserve"> </w:t>
      </w:r>
      <w:r>
        <w:t>åtgärderna 201,311,312 om ingen ny frågeställning inkommer.</w:t>
      </w:r>
    </w:p>
    <w:p w14:paraId="51311A90" w14:textId="77777777" w:rsidR="00AB7421" w:rsidRDefault="00AB7421">
      <w:pPr>
        <w:pStyle w:val="Rubrik4"/>
        <w:spacing w:line="276" w:lineRule="auto"/>
        <w:sectPr w:rsidR="00AB7421">
          <w:pgSz w:w="11910" w:h="16840"/>
          <w:pgMar w:top="2220" w:right="1275" w:bottom="1360" w:left="1700" w:header="360" w:footer="1117" w:gutter="0"/>
          <w:cols w:space="720"/>
        </w:sectPr>
      </w:pPr>
    </w:p>
    <w:p w14:paraId="63D4EC96" w14:textId="77777777" w:rsidR="00AB7421" w:rsidRDefault="00AB7421">
      <w:pPr>
        <w:pStyle w:val="Brdtext"/>
        <w:ind w:left="0"/>
        <w:rPr>
          <w:b/>
        </w:rPr>
      </w:pPr>
    </w:p>
    <w:p w14:paraId="7A85345E" w14:textId="77777777" w:rsidR="00AB7421" w:rsidRDefault="00AB7421">
      <w:pPr>
        <w:pStyle w:val="Brdtext"/>
        <w:spacing w:before="48"/>
        <w:ind w:left="0"/>
        <w:rPr>
          <w:b/>
        </w:rPr>
      </w:pPr>
    </w:p>
    <w:p w14:paraId="63370058" w14:textId="77777777" w:rsidR="00AB7421" w:rsidRDefault="002F431D">
      <w:pPr>
        <w:pStyle w:val="Liststycke"/>
        <w:numPr>
          <w:ilvl w:val="0"/>
          <w:numId w:val="5"/>
        </w:numPr>
        <w:tabs>
          <w:tab w:val="left" w:pos="175"/>
        </w:tabs>
        <w:spacing w:before="1" w:line="276" w:lineRule="auto"/>
        <w:ind w:right="607" w:firstLine="0"/>
        <w:rPr>
          <w:sz w:val="24"/>
        </w:rPr>
      </w:pPr>
      <w:r>
        <w:rPr>
          <w:sz w:val="24"/>
        </w:rPr>
        <w:t>När kvalificerat rådgivande samtal för sjukdoms- eller smärtprevention, åtgärd 213 och</w:t>
      </w:r>
      <w:r>
        <w:rPr>
          <w:spacing w:val="-1"/>
          <w:sz w:val="24"/>
        </w:rPr>
        <w:t xml:space="preserve"> </w:t>
      </w:r>
      <w:r>
        <w:rPr>
          <w:sz w:val="24"/>
        </w:rPr>
        <w:t>214</w:t>
      </w:r>
      <w:r>
        <w:rPr>
          <w:spacing w:val="-2"/>
          <w:sz w:val="24"/>
        </w:rPr>
        <w:t xml:space="preserve"> </w:t>
      </w:r>
      <w:r>
        <w:rPr>
          <w:sz w:val="24"/>
        </w:rPr>
        <w:t>samt</w:t>
      </w:r>
      <w:r>
        <w:rPr>
          <w:spacing w:val="-1"/>
          <w:sz w:val="24"/>
        </w:rPr>
        <w:t xml:space="preserve"> </w:t>
      </w:r>
      <w:r>
        <w:rPr>
          <w:sz w:val="24"/>
        </w:rPr>
        <w:t>kvalificerat</w:t>
      </w:r>
      <w:r>
        <w:rPr>
          <w:spacing w:val="-4"/>
          <w:sz w:val="24"/>
        </w:rPr>
        <w:t xml:space="preserve"> </w:t>
      </w:r>
      <w:r>
        <w:rPr>
          <w:sz w:val="24"/>
        </w:rPr>
        <w:t>rådgivande</w:t>
      </w:r>
      <w:r>
        <w:rPr>
          <w:spacing w:val="-4"/>
          <w:sz w:val="24"/>
        </w:rPr>
        <w:t xml:space="preserve"> </w:t>
      </w:r>
      <w:r>
        <w:rPr>
          <w:sz w:val="24"/>
        </w:rPr>
        <w:t>samtal</w:t>
      </w:r>
      <w:r>
        <w:rPr>
          <w:spacing w:val="-5"/>
          <w:sz w:val="24"/>
        </w:rPr>
        <w:t xml:space="preserve"> </w:t>
      </w:r>
      <w:r>
        <w:rPr>
          <w:sz w:val="24"/>
        </w:rPr>
        <w:t>vid</w:t>
      </w:r>
      <w:r>
        <w:rPr>
          <w:spacing w:val="-1"/>
          <w:sz w:val="24"/>
        </w:rPr>
        <w:t xml:space="preserve"> </w:t>
      </w:r>
      <w:r>
        <w:rPr>
          <w:sz w:val="24"/>
        </w:rPr>
        <w:t>sjukdoms-</w:t>
      </w:r>
      <w:r>
        <w:rPr>
          <w:spacing w:val="-4"/>
          <w:sz w:val="24"/>
        </w:rPr>
        <w:t xml:space="preserve"> </w:t>
      </w:r>
      <w:r>
        <w:rPr>
          <w:sz w:val="24"/>
        </w:rPr>
        <w:t>eller</w:t>
      </w:r>
      <w:r>
        <w:rPr>
          <w:spacing w:val="-5"/>
          <w:sz w:val="24"/>
        </w:rPr>
        <w:t xml:space="preserve"> </w:t>
      </w:r>
      <w:r>
        <w:rPr>
          <w:sz w:val="24"/>
        </w:rPr>
        <w:t>smärttillstånd,</w:t>
      </w:r>
      <w:r>
        <w:rPr>
          <w:spacing w:val="-5"/>
          <w:sz w:val="24"/>
        </w:rPr>
        <w:t xml:space="preserve"> </w:t>
      </w:r>
      <w:r>
        <w:rPr>
          <w:sz w:val="24"/>
        </w:rPr>
        <w:t>åtgärd 313 och 314 planeras.</w:t>
      </w:r>
    </w:p>
    <w:p w14:paraId="50151618" w14:textId="77777777" w:rsidR="00AB7421" w:rsidRDefault="002F431D">
      <w:pPr>
        <w:pStyle w:val="Liststycke"/>
        <w:numPr>
          <w:ilvl w:val="0"/>
          <w:numId w:val="5"/>
        </w:numPr>
        <w:tabs>
          <w:tab w:val="left" w:pos="175"/>
        </w:tabs>
        <w:spacing w:line="278" w:lineRule="auto"/>
        <w:ind w:right="1247" w:firstLine="0"/>
        <w:rPr>
          <w:sz w:val="24"/>
        </w:rPr>
      </w:pPr>
      <w:r>
        <w:rPr>
          <w:sz w:val="24"/>
        </w:rPr>
        <w:t>När</w:t>
      </w:r>
      <w:r>
        <w:rPr>
          <w:spacing w:val="-4"/>
          <w:sz w:val="24"/>
        </w:rPr>
        <w:t xml:space="preserve"> </w:t>
      </w:r>
      <w:r>
        <w:rPr>
          <w:sz w:val="24"/>
        </w:rPr>
        <w:t>fler</w:t>
      </w:r>
      <w:r>
        <w:rPr>
          <w:spacing w:val="-1"/>
          <w:sz w:val="24"/>
        </w:rPr>
        <w:t xml:space="preserve"> </w:t>
      </w:r>
      <w:r>
        <w:rPr>
          <w:sz w:val="24"/>
        </w:rPr>
        <w:t>än</w:t>
      </w:r>
      <w:r>
        <w:rPr>
          <w:spacing w:val="-3"/>
          <w:sz w:val="24"/>
        </w:rPr>
        <w:t xml:space="preserve"> </w:t>
      </w:r>
      <w:r>
        <w:rPr>
          <w:sz w:val="24"/>
        </w:rPr>
        <w:t>2</w:t>
      </w:r>
      <w:r>
        <w:rPr>
          <w:spacing w:val="-3"/>
          <w:sz w:val="24"/>
        </w:rPr>
        <w:t xml:space="preserve"> </w:t>
      </w:r>
      <w:r>
        <w:rPr>
          <w:sz w:val="24"/>
        </w:rPr>
        <w:t>behandlingar</w:t>
      </w:r>
      <w:r>
        <w:rPr>
          <w:spacing w:val="-1"/>
          <w:sz w:val="24"/>
        </w:rPr>
        <w:t xml:space="preserve"> </w:t>
      </w:r>
      <w:r>
        <w:rPr>
          <w:sz w:val="24"/>
        </w:rPr>
        <w:t>med</w:t>
      </w:r>
      <w:r>
        <w:rPr>
          <w:spacing w:val="-3"/>
          <w:sz w:val="24"/>
        </w:rPr>
        <w:t xml:space="preserve"> </w:t>
      </w:r>
      <w:r>
        <w:rPr>
          <w:sz w:val="24"/>
        </w:rPr>
        <w:t>åtgärd</w:t>
      </w:r>
      <w:r>
        <w:rPr>
          <w:spacing w:val="-3"/>
          <w:sz w:val="24"/>
        </w:rPr>
        <w:t xml:space="preserve"> </w:t>
      </w:r>
      <w:r>
        <w:rPr>
          <w:sz w:val="24"/>
        </w:rPr>
        <w:t>342–343</w:t>
      </w:r>
      <w:r>
        <w:rPr>
          <w:spacing w:val="-6"/>
          <w:sz w:val="24"/>
        </w:rPr>
        <w:t xml:space="preserve"> </w:t>
      </w:r>
      <w:r>
        <w:rPr>
          <w:sz w:val="24"/>
        </w:rPr>
        <w:t>per</w:t>
      </w:r>
      <w:r>
        <w:rPr>
          <w:spacing w:val="-4"/>
          <w:sz w:val="24"/>
        </w:rPr>
        <w:t xml:space="preserve"> </w:t>
      </w:r>
      <w:r>
        <w:rPr>
          <w:sz w:val="24"/>
        </w:rPr>
        <w:t>patient och</w:t>
      </w:r>
      <w:r>
        <w:rPr>
          <w:spacing w:val="-3"/>
          <w:sz w:val="24"/>
        </w:rPr>
        <w:t xml:space="preserve"> </w:t>
      </w:r>
      <w:r>
        <w:rPr>
          <w:sz w:val="24"/>
        </w:rPr>
        <w:t>12</w:t>
      </w:r>
      <w:r>
        <w:rPr>
          <w:spacing w:val="-3"/>
          <w:sz w:val="24"/>
        </w:rPr>
        <w:t xml:space="preserve"> </w:t>
      </w:r>
      <w:r>
        <w:rPr>
          <w:sz w:val="24"/>
        </w:rPr>
        <w:t>månaders period (kalenderår) planeras.</w:t>
      </w:r>
    </w:p>
    <w:p w14:paraId="53FD86A9" w14:textId="77777777" w:rsidR="00AB7421" w:rsidRDefault="002F431D">
      <w:pPr>
        <w:pStyle w:val="Rubrik4"/>
        <w:spacing w:line="276" w:lineRule="auto"/>
        <w:ind w:right="570"/>
      </w:pPr>
      <w:r>
        <w:t>Fullständigt</w:t>
      </w:r>
      <w:r>
        <w:rPr>
          <w:spacing w:val="-5"/>
        </w:rPr>
        <w:t xml:space="preserve"> </w:t>
      </w:r>
      <w:r>
        <w:t>aktuell</w:t>
      </w:r>
      <w:r>
        <w:rPr>
          <w:spacing w:val="-3"/>
        </w:rPr>
        <w:t xml:space="preserve"> </w:t>
      </w:r>
      <w:r>
        <w:t>fickstatus</w:t>
      </w:r>
      <w:r>
        <w:rPr>
          <w:spacing w:val="-3"/>
        </w:rPr>
        <w:t xml:space="preserve"> </w:t>
      </w:r>
      <w:r>
        <w:t>och</w:t>
      </w:r>
      <w:r>
        <w:rPr>
          <w:spacing w:val="-5"/>
        </w:rPr>
        <w:t xml:space="preserve"> </w:t>
      </w:r>
      <w:r>
        <w:t>röntgenbilder</w:t>
      </w:r>
      <w:r>
        <w:rPr>
          <w:spacing w:val="-5"/>
        </w:rPr>
        <w:t xml:space="preserve"> </w:t>
      </w:r>
      <w:r>
        <w:t>som</w:t>
      </w:r>
      <w:r>
        <w:rPr>
          <w:spacing w:val="-4"/>
        </w:rPr>
        <w:t xml:space="preserve"> </w:t>
      </w:r>
      <w:r>
        <w:t>påvisar</w:t>
      </w:r>
      <w:r>
        <w:rPr>
          <w:spacing w:val="-3"/>
        </w:rPr>
        <w:t xml:space="preserve"> </w:t>
      </w:r>
      <w:r>
        <w:t>parodontiten</w:t>
      </w:r>
      <w:r>
        <w:rPr>
          <w:spacing w:val="-3"/>
        </w:rPr>
        <w:t xml:space="preserve"> </w:t>
      </w:r>
      <w:r>
        <w:t>samt</w:t>
      </w:r>
      <w:r>
        <w:rPr>
          <w:spacing w:val="-3"/>
        </w:rPr>
        <w:t xml:space="preserve"> </w:t>
      </w:r>
      <w:r>
        <w:t>en individuell behandlingsplan för patienten ska bifogas förhandsbedömningen när åtgärd 342 och 343 planeras.</w:t>
      </w:r>
    </w:p>
    <w:p w14:paraId="4023E978" w14:textId="77777777" w:rsidR="00AB7421" w:rsidRDefault="002F431D">
      <w:pPr>
        <w:spacing w:line="278" w:lineRule="auto"/>
        <w:ind w:left="1" w:right="570"/>
        <w:rPr>
          <w:b/>
          <w:sz w:val="24"/>
        </w:rPr>
      </w:pPr>
      <w:r>
        <w:rPr>
          <w:b/>
          <w:sz w:val="24"/>
        </w:rPr>
        <w:t>TLV:s</w:t>
      </w:r>
      <w:r>
        <w:rPr>
          <w:b/>
          <w:spacing w:val="-3"/>
          <w:sz w:val="24"/>
        </w:rPr>
        <w:t xml:space="preserve"> </w:t>
      </w:r>
      <w:r>
        <w:rPr>
          <w:b/>
          <w:sz w:val="24"/>
        </w:rPr>
        <w:t>tolkning</w:t>
      </w:r>
      <w:r>
        <w:rPr>
          <w:b/>
          <w:spacing w:val="-4"/>
          <w:sz w:val="24"/>
        </w:rPr>
        <w:t xml:space="preserve"> </w:t>
      </w:r>
      <w:r>
        <w:rPr>
          <w:b/>
          <w:sz w:val="24"/>
        </w:rPr>
        <w:t>om</w:t>
      </w:r>
      <w:r>
        <w:rPr>
          <w:b/>
          <w:spacing w:val="-3"/>
          <w:sz w:val="24"/>
        </w:rPr>
        <w:t xml:space="preserve"> </w:t>
      </w:r>
      <w:r>
        <w:rPr>
          <w:b/>
          <w:sz w:val="24"/>
        </w:rPr>
        <w:t>vad</w:t>
      </w:r>
      <w:r>
        <w:rPr>
          <w:b/>
          <w:spacing w:val="-3"/>
          <w:sz w:val="24"/>
        </w:rPr>
        <w:t xml:space="preserve"> </w:t>
      </w:r>
      <w:r>
        <w:rPr>
          <w:b/>
          <w:sz w:val="24"/>
        </w:rPr>
        <w:t>som</w:t>
      </w:r>
      <w:r>
        <w:rPr>
          <w:b/>
          <w:spacing w:val="-3"/>
          <w:sz w:val="24"/>
        </w:rPr>
        <w:t xml:space="preserve"> </w:t>
      </w:r>
      <w:r>
        <w:rPr>
          <w:b/>
          <w:sz w:val="24"/>
        </w:rPr>
        <w:t>ingår</w:t>
      </w:r>
      <w:r>
        <w:rPr>
          <w:b/>
          <w:spacing w:val="-4"/>
          <w:sz w:val="24"/>
        </w:rPr>
        <w:t xml:space="preserve"> </w:t>
      </w:r>
      <w:r>
        <w:rPr>
          <w:b/>
          <w:sz w:val="24"/>
        </w:rPr>
        <w:t>i</w:t>
      </w:r>
      <w:r>
        <w:rPr>
          <w:b/>
          <w:spacing w:val="-2"/>
          <w:sz w:val="24"/>
        </w:rPr>
        <w:t xml:space="preserve"> </w:t>
      </w:r>
      <w:r>
        <w:rPr>
          <w:b/>
          <w:sz w:val="24"/>
        </w:rPr>
        <w:t>respektive</w:t>
      </w:r>
      <w:r>
        <w:rPr>
          <w:b/>
          <w:spacing w:val="-3"/>
          <w:sz w:val="24"/>
        </w:rPr>
        <w:t xml:space="preserve"> </w:t>
      </w:r>
      <w:r>
        <w:rPr>
          <w:b/>
          <w:sz w:val="24"/>
        </w:rPr>
        <w:t>åtgärd</w:t>
      </w:r>
      <w:r>
        <w:rPr>
          <w:b/>
          <w:spacing w:val="-3"/>
          <w:sz w:val="24"/>
        </w:rPr>
        <w:t xml:space="preserve"> </w:t>
      </w:r>
      <w:r>
        <w:rPr>
          <w:b/>
          <w:sz w:val="24"/>
        </w:rPr>
        <w:t>i</w:t>
      </w:r>
      <w:r>
        <w:rPr>
          <w:b/>
          <w:spacing w:val="-4"/>
          <w:sz w:val="24"/>
        </w:rPr>
        <w:t xml:space="preserve"> </w:t>
      </w:r>
      <w:r>
        <w:rPr>
          <w:b/>
          <w:sz w:val="24"/>
        </w:rPr>
        <w:t>200-</w:t>
      </w:r>
      <w:r>
        <w:rPr>
          <w:b/>
          <w:spacing w:val="-3"/>
          <w:sz w:val="24"/>
        </w:rPr>
        <w:t xml:space="preserve"> </w:t>
      </w:r>
      <w:r>
        <w:rPr>
          <w:b/>
          <w:sz w:val="24"/>
        </w:rPr>
        <w:t>eller</w:t>
      </w:r>
      <w:r>
        <w:rPr>
          <w:b/>
          <w:spacing w:val="-2"/>
          <w:sz w:val="24"/>
        </w:rPr>
        <w:t xml:space="preserve"> </w:t>
      </w:r>
      <w:r>
        <w:rPr>
          <w:b/>
          <w:sz w:val="24"/>
        </w:rPr>
        <w:t>300-serien</w:t>
      </w:r>
      <w:r>
        <w:rPr>
          <w:b/>
          <w:spacing w:val="-3"/>
          <w:sz w:val="24"/>
        </w:rPr>
        <w:t xml:space="preserve"> </w:t>
      </w:r>
      <w:r>
        <w:rPr>
          <w:b/>
          <w:sz w:val="24"/>
        </w:rPr>
        <w:t>gäller även i regionernas tandvårdsstöd.</w:t>
      </w:r>
    </w:p>
    <w:p w14:paraId="3CC085E6" w14:textId="77777777" w:rsidR="00AB7421" w:rsidRDefault="002F431D">
      <w:pPr>
        <w:pStyle w:val="Liststycke"/>
        <w:numPr>
          <w:ilvl w:val="0"/>
          <w:numId w:val="5"/>
        </w:numPr>
        <w:tabs>
          <w:tab w:val="left" w:pos="175"/>
        </w:tabs>
        <w:spacing w:line="276" w:lineRule="auto"/>
        <w:ind w:right="871" w:firstLine="0"/>
        <w:rPr>
          <w:b/>
          <w:sz w:val="24"/>
        </w:rPr>
      </w:pPr>
      <w:r>
        <w:rPr>
          <w:sz w:val="24"/>
        </w:rPr>
        <w:t>När</w:t>
      </w:r>
      <w:r>
        <w:rPr>
          <w:spacing w:val="-5"/>
          <w:sz w:val="24"/>
        </w:rPr>
        <w:t xml:space="preserve"> </w:t>
      </w:r>
      <w:r>
        <w:rPr>
          <w:sz w:val="24"/>
        </w:rPr>
        <w:t>fler</w:t>
      </w:r>
      <w:r>
        <w:rPr>
          <w:spacing w:val="-2"/>
          <w:sz w:val="24"/>
        </w:rPr>
        <w:t xml:space="preserve"> </w:t>
      </w:r>
      <w:r>
        <w:rPr>
          <w:sz w:val="24"/>
        </w:rPr>
        <w:t>än</w:t>
      </w:r>
      <w:r>
        <w:rPr>
          <w:spacing w:val="-4"/>
          <w:sz w:val="24"/>
        </w:rPr>
        <w:t xml:space="preserve"> </w:t>
      </w:r>
      <w:r>
        <w:rPr>
          <w:sz w:val="24"/>
        </w:rPr>
        <w:t>4</w:t>
      </w:r>
      <w:r>
        <w:rPr>
          <w:spacing w:val="-4"/>
          <w:sz w:val="24"/>
        </w:rPr>
        <w:t xml:space="preserve"> </w:t>
      </w:r>
      <w:r>
        <w:rPr>
          <w:sz w:val="24"/>
        </w:rPr>
        <w:t>åtgärder</w:t>
      </w:r>
      <w:r>
        <w:rPr>
          <w:spacing w:val="-5"/>
          <w:sz w:val="24"/>
        </w:rPr>
        <w:t xml:space="preserve"> </w:t>
      </w:r>
      <w:r>
        <w:rPr>
          <w:sz w:val="24"/>
        </w:rPr>
        <w:t>302,303,304</w:t>
      </w:r>
      <w:r>
        <w:rPr>
          <w:spacing w:val="-2"/>
          <w:sz w:val="24"/>
        </w:rPr>
        <w:t xml:space="preserve"> </w:t>
      </w:r>
      <w:r>
        <w:rPr>
          <w:sz w:val="24"/>
        </w:rPr>
        <w:t>per</w:t>
      </w:r>
      <w:r>
        <w:rPr>
          <w:spacing w:val="-5"/>
          <w:sz w:val="24"/>
        </w:rPr>
        <w:t xml:space="preserve"> </w:t>
      </w:r>
      <w:r>
        <w:rPr>
          <w:sz w:val="24"/>
        </w:rPr>
        <w:t>patient</w:t>
      </w:r>
      <w:r>
        <w:rPr>
          <w:spacing w:val="-1"/>
          <w:sz w:val="24"/>
        </w:rPr>
        <w:t xml:space="preserve"> </w:t>
      </w:r>
      <w:r>
        <w:rPr>
          <w:sz w:val="24"/>
        </w:rPr>
        <w:t>och</w:t>
      </w:r>
      <w:r>
        <w:rPr>
          <w:spacing w:val="-1"/>
          <w:sz w:val="24"/>
        </w:rPr>
        <w:t xml:space="preserve"> </w:t>
      </w:r>
      <w:r>
        <w:rPr>
          <w:sz w:val="24"/>
        </w:rPr>
        <w:t>12</w:t>
      </w:r>
      <w:r>
        <w:rPr>
          <w:spacing w:val="-4"/>
          <w:sz w:val="24"/>
        </w:rPr>
        <w:t xml:space="preserve"> </w:t>
      </w:r>
      <w:r>
        <w:rPr>
          <w:sz w:val="24"/>
        </w:rPr>
        <w:t>månaders</w:t>
      </w:r>
      <w:r>
        <w:rPr>
          <w:spacing w:val="-5"/>
          <w:sz w:val="24"/>
        </w:rPr>
        <w:t xml:space="preserve"> </w:t>
      </w:r>
      <w:r>
        <w:rPr>
          <w:sz w:val="24"/>
        </w:rPr>
        <w:t>period</w:t>
      </w:r>
      <w:r>
        <w:rPr>
          <w:spacing w:val="-4"/>
          <w:sz w:val="24"/>
        </w:rPr>
        <w:t xml:space="preserve"> </w:t>
      </w:r>
      <w:r>
        <w:rPr>
          <w:sz w:val="24"/>
        </w:rPr>
        <w:t xml:space="preserve">planeras. </w:t>
      </w:r>
      <w:r>
        <w:rPr>
          <w:b/>
          <w:sz w:val="24"/>
        </w:rPr>
        <w:t>Åtgärd 302,303,304 kan inte tillämpas när specifik åtgärd för denna finns inom aktuellt tillstånd.</w:t>
      </w:r>
    </w:p>
    <w:p w14:paraId="40DD9236" w14:textId="77777777" w:rsidR="00AB7421" w:rsidRDefault="002F431D">
      <w:pPr>
        <w:pStyle w:val="Liststycke"/>
        <w:numPr>
          <w:ilvl w:val="0"/>
          <w:numId w:val="5"/>
        </w:numPr>
        <w:tabs>
          <w:tab w:val="left" w:pos="175"/>
        </w:tabs>
        <w:spacing w:line="293" w:lineRule="exact"/>
        <w:ind w:left="175" w:hanging="174"/>
        <w:rPr>
          <w:b/>
          <w:sz w:val="24"/>
        </w:rPr>
      </w:pPr>
      <w:r>
        <w:rPr>
          <w:b/>
          <w:sz w:val="24"/>
        </w:rPr>
        <w:t>När</w:t>
      </w:r>
      <w:r>
        <w:rPr>
          <w:b/>
          <w:spacing w:val="-3"/>
          <w:sz w:val="24"/>
        </w:rPr>
        <w:t xml:space="preserve"> </w:t>
      </w:r>
      <w:r>
        <w:rPr>
          <w:b/>
          <w:sz w:val="24"/>
        </w:rPr>
        <w:t>åtgärd</w:t>
      </w:r>
      <w:r>
        <w:rPr>
          <w:b/>
          <w:spacing w:val="-5"/>
          <w:sz w:val="24"/>
        </w:rPr>
        <w:t xml:space="preserve"> </w:t>
      </w:r>
      <w:r>
        <w:rPr>
          <w:b/>
          <w:sz w:val="24"/>
        </w:rPr>
        <w:t>404,405,407,408,409</w:t>
      </w:r>
      <w:r>
        <w:rPr>
          <w:b/>
          <w:spacing w:val="-3"/>
          <w:sz w:val="24"/>
        </w:rPr>
        <w:t xml:space="preserve"> </w:t>
      </w:r>
      <w:r>
        <w:rPr>
          <w:b/>
          <w:spacing w:val="-2"/>
          <w:sz w:val="24"/>
        </w:rPr>
        <w:t>planeras</w:t>
      </w:r>
    </w:p>
    <w:p w14:paraId="0F3EEA4D" w14:textId="77777777" w:rsidR="00AB7421" w:rsidRDefault="002F431D">
      <w:pPr>
        <w:pStyle w:val="Liststycke"/>
        <w:numPr>
          <w:ilvl w:val="0"/>
          <w:numId w:val="5"/>
        </w:numPr>
        <w:tabs>
          <w:tab w:val="left" w:pos="175"/>
        </w:tabs>
        <w:spacing w:before="34"/>
        <w:ind w:left="175" w:hanging="174"/>
        <w:rPr>
          <w:b/>
          <w:sz w:val="24"/>
        </w:rPr>
      </w:pPr>
      <w:r>
        <w:rPr>
          <w:b/>
          <w:sz w:val="24"/>
        </w:rPr>
        <w:t>När åtgärd</w:t>
      </w:r>
      <w:r>
        <w:rPr>
          <w:b/>
          <w:spacing w:val="-3"/>
          <w:sz w:val="24"/>
        </w:rPr>
        <w:t xml:space="preserve"> </w:t>
      </w:r>
      <w:r>
        <w:rPr>
          <w:b/>
          <w:sz w:val="24"/>
        </w:rPr>
        <w:t>503,</w:t>
      </w:r>
      <w:r>
        <w:rPr>
          <w:b/>
          <w:spacing w:val="-1"/>
          <w:sz w:val="24"/>
        </w:rPr>
        <w:t xml:space="preserve"> </w:t>
      </w:r>
      <w:r>
        <w:rPr>
          <w:b/>
          <w:sz w:val="24"/>
        </w:rPr>
        <w:t>504,</w:t>
      </w:r>
      <w:r>
        <w:rPr>
          <w:b/>
          <w:spacing w:val="-3"/>
          <w:sz w:val="24"/>
        </w:rPr>
        <w:t xml:space="preserve"> </w:t>
      </w:r>
      <w:r>
        <w:rPr>
          <w:b/>
          <w:sz w:val="24"/>
        </w:rPr>
        <w:t xml:space="preserve">541 </w:t>
      </w:r>
      <w:r>
        <w:rPr>
          <w:b/>
          <w:spacing w:val="-2"/>
          <w:sz w:val="24"/>
        </w:rPr>
        <w:t>planeras</w:t>
      </w:r>
    </w:p>
    <w:p w14:paraId="7BAF46CA" w14:textId="77777777" w:rsidR="00AB7421" w:rsidRDefault="002F431D">
      <w:pPr>
        <w:pStyle w:val="Liststycke"/>
        <w:numPr>
          <w:ilvl w:val="0"/>
          <w:numId w:val="5"/>
        </w:numPr>
        <w:tabs>
          <w:tab w:val="left" w:pos="175"/>
        </w:tabs>
        <w:spacing w:before="43"/>
        <w:ind w:left="175" w:hanging="174"/>
        <w:rPr>
          <w:b/>
          <w:sz w:val="24"/>
        </w:rPr>
      </w:pPr>
      <w:r>
        <w:rPr>
          <w:b/>
          <w:sz w:val="24"/>
        </w:rPr>
        <w:t>När</w:t>
      </w:r>
      <w:r>
        <w:rPr>
          <w:b/>
          <w:spacing w:val="-6"/>
          <w:sz w:val="24"/>
        </w:rPr>
        <w:t xml:space="preserve"> </w:t>
      </w:r>
      <w:r>
        <w:rPr>
          <w:b/>
          <w:sz w:val="24"/>
        </w:rPr>
        <w:t>fler</w:t>
      </w:r>
      <w:r>
        <w:rPr>
          <w:b/>
          <w:spacing w:val="-1"/>
          <w:sz w:val="24"/>
        </w:rPr>
        <w:t xml:space="preserve"> </w:t>
      </w:r>
      <w:r>
        <w:rPr>
          <w:b/>
          <w:sz w:val="24"/>
        </w:rPr>
        <w:t>än</w:t>
      </w:r>
      <w:r>
        <w:rPr>
          <w:b/>
          <w:spacing w:val="-3"/>
          <w:sz w:val="24"/>
        </w:rPr>
        <w:t xml:space="preserve"> </w:t>
      </w:r>
      <w:r>
        <w:rPr>
          <w:b/>
          <w:sz w:val="24"/>
        </w:rPr>
        <w:t>1</w:t>
      </w:r>
      <w:r>
        <w:rPr>
          <w:b/>
          <w:spacing w:val="-4"/>
          <w:sz w:val="24"/>
        </w:rPr>
        <w:t xml:space="preserve"> </w:t>
      </w:r>
      <w:r>
        <w:rPr>
          <w:b/>
          <w:sz w:val="24"/>
        </w:rPr>
        <w:t>åtgärd</w:t>
      </w:r>
      <w:r>
        <w:rPr>
          <w:b/>
          <w:spacing w:val="-1"/>
          <w:sz w:val="24"/>
        </w:rPr>
        <w:t xml:space="preserve"> </w:t>
      </w:r>
      <w:r>
        <w:rPr>
          <w:b/>
          <w:sz w:val="24"/>
        </w:rPr>
        <w:t>601,602,603,604</w:t>
      </w:r>
      <w:r>
        <w:rPr>
          <w:b/>
          <w:spacing w:val="-2"/>
          <w:sz w:val="24"/>
        </w:rPr>
        <w:t xml:space="preserve"> </w:t>
      </w:r>
      <w:r>
        <w:rPr>
          <w:b/>
          <w:sz w:val="24"/>
        </w:rPr>
        <w:t>per</w:t>
      </w:r>
      <w:r>
        <w:rPr>
          <w:b/>
          <w:spacing w:val="-1"/>
          <w:sz w:val="24"/>
        </w:rPr>
        <w:t xml:space="preserve"> </w:t>
      </w:r>
      <w:r>
        <w:rPr>
          <w:b/>
          <w:sz w:val="24"/>
        </w:rPr>
        <w:t>patient</w:t>
      </w:r>
      <w:r>
        <w:rPr>
          <w:b/>
          <w:spacing w:val="-1"/>
          <w:sz w:val="24"/>
        </w:rPr>
        <w:t xml:space="preserve"> </w:t>
      </w:r>
      <w:r>
        <w:rPr>
          <w:b/>
          <w:sz w:val="24"/>
        </w:rPr>
        <w:t>och</w:t>
      </w:r>
      <w:r>
        <w:rPr>
          <w:b/>
          <w:spacing w:val="-2"/>
          <w:sz w:val="24"/>
        </w:rPr>
        <w:t xml:space="preserve"> </w:t>
      </w:r>
      <w:r>
        <w:rPr>
          <w:b/>
          <w:sz w:val="24"/>
        </w:rPr>
        <w:t>12</w:t>
      </w:r>
      <w:r>
        <w:rPr>
          <w:b/>
          <w:spacing w:val="-1"/>
          <w:sz w:val="24"/>
        </w:rPr>
        <w:t xml:space="preserve"> </w:t>
      </w:r>
      <w:r>
        <w:rPr>
          <w:b/>
          <w:sz w:val="24"/>
        </w:rPr>
        <w:t>månaders</w:t>
      </w:r>
      <w:r>
        <w:rPr>
          <w:b/>
          <w:spacing w:val="-5"/>
          <w:sz w:val="24"/>
        </w:rPr>
        <w:t xml:space="preserve"> </w:t>
      </w:r>
      <w:r>
        <w:rPr>
          <w:b/>
          <w:sz w:val="24"/>
        </w:rPr>
        <w:t>period</w:t>
      </w:r>
      <w:r>
        <w:rPr>
          <w:b/>
          <w:spacing w:val="-1"/>
          <w:sz w:val="24"/>
        </w:rPr>
        <w:t xml:space="preserve"> </w:t>
      </w:r>
      <w:r>
        <w:rPr>
          <w:b/>
          <w:spacing w:val="-2"/>
          <w:sz w:val="24"/>
        </w:rPr>
        <w:t>planeras</w:t>
      </w:r>
    </w:p>
    <w:p w14:paraId="0E3BA3C7" w14:textId="77777777" w:rsidR="00AB7421" w:rsidRDefault="002F431D">
      <w:pPr>
        <w:pStyle w:val="Liststycke"/>
        <w:numPr>
          <w:ilvl w:val="0"/>
          <w:numId w:val="5"/>
        </w:numPr>
        <w:tabs>
          <w:tab w:val="left" w:pos="175"/>
        </w:tabs>
        <w:spacing w:before="43" w:line="278" w:lineRule="auto"/>
        <w:ind w:right="923" w:firstLine="0"/>
        <w:rPr>
          <w:sz w:val="24"/>
        </w:rPr>
      </w:pPr>
      <w:r>
        <w:rPr>
          <w:sz w:val="24"/>
        </w:rPr>
        <w:t>När</w:t>
      </w:r>
      <w:r>
        <w:rPr>
          <w:spacing w:val="-5"/>
          <w:sz w:val="24"/>
        </w:rPr>
        <w:t xml:space="preserve"> </w:t>
      </w:r>
      <w:r>
        <w:rPr>
          <w:sz w:val="24"/>
        </w:rPr>
        <w:t>åtgärd</w:t>
      </w:r>
      <w:r>
        <w:rPr>
          <w:spacing w:val="-4"/>
          <w:sz w:val="24"/>
        </w:rPr>
        <w:t xml:space="preserve"> </w:t>
      </w:r>
      <w:r>
        <w:rPr>
          <w:sz w:val="24"/>
        </w:rPr>
        <w:t>debiteras</w:t>
      </w:r>
      <w:r>
        <w:rPr>
          <w:spacing w:val="-5"/>
          <w:sz w:val="24"/>
        </w:rPr>
        <w:t xml:space="preserve"> </w:t>
      </w:r>
      <w:r>
        <w:rPr>
          <w:sz w:val="24"/>
        </w:rPr>
        <w:t>Regionens</w:t>
      </w:r>
      <w:r>
        <w:rPr>
          <w:spacing w:val="-3"/>
          <w:sz w:val="24"/>
        </w:rPr>
        <w:t xml:space="preserve"> </w:t>
      </w:r>
      <w:r>
        <w:rPr>
          <w:sz w:val="24"/>
        </w:rPr>
        <w:t>tandvårdsstöd</w:t>
      </w:r>
      <w:r>
        <w:rPr>
          <w:spacing w:val="-4"/>
          <w:sz w:val="24"/>
        </w:rPr>
        <w:t xml:space="preserve"> </w:t>
      </w:r>
      <w:r>
        <w:rPr>
          <w:sz w:val="24"/>
        </w:rPr>
        <w:t>och</w:t>
      </w:r>
      <w:r>
        <w:rPr>
          <w:spacing w:val="-1"/>
          <w:sz w:val="24"/>
        </w:rPr>
        <w:t xml:space="preserve"> </w:t>
      </w:r>
      <w:r>
        <w:rPr>
          <w:sz w:val="24"/>
        </w:rPr>
        <w:t>som</w:t>
      </w:r>
      <w:r>
        <w:rPr>
          <w:spacing w:val="-2"/>
          <w:sz w:val="24"/>
        </w:rPr>
        <w:t xml:space="preserve"> </w:t>
      </w:r>
      <w:r>
        <w:rPr>
          <w:sz w:val="24"/>
        </w:rPr>
        <w:t>saknar</w:t>
      </w:r>
      <w:r>
        <w:rPr>
          <w:spacing w:val="-2"/>
          <w:sz w:val="24"/>
        </w:rPr>
        <w:t xml:space="preserve"> </w:t>
      </w:r>
      <w:r>
        <w:rPr>
          <w:sz w:val="24"/>
        </w:rPr>
        <w:t>referenspris</w:t>
      </w:r>
      <w:r>
        <w:rPr>
          <w:spacing w:val="-3"/>
          <w:sz w:val="24"/>
        </w:rPr>
        <w:t xml:space="preserve"> </w:t>
      </w:r>
      <w:r>
        <w:rPr>
          <w:sz w:val="24"/>
        </w:rPr>
        <w:t>i</w:t>
      </w:r>
      <w:r>
        <w:rPr>
          <w:spacing w:val="-5"/>
          <w:sz w:val="24"/>
        </w:rPr>
        <w:t xml:space="preserve"> </w:t>
      </w:r>
      <w:r>
        <w:rPr>
          <w:sz w:val="24"/>
        </w:rPr>
        <w:t>det Statliga tandvårdsstödet</w:t>
      </w:r>
    </w:p>
    <w:p w14:paraId="2106CE74" w14:textId="77777777" w:rsidR="00AB7421" w:rsidRDefault="002F431D">
      <w:pPr>
        <w:pStyle w:val="Rubrik2"/>
        <w:spacing w:before="235"/>
      </w:pPr>
      <w:bookmarkStart w:id="66" w:name="Regionala_åtgärdsbegränsningar"/>
      <w:bookmarkStart w:id="67" w:name="_bookmark37"/>
      <w:bookmarkEnd w:id="66"/>
      <w:bookmarkEnd w:id="67"/>
      <w:r>
        <w:rPr>
          <w:color w:val="006FC0"/>
        </w:rPr>
        <w:t>Regionala</w:t>
      </w:r>
      <w:r>
        <w:rPr>
          <w:color w:val="006FC0"/>
          <w:spacing w:val="-15"/>
        </w:rPr>
        <w:t xml:space="preserve"> </w:t>
      </w:r>
      <w:r>
        <w:rPr>
          <w:color w:val="006FC0"/>
          <w:spacing w:val="-2"/>
        </w:rPr>
        <w:t>åtgärdsbegränsningar</w:t>
      </w:r>
    </w:p>
    <w:p w14:paraId="1D2B04B8" w14:textId="77777777" w:rsidR="00AB7421" w:rsidRDefault="002F431D">
      <w:pPr>
        <w:pStyle w:val="Liststycke"/>
        <w:numPr>
          <w:ilvl w:val="0"/>
          <w:numId w:val="5"/>
        </w:numPr>
        <w:tabs>
          <w:tab w:val="left" w:pos="175"/>
        </w:tabs>
        <w:spacing w:before="60"/>
        <w:ind w:left="175" w:hanging="174"/>
        <w:rPr>
          <w:sz w:val="24"/>
        </w:rPr>
      </w:pPr>
      <w:r>
        <w:rPr>
          <w:sz w:val="24"/>
        </w:rPr>
        <w:t>Åtgärder</w:t>
      </w:r>
      <w:r>
        <w:rPr>
          <w:spacing w:val="-4"/>
          <w:sz w:val="24"/>
        </w:rPr>
        <w:t xml:space="preserve"> </w:t>
      </w:r>
      <w:r>
        <w:rPr>
          <w:sz w:val="24"/>
        </w:rPr>
        <w:t>inom</w:t>
      </w:r>
      <w:r>
        <w:rPr>
          <w:spacing w:val="-3"/>
          <w:sz w:val="24"/>
        </w:rPr>
        <w:t xml:space="preserve"> </w:t>
      </w:r>
      <w:r>
        <w:rPr>
          <w:sz w:val="24"/>
        </w:rPr>
        <w:t>700</w:t>
      </w:r>
      <w:r>
        <w:rPr>
          <w:spacing w:val="-1"/>
          <w:sz w:val="24"/>
        </w:rPr>
        <w:t xml:space="preserve"> </w:t>
      </w:r>
      <w:r>
        <w:rPr>
          <w:sz w:val="24"/>
        </w:rPr>
        <w:t>serien</w:t>
      </w:r>
      <w:r>
        <w:rPr>
          <w:spacing w:val="1"/>
          <w:sz w:val="24"/>
        </w:rPr>
        <w:t xml:space="preserve"> </w:t>
      </w:r>
      <w:r>
        <w:rPr>
          <w:sz w:val="24"/>
        </w:rPr>
        <w:t>ersätts</w:t>
      </w:r>
      <w:r>
        <w:rPr>
          <w:spacing w:val="-3"/>
          <w:sz w:val="24"/>
        </w:rPr>
        <w:t xml:space="preserve"> </w:t>
      </w:r>
      <w:r>
        <w:rPr>
          <w:sz w:val="24"/>
        </w:rPr>
        <w:t>endast</w:t>
      </w:r>
      <w:r>
        <w:rPr>
          <w:spacing w:val="-3"/>
          <w:sz w:val="24"/>
        </w:rPr>
        <w:t xml:space="preserve"> </w:t>
      </w:r>
      <w:r>
        <w:rPr>
          <w:sz w:val="24"/>
        </w:rPr>
        <w:t>om</w:t>
      </w:r>
      <w:r>
        <w:rPr>
          <w:spacing w:val="-3"/>
          <w:sz w:val="24"/>
        </w:rPr>
        <w:t xml:space="preserve"> </w:t>
      </w:r>
      <w:r>
        <w:rPr>
          <w:sz w:val="24"/>
        </w:rPr>
        <w:t>de</w:t>
      </w:r>
      <w:r>
        <w:rPr>
          <w:spacing w:val="-5"/>
          <w:sz w:val="24"/>
        </w:rPr>
        <w:t xml:space="preserve"> </w:t>
      </w:r>
      <w:r>
        <w:rPr>
          <w:sz w:val="24"/>
        </w:rPr>
        <w:t>är</w:t>
      </w:r>
      <w:r>
        <w:rPr>
          <w:spacing w:val="-1"/>
          <w:sz w:val="24"/>
        </w:rPr>
        <w:t xml:space="preserve"> </w:t>
      </w:r>
      <w:r>
        <w:rPr>
          <w:sz w:val="24"/>
        </w:rPr>
        <w:t>utförda av</w:t>
      </w:r>
      <w:r>
        <w:rPr>
          <w:spacing w:val="-3"/>
          <w:sz w:val="24"/>
        </w:rPr>
        <w:t xml:space="preserve"> </w:t>
      </w:r>
      <w:r>
        <w:rPr>
          <w:spacing w:val="-2"/>
          <w:sz w:val="24"/>
        </w:rPr>
        <w:t>tandläkare.</w:t>
      </w:r>
    </w:p>
    <w:p w14:paraId="1660D2C0" w14:textId="77777777" w:rsidR="00AB7421" w:rsidRDefault="002F431D">
      <w:pPr>
        <w:pStyle w:val="Liststycke"/>
        <w:numPr>
          <w:ilvl w:val="0"/>
          <w:numId w:val="5"/>
        </w:numPr>
        <w:tabs>
          <w:tab w:val="left" w:pos="175"/>
        </w:tabs>
        <w:spacing w:before="43" w:line="276" w:lineRule="auto"/>
        <w:ind w:right="737" w:firstLine="0"/>
        <w:rPr>
          <w:sz w:val="24"/>
        </w:rPr>
      </w:pPr>
      <w:r>
        <w:rPr>
          <w:b/>
          <w:sz w:val="24"/>
        </w:rPr>
        <w:t>Inom 1 år efter utförd åtgärd i 700-serien är ytterligare åtgärd inom 700-serien inte</w:t>
      </w:r>
      <w:r>
        <w:rPr>
          <w:b/>
          <w:spacing w:val="-4"/>
          <w:sz w:val="24"/>
        </w:rPr>
        <w:t xml:space="preserve"> </w:t>
      </w:r>
      <w:r>
        <w:rPr>
          <w:b/>
          <w:sz w:val="24"/>
        </w:rPr>
        <w:t>ersättningsberättigad</w:t>
      </w:r>
      <w:r>
        <w:rPr>
          <w:b/>
          <w:spacing w:val="-3"/>
          <w:sz w:val="24"/>
        </w:rPr>
        <w:t xml:space="preserve"> </w:t>
      </w:r>
      <w:r>
        <w:rPr>
          <w:b/>
          <w:sz w:val="24"/>
        </w:rPr>
        <w:t>för</w:t>
      </w:r>
      <w:r>
        <w:rPr>
          <w:b/>
          <w:spacing w:val="-5"/>
          <w:sz w:val="24"/>
        </w:rPr>
        <w:t xml:space="preserve"> </w:t>
      </w:r>
      <w:r>
        <w:rPr>
          <w:b/>
          <w:sz w:val="24"/>
        </w:rPr>
        <w:t>samma</w:t>
      </w:r>
      <w:r>
        <w:rPr>
          <w:b/>
          <w:spacing w:val="-4"/>
          <w:sz w:val="24"/>
        </w:rPr>
        <w:t xml:space="preserve"> </w:t>
      </w:r>
      <w:r>
        <w:rPr>
          <w:b/>
          <w:sz w:val="24"/>
        </w:rPr>
        <w:t>tandnummer,</w:t>
      </w:r>
      <w:r>
        <w:rPr>
          <w:b/>
          <w:spacing w:val="-3"/>
          <w:sz w:val="24"/>
        </w:rPr>
        <w:t xml:space="preserve"> </w:t>
      </w:r>
      <w:r>
        <w:rPr>
          <w:b/>
          <w:sz w:val="24"/>
        </w:rPr>
        <w:t>på</w:t>
      </w:r>
      <w:r>
        <w:rPr>
          <w:b/>
          <w:spacing w:val="-4"/>
          <w:sz w:val="24"/>
        </w:rPr>
        <w:t xml:space="preserve"> </w:t>
      </w:r>
      <w:r>
        <w:rPr>
          <w:b/>
          <w:sz w:val="24"/>
        </w:rPr>
        <w:t>samma</w:t>
      </w:r>
      <w:r>
        <w:rPr>
          <w:b/>
          <w:spacing w:val="-4"/>
          <w:sz w:val="24"/>
        </w:rPr>
        <w:t xml:space="preserve"> </w:t>
      </w:r>
      <w:r>
        <w:rPr>
          <w:b/>
          <w:sz w:val="24"/>
        </w:rPr>
        <w:t>patient</w:t>
      </w:r>
      <w:r>
        <w:rPr>
          <w:b/>
          <w:spacing w:val="-5"/>
          <w:sz w:val="24"/>
        </w:rPr>
        <w:t xml:space="preserve"> </w:t>
      </w:r>
      <w:r>
        <w:rPr>
          <w:b/>
          <w:sz w:val="24"/>
        </w:rPr>
        <w:t>hos</w:t>
      </w:r>
      <w:r>
        <w:rPr>
          <w:b/>
          <w:spacing w:val="-3"/>
          <w:sz w:val="24"/>
        </w:rPr>
        <w:t xml:space="preserve"> </w:t>
      </w:r>
      <w:r>
        <w:rPr>
          <w:b/>
          <w:sz w:val="24"/>
        </w:rPr>
        <w:t xml:space="preserve">samma klinik, det ingår i garantin. </w:t>
      </w:r>
      <w:r>
        <w:rPr>
          <w:sz w:val="24"/>
        </w:rPr>
        <w:t xml:space="preserve">I de fall patienten behöver fyllning på samma tand inom garantiperioden, men på annan tandyta, kan behandlingen ersättas genom en </w:t>
      </w:r>
      <w:r>
        <w:rPr>
          <w:spacing w:val="-2"/>
          <w:sz w:val="24"/>
        </w:rPr>
        <w:t>förhandsbedömning.</w:t>
      </w:r>
    </w:p>
    <w:p w14:paraId="1B81C34E" w14:textId="77777777" w:rsidR="00AB7421" w:rsidRDefault="002F431D">
      <w:pPr>
        <w:pStyle w:val="Liststycke"/>
        <w:numPr>
          <w:ilvl w:val="0"/>
          <w:numId w:val="5"/>
        </w:numPr>
        <w:tabs>
          <w:tab w:val="left" w:pos="175"/>
        </w:tabs>
        <w:spacing w:line="278" w:lineRule="auto"/>
        <w:ind w:right="2489" w:firstLine="0"/>
        <w:rPr>
          <w:b/>
          <w:sz w:val="24"/>
        </w:rPr>
      </w:pPr>
      <w:r>
        <w:rPr>
          <w:b/>
          <w:sz w:val="24"/>
        </w:rPr>
        <w:t>Tappade</w:t>
      </w:r>
      <w:r>
        <w:rPr>
          <w:b/>
          <w:spacing w:val="-7"/>
          <w:sz w:val="24"/>
        </w:rPr>
        <w:t xml:space="preserve"> </w:t>
      </w:r>
      <w:r>
        <w:rPr>
          <w:b/>
          <w:sz w:val="24"/>
        </w:rPr>
        <w:t>proteser</w:t>
      </w:r>
      <w:r>
        <w:rPr>
          <w:b/>
          <w:spacing w:val="-2"/>
          <w:sz w:val="24"/>
        </w:rPr>
        <w:t xml:space="preserve"> </w:t>
      </w:r>
      <w:r>
        <w:rPr>
          <w:b/>
          <w:sz w:val="24"/>
        </w:rPr>
        <w:t>ersätts</w:t>
      </w:r>
      <w:r>
        <w:rPr>
          <w:b/>
          <w:spacing w:val="-3"/>
          <w:sz w:val="24"/>
        </w:rPr>
        <w:t xml:space="preserve"> </w:t>
      </w:r>
      <w:r>
        <w:rPr>
          <w:b/>
          <w:sz w:val="24"/>
        </w:rPr>
        <w:t>bara</w:t>
      </w:r>
      <w:r>
        <w:rPr>
          <w:b/>
          <w:spacing w:val="-4"/>
          <w:sz w:val="24"/>
        </w:rPr>
        <w:t xml:space="preserve"> </w:t>
      </w:r>
      <w:r>
        <w:rPr>
          <w:b/>
          <w:sz w:val="24"/>
        </w:rPr>
        <w:t>en</w:t>
      </w:r>
      <w:r>
        <w:rPr>
          <w:b/>
          <w:spacing w:val="-3"/>
          <w:sz w:val="24"/>
        </w:rPr>
        <w:t xml:space="preserve"> </w:t>
      </w:r>
      <w:r>
        <w:rPr>
          <w:b/>
          <w:sz w:val="24"/>
        </w:rPr>
        <w:t>enda</w:t>
      </w:r>
      <w:r>
        <w:rPr>
          <w:b/>
          <w:spacing w:val="-4"/>
          <w:sz w:val="24"/>
        </w:rPr>
        <w:t xml:space="preserve"> </w:t>
      </w:r>
      <w:r>
        <w:rPr>
          <w:b/>
          <w:sz w:val="24"/>
        </w:rPr>
        <w:t>gång</w:t>
      </w:r>
      <w:r>
        <w:rPr>
          <w:b/>
          <w:spacing w:val="-5"/>
          <w:sz w:val="24"/>
        </w:rPr>
        <w:t xml:space="preserve"> </w:t>
      </w:r>
      <w:r>
        <w:rPr>
          <w:b/>
          <w:sz w:val="24"/>
        </w:rPr>
        <w:t>och</w:t>
      </w:r>
      <w:r>
        <w:rPr>
          <w:b/>
          <w:spacing w:val="-3"/>
          <w:sz w:val="24"/>
        </w:rPr>
        <w:t xml:space="preserve"> </w:t>
      </w:r>
      <w:r>
        <w:rPr>
          <w:b/>
          <w:sz w:val="24"/>
        </w:rPr>
        <w:t>efter</w:t>
      </w:r>
      <w:r>
        <w:rPr>
          <w:b/>
          <w:spacing w:val="-5"/>
          <w:sz w:val="24"/>
        </w:rPr>
        <w:t xml:space="preserve"> </w:t>
      </w:r>
      <w:r>
        <w:rPr>
          <w:b/>
          <w:sz w:val="24"/>
        </w:rPr>
        <w:t xml:space="preserve">godkänd </w:t>
      </w:r>
      <w:r>
        <w:rPr>
          <w:b/>
          <w:spacing w:val="-2"/>
          <w:sz w:val="24"/>
        </w:rPr>
        <w:t>förhandsbedömning.</w:t>
      </w:r>
    </w:p>
    <w:p w14:paraId="5C2E399D" w14:textId="77777777" w:rsidR="00AB7421" w:rsidRDefault="002F431D">
      <w:pPr>
        <w:pStyle w:val="Rubrik3"/>
        <w:spacing w:before="115"/>
      </w:pPr>
      <w:r>
        <w:rPr>
          <w:color w:val="006FC0"/>
        </w:rPr>
        <w:t>Följande</w:t>
      </w:r>
      <w:r>
        <w:rPr>
          <w:color w:val="006FC0"/>
          <w:spacing w:val="-8"/>
        </w:rPr>
        <w:t xml:space="preserve"> </w:t>
      </w:r>
      <w:r>
        <w:rPr>
          <w:color w:val="006FC0"/>
        </w:rPr>
        <w:t>uppgifter</w:t>
      </w:r>
      <w:r>
        <w:rPr>
          <w:color w:val="006FC0"/>
          <w:spacing w:val="-4"/>
        </w:rPr>
        <w:t xml:space="preserve"> </w:t>
      </w:r>
      <w:r>
        <w:rPr>
          <w:color w:val="006FC0"/>
        </w:rPr>
        <w:t>skall</w:t>
      </w:r>
      <w:r>
        <w:rPr>
          <w:color w:val="006FC0"/>
          <w:spacing w:val="-5"/>
        </w:rPr>
        <w:t xml:space="preserve"> </w:t>
      </w:r>
      <w:r>
        <w:rPr>
          <w:color w:val="006FC0"/>
        </w:rPr>
        <w:t>finnas</w:t>
      </w:r>
      <w:r>
        <w:rPr>
          <w:color w:val="006FC0"/>
          <w:spacing w:val="-5"/>
        </w:rPr>
        <w:t xml:space="preserve"> </w:t>
      </w:r>
      <w:r>
        <w:rPr>
          <w:color w:val="006FC0"/>
        </w:rPr>
        <w:t>vid</w:t>
      </w:r>
      <w:r>
        <w:rPr>
          <w:color w:val="006FC0"/>
          <w:spacing w:val="-5"/>
        </w:rPr>
        <w:t xml:space="preserve"> </w:t>
      </w:r>
      <w:r>
        <w:rPr>
          <w:color w:val="006FC0"/>
          <w:spacing w:val="-2"/>
        </w:rPr>
        <w:t>förhandsbedömningen:</w:t>
      </w:r>
    </w:p>
    <w:p w14:paraId="7465114D" w14:textId="77777777" w:rsidR="00AB7421" w:rsidRDefault="002F431D">
      <w:pPr>
        <w:pStyle w:val="Liststycke"/>
        <w:numPr>
          <w:ilvl w:val="0"/>
          <w:numId w:val="5"/>
        </w:numPr>
        <w:tabs>
          <w:tab w:val="left" w:pos="175"/>
        </w:tabs>
        <w:spacing w:before="119" w:line="278" w:lineRule="auto"/>
        <w:ind w:right="796" w:firstLine="0"/>
        <w:rPr>
          <w:sz w:val="24"/>
        </w:rPr>
      </w:pPr>
      <w:r>
        <w:rPr>
          <w:sz w:val="24"/>
        </w:rPr>
        <w:t>Uppgift</w:t>
      </w:r>
      <w:r>
        <w:rPr>
          <w:spacing w:val="-3"/>
          <w:sz w:val="24"/>
        </w:rPr>
        <w:t xml:space="preserve"> </w:t>
      </w:r>
      <w:r>
        <w:rPr>
          <w:sz w:val="24"/>
        </w:rPr>
        <w:t>om</w:t>
      </w:r>
      <w:r>
        <w:rPr>
          <w:spacing w:val="-4"/>
          <w:sz w:val="24"/>
        </w:rPr>
        <w:t xml:space="preserve"> </w:t>
      </w:r>
      <w:r>
        <w:rPr>
          <w:sz w:val="24"/>
        </w:rPr>
        <w:t>att behandlingen</w:t>
      </w:r>
      <w:r>
        <w:rPr>
          <w:spacing w:val="-3"/>
          <w:sz w:val="24"/>
        </w:rPr>
        <w:t xml:space="preserve"> </w:t>
      </w:r>
      <w:r>
        <w:rPr>
          <w:sz w:val="24"/>
        </w:rPr>
        <w:t>prövas</w:t>
      </w:r>
      <w:r>
        <w:rPr>
          <w:spacing w:val="-4"/>
          <w:sz w:val="24"/>
        </w:rPr>
        <w:t xml:space="preserve"> </w:t>
      </w:r>
      <w:r>
        <w:rPr>
          <w:sz w:val="24"/>
        </w:rPr>
        <w:t>inom</w:t>
      </w:r>
      <w:r>
        <w:rPr>
          <w:spacing w:val="-4"/>
          <w:sz w:val="24"/>
        </w:rPr>
        <w:t xml:space="preserve"> </w:t>
      </w:r>
      <w:r>
        <w:rPr>
          <w:sz w:val="24"/>
        </w:rPr>
        <w:t>tandvård</w:t>
      </w:r>
      <w:r>
        <w:rPr>
          <w:spacing w:val="-4"/>
          <w:sz w:val="24"/>
        </w:rPr>
        <w:t xml:space="preserve"> </w:t>
      </w:r>
      <w:r>
        <w:rPr>
          <w:sz w:val="24"/>
        </w:rPr>
        <w:t>till</w:t>
      </w:r>
      <w:r>
        <w:rPr>
          <w:spacing w:val="-4"/>
          <w:sz w:val="24"/>
        </w:rPr>
        <w:t xml:space="preserve"> </w:t>
      </w:r>
      <w:r>
        <w:rPr>
          <w:sz w:val="24"/>
        </w:rPr>
        <w:t>personer</w:t>
      </w:r>
      <w:r>
        <w:rPr>
          <w:spacing w:val="-1"/>
          <w:sz w:val="24"/>
        </w:rPr>
        <w:t xml:space="preserve"> </w:t>
      </w:r>
      <w:r>
        <w:rPr>
          <w:sz w:val="24"/>
        </w:rPr>
        <w:t>med</w:t>
      </w:r>
      <w:r>
        <w:rPr>
          <w:spacing w:val="-3"/>
          <w:sz w:val="24"/>
        </w:rPr>
        <w:t xml:space="preserve"> </w:t>
      </w:r>
      <w:r>
        <w:rPr>
          <w:sz w:val="24"/>
        </w:rPr>
        <w:t>stora</w:t>
      </w:r>
      <w:r>
        <w:rPr>
          <w:spacing w:val="-1"/>
          <w:sz w:val="24"/>
        </w:rPr>
        <w:t xml:space="preserve"> </w:t>
      </w:r>
      <w:r>
        <w:rPr>
          <w:sz w:val="24"/>
        </w:rPr>
        <w:t>behov av tandvård på grund av långvarig sjukdom eller funktionsnedsättning (F1-F11).</w:t>
      </w:r>
    </w:p>
    <w:p w14:paraId="6455ABEF" w14:textId="77777777" w:rsidR="00AB7421" w:rsidRDefault="002F431D">
      <w:pPr>
        <w:pStyle w:val="Liststycke"/>
        <w:numPr>
          <w:ilvl w:val="0"/>
          <w:numId w:val="5"/>
        </w:numPr>
        <w:tabs>
          <w:tab w:val="left" w:pos="175"/>
        </w:tabs>
        <w:spacing w:line="288" w:lineRule="exact"/>
        <w:ind w:left="175" w:hanging="174"/>
        <w:rPr>
          <w:sz w:val="24"/>
        </w:rPr>
      </w:pPr>
      <w:r>
        <w:rPr>
          <w:sz w:val="24"/>
        </w:rPr>
        <w:t>Notering</w:t>
      </w:r>
      <w:r>
        <w:rPr>
          <w:spacing w:val="-3"/>
          <w:sz w:val="24"/>
        </w:rPr>
        <w:t xml:space="preserve"> </w:t>
      </w:r>
      <w:r>
        <w:rPr>
          <w:sz w:val="24"/>
        </w:rPr>
        <w:t>av</w:t>
      </w:r>
      <w:r>
        <w:rPr>
          <w:spacing w:val="-3"/>
          <w:sz w:val="24"/>
        </w:rPr>
        <w:t xml:space="preserve"> </w:t>
      </w:r>
      <w:r>
        <w:rPr>
          <w:sz w:val="24"/>
        </w:rPr>
        <w:t>intygsnummer,</w:t>
      </w:r>
      <w:r>
        <w:rPr>
          <w:spacing w:val="-3"/>
          <w:sz w:val="24"/>
        </w:rPr>
        <w:t xml:space="preserve"> </w:t>
      </w:r>
      <w:r>
        <w:rPr>
          <w:sz w:val="24"/>
        </w:rPr>
        <w:t>kategori</w:t>
      </w:r>
      <w:r>
        <w:rPr>
          <w:spacing w:val="-2"/>
          <w:sz w:val="24"/>
        </w:rPr>
        <w:t xml:space="preserve"> </w:t>
      </w:r>
      <w:r>
        <w:rPr>
          <w:sz w:val="24"/>
        </w:rPr>
        <w:t>och</w:t>
      </w:r>
      <w:r>
        <w:rPr>
          <w:spacing w:val="-3"/>
          <w:sz w:val="24"/>
        </w:rPr>
        <w:t xml:space="preserve"> </w:t>
      </w:r>
      <w:r>
        <w:rPr>
          <w:spacing w:val="-2"/>
          <w:sz w:val="24"/>
        </w:rPr>
        <w:t>giltighetstid</w:t>
      </w:r>
    </w:p>
    <w:p w14:paraId="45B1DE7E" w14:textId="77777777" w:rsidR="00AB7421" w:rsidRDefault="002F431D">
      <w:pPr>
        <w:pStyle w:val="Liststycke"/>
        <w:numPr>
          <w:ilvl w:val="0"/>
          <w:numId w:val="5"/>
        </w:numPr>
        <w:tabs>
          <w:tab w:val="left" w:pos="175"/>
        </w:tabs>
        <w:spacing w:before="43"/>
        <w:ind w:left="175" w:hanging="174"/>
        <w:rPr>
          <w:sz w:val="24"/>
        </w:rPr>
      </w:pPr>
      <w:r>
        <w:rPr>
          <w:sz w:val="24"/>
        </w:rPr>
        <w:t>Uppgift</w:t>
      </w:r>
      <w:r>
        <w:rPr>
          <w:spacing w:val="-6"/>
          <w:sz w:val="24"/>
        </w:rPr>
        <w:t xml:space="preserve"> </w:t>
      </w:r>
      <w:r>
        <w:rPr>
          <w:sz w:val="24"/>
        </w:rPr>
        <w:t>om</w:t>
      </w:r>
      <w:r>
        <w:rPr>
          <w:spacing w:val="-4"/>
          <w:sz w:val="24"/>
        </w:rPr>
        <w:t xml:space="preserve"> </w:t>
      </w:r>
      <w:r>
        <w:rPr>
          <w:sz w:val="24"/>
        </w:rPr>
        <w:t>patientens</w:t>
      </w:r>
      <w:r>
        <w:rPr>
          <w:spacing w:val="-7"/>
          <w:sz w:val="24"/>
        </w:rPr>
        <w:t xml:space="preserve"> </w:t>
      </w:r>
      <w:r>
        <w:rPr>
          <w:sz w:val="24"/>
        </w:rPr>
        <w:t>allmäntillstånd,</w:t>
      </w:r>
      <w:r>
        <w:rPr>
          <w:spacing w:val="-1"/>
          <w:sz w:val="24"/>
        </w:rPr>
        <w:t xml:space="preserve"> </w:t>
      </w:r>
      <w:r>
        <w:rPr>
          <w:sz w:val="24"/>
        </w:rPr>
        <w:t>sjukdomar</w:t>
      </w:r>
      <w:r>
        <w:rPr>
          <w:spacing w:val="-1"/>
          <w:sz w:val="24"/>
        </w:rPr>
        <w:t xml:space="preserve"> </w:t>
      </w:r>
      <w:r>
        <w:rPr>
          <w:sz w:val="24"/>
        </w:rPr>
        <w:t>och</w:t>
      </w:r>
      <w:r>
        <w:rPr>
          <w:spacing w:val="-3"/>
          <w:sz w:val="24"/>
        </w:rPr>
        <w:t xml:space="preserve"> </w:t>
      </w:r>
      <w:r>
        <w:rPr>
          <w:spacing w:val="-2"/>
          <w:sz w:val="24"/>
        </w:rPr>
        <w:t>funktionsnedsättningar</w:t>
      </w:r>
    </w:p>
    <w:p w14:paraId="53B16C7A" w14:textId="77777777" w:rsidR="00AB7421" w:rsidRDefault="002F431D">
      <w:pPr>
        <w:pStyle w:val="Liststycke"/>
        <w:numPr>
          <w:ilvl w:val="0"/>
          <w:numId w:val="5"/>
        </w:numPr>
        <w:tabs>
          <w:tab w:val="left" w:pos="175"/>
        </w:tabs>
        <w:spacing w:before="46" w:line="276" w:lineRule="auto"/>
        <w:ind w:right="986" w:firstLine="0"/>
        <w:rPr>
          <w:sz w:val="24"/>
        </w:rPr>
      </w:pPr>
      <w:r>
        <w:rPr>
          <w:b/>
          <w:sz w:val="24"/>
        </w:rPr>
        <w:t>Relevanta</w:t>
      </w:r>
      <w:r>
        <w:rPr>
          <w:b/>
          <w:spacing w:val="-6"/>
          <w:sz w:val="24"/>
        </w:rPr>
        <w:t xml:space="preserve"> </w:t>
      </w:r>
      <w:r>
        <w:rPr>
          <w:b/>
          <w:sz w:val="24"/>
        </w:rPr>
        <w:t>journalanteckningar</w:t>
      </w:r>
      <w:r>
        <w:rPr>
          <w:b/>
          <w:spacing w:val="-4"/>
          <w:sz w:val="24"/>
        </w:rPr>
        <w:t xml:space="preserve"> </w:t>
      </w:r>
      <w:r>
        <w:rPr>
          <w:b/>
          <w:sz w:val="24"/>
        </w:rPr>
        <w:t>med</w:t>
      </w:r>
      <w:r>
        <w:rPr>
          <w:b/>
          <w:spacing w:val="-4"/>
          <w:sz w:val="24"/>
        </w:rPr>
        <w:t xml:space="preserve"> </w:t>
      </w:r>
      <w:r>
        <w:rPr>
          <w:b/>
          <w:sz w:val="24"/>
        </w:rPr>
        <w:t>karies-</w:t>
      </w:r>
      <w:r>
        <w:rPr>
          <w:b/>
          <w:spacing w:val="-6"/>
          <w:sz w:val="24"/>
        </w:rPr>
        <w:t xml:space="preserve"> </w:t>
      </w:r>
      <w:r>
        <w:rPr>
          <w:b/>
          <w:sz w:val="24"/>
        </w:rPr>
        <w:t>och</w:t>
      </w:r>
      <w:r>
        <w:rPr>
          <w:b/>
          <w:spacing w:val="-4"/>
          <w:sz w:val="24"/>
        </w:rPr>
        <w:t xml:space="preserve"> </w:t>
      </w:r>
      <w:r>
        <w:rPr>
          <w:b/>
          <w:sz w:val="24"/>
        </w:rPr>
        <w:t>parodontalstatus</w:t>
      </w:r>
      <w:r>
        <w:rPr>
          <w:b/>
          <w:spacing w:val="-4"/>
          <w:sz w:val="24"/>
        </w:rPr>
        <w:t xml:space="preserve"> </w:t>
      </w:r>
      <w:r>
        <w:rPr>
          <w:b/>
          <w:sz w:val="24"/>
        </w:rPr>
        <w:t>och</w:t>
      </w:r>
      <w:r>
        <w:rPr>
          <w:b/>
          <w:spacing w:val="-6"/>
          <w:sz w:val="24"/>
        </w:rPr>
        <w:t xml:space="preserve"> </w:t>
      </w:r>
      <w:r>
        <w:rPr>
          <w:b/>
          <w:sz w:val="24"/>
        </w:rPr>
        <w:t>diagnos</w:t>
      </w:r>
      <w:r>
        <w:rPr>
          <w:sz w:val="24"/>
        </w:rPr>
        <w:t>, prognosbedömning, terapiplanering, profylaxplan och tandhygienistbehandling</w:t>
      </w:r>
    </w:p>
    <w:p w14:paraId="589B62F4" w14:textId="77777777" w:rsidR="00AB7421" w:rsidRDefault="002F431D">
      <w:pPr>
        <w:pStyle w:val="Rubrik4"/>
        <w:numPr>
          <w:ilvl w:val="0"/>
          <w:numId w:val="5"/>
        </w:numPr>
        <w:tabs>
          <w:tab w:val="left" w:pos="175"/>
        </w:tabs>
        <w:ind w:left="175" w:hanging="174"/>
      </w:pPr>
      <w:r>
        <w:t>Röntgenbilder/foton,</w:t>
      </w:r>
      <w:r>
        <w:rPr>
          <w:spacing w:val="-9"/>
        </w:rPr>
        <w:t xml:space="preserve"> </w:t>
      </w:r>
      <w:r>
        <w:t>märkta</w:t>
      </w:r>
      <w:r>
        <w:rPr>
          <w:spacing w:val="-2"/>
        </w:rPr>
        <w:t xml:space="preserve"> </w:t>
      </w:r>
      <w:r>
        <w:t>med</w:t>
      </w:r>
      <w:r>
        <w:rPr>
          <w:spacing w:val="-2"/>
        </w:rPr>
        <w:t xml:space="preserve"> </w:t>
      </w:r>
      <w:r>
        <w:t>datum</w:t>
      </w:r>
      <w:r>
        <w:rPr>
          <w:spacing w:val="-2"/>
        </w:rPr>
        <w:t xml:space="preserve"> </w:t>
      </w:r>
      <w:r>
        <w:t>och</w:t>
      </w:r>
      <w:r>
        <w:rPr>
          <w:spacing w:val="-6"/>
        </w:rPr>
        <w:t xml:space="preserve"> </w:t>
      </w:r>
      <w:r>
        <w:rPr>
          <w:spacing w:val="-2"/>
        </w:rPr>
        <w:t>personuppgifter</w:t>
      </w:r>
    </w:p>
    <w:p w14:paraId="5C30144A" w14:textId="77777777" w:rsidR="00AB7421" w:rsidRDefault="00AB7421">
      <w:pPr>
        <w:pStyle w:val="Rubrik4"/>
        <w:sectPr w:rsidR="00AB7421">
          <w:pgSz w:w="11910" w:h="16840"/>
          <w:pgMar w:top="2220" w:right="1275" w:bottom="1360" w:left="1700" w:header="360" w:footer="1117" w:gutter="0"/>
          <w:cols w:space="720"/>
        </w:sectPr>
      </w:pPr>
    </w:p>
    <w:p w14:paraId="3B873911" w14:textId="77777777" w:rsidR="00AB7421" w:rsidRDefault="00AB7421">
      <w:pPr>
        <w:pStyle w:val="Brdtext"/>
        <w:ind w:left="0"/>
        <w:rPr>
          <w:b/>
        </w:rPr>
      </w:pPr>
    </w:p>
    <w:p w14:paraId="4DA52761" w14:textId="77777777" w:rsidR="00AB7421" w:rsidRDefault="00AB7421">
      <w:pPr>
        <w:pStyle w:val="Brdtext"/>
        <w:spacing w:before="48"/>
        <w:ind w:left="0"/>
        <w:rPr>
          <w:b/>
        </w:rPr>
      </w:pPr>
    </w:p>
    <w:p w14:paraId="53E484C9" w14:textId="77777777" w:rsidR="00AB7421" w:rsidRDefault="002F431D">
      <w:pPr>
        <w:pStyle w:val="Liststycke"/>
        <w:numPr>
          <w:ilvl w:val="0"/>
          <w:numId w:val="5"/>
        </w:numPr>
        <w:tabs>
          <w:tab w:val="left" w:pos="175"/>
        </w:tabs>
        <w:spacing w:before="1" w:line="278" w:lineRule="auto"/>
        <w:ind w:right="813" w:firstLine="0"/>
        <w:rPr>
          <w:sz w:val="24"/>
        </w:rPr>
      </w:pPr>
      <w:r>
        <w:rPr>
          <w:b/>
          <w:sz w:val="24"/>
        </w:rPr>
        <w:t>Aktuellt</w:t>
      </w:r>
      <w:r>
        <w:rPr>
          <w:b/>
          <w:spacing w:val="-3"/>
          <w:sz w:val="24"/>
        </w:rPr>
        <w:t xml:space="preserve"> </w:t>
      </w:r>
      <w:r>
        <w:rPr>
          <w:b/>
          <w:sz w:val="24"/>
        </w:rPr>
        <w:t>fullständig</w:t>
      </w:r>
      <w:r>
        <w:rPr>
          <w:b/>
          <w:spacing w:val="-5"/>
          <w:sz w:val="24"/>
        </w:rPr>
        <w:t xml:space="preserve"> </w:t>
      </w:r>
      <w:r>
        <w:rPr>
          <w:b/>
          <w:sz w:val="24"/>
        </w:rPr>
        <w:t>fickstatus,</w:t>
      </w:r>
      <w:r>
        <w:rPr>
          <w:b/>
          <w:spacing w:val="-3"/>
          <w:sz w:val="24"/>
        </w:rPr>
        <w:t xml:space="preserve"> </w:t>
      </w:r>
      <w:r>
        <w:rPr>
          <w:b/>
          <w:sz w:val="24"/>
        </w:rPr>
        <w:t>märkt</w:t>
      </w:r>
      <w:r>
        <w:rPr>
          <w:b/>
          <w:spacing w:val="-5"/>
          <w:sz w:val="24"/>
        </w:rPr>
        <w:t xml:space="preserve"> </w:t>
      </w:r>
      <w:r>
        <w:rPr>
          <w:b/>
          <w:sz w:val="24"/>
        </w:rPr>
        <w:t>med</w:t>
      </w:r>
      <w:r>
        <w:rPr>
          <w:b/>
          <w:spacing w:val="-3"/>
          <w:sz w:val="24"/>
        </w:rPr>
        <w:t xml:space="preserve"> </w:t>
      </w:r>
      <w:r>
        <w:rPr>
          <w:b/>
          <w:sz w:val="24"/>
        </w:rPr>
        <w:t>datum</w:t>
      </w:r>
      <w:r>
        <w:rPr>
          <w:b/>
          <w:spacing w:val="-4"/>
          <w:sz w:val="24"/>
        </w:rPr>
        <w:t xml:space="preserve"> </w:t>
      </w:r>
      <w:r>
        <w:rPr>
          <w:b/>
          <w:sz w:val="24"/>
        </w:rPr>
        <w:t>och</w:t>
      </w:r>
      <w:r>
        <w:rPr>
          <w:b/>
          <w:spacing w:val="-3"/>
          <w:sz w:val="24"/>
        </w:rPr>
        <w:t xml:space="preserve"> </w:t>
      </w:r>
      <w:r>
        <w:rPr>
          <w:b/>
          <w:sz w:val="24"/>
        </w:rPr>
        <w:t>personuppgifter</w:t>
      </w:r>
      <w:r>
        <w:rPr>
          <w:sz w:val="24"/>
        </w:rPr>
        <w:t>,</w:t>
      </w:r>
      <w:r>
        <w:rPr>
          <w:spacing w:val="-8"/>
          <w:sz w:val="24"/>
        </w:rPr>
        <w:t xml:space="preserve"> </w:t>
      </w:r>
      <w:r>
        <w:rPr>
          <w:sz w:val="24"/>
        </w:rPr>
        <w:t>relevant</w:t>
      </w:r>
      <w:r>
        <w:rPr>
          <w:spacing w:val="-2"/>
          <w:sz w:val="24"/>
        </w:rPr>
        <w:t xml:space="preserve"> </w:t>
      </w:r>
      <w:r>
        <w:rPr>
          <w:sz w:val="24"/>
        </w:rPr>
        <w:t>i det specifika ärendet</w:t>
      </w:r>
    </w:p>
    <w:p w14:paraId="00C6F6FA" w14:textId="77777777" w:rsidR="00AB7421" w:rsidRDefault="002F431D">
      <w:pPr>
        <w:pStyle w:val="Liststycke"/>
        <w:numPr>
          <w:ilvl w:val="0"/>
          <w:numId w:val="5"/>
        </w:numPr>
        <w:tabs>
          <w:tab w:val="left" w:pos="175"/>
        </w:tabs>
        <w:spacing w:line="288" w:lineRule="exact"/>
        <w:ind w:left="175" w:hanging="174"/>
        <w:rPr>
          <w:sz w:val="24"/>
        </w:rPr>
      </w:pPr>
      <w:r>
        <w:rPr>
          <w:sz w:val="24"/>
        </w:rPr>
        <w:t>Tidigare</w:t>
      </w:r>
      <w:r>
        <w:rPr>
          <w:spacing w:val="-5"/>
          <w:sz w:val="24"/>
        </w:rPr>
        <w:t xml:space="preserve"> </w:t>
      </w:r>
      <w:r>
        <w:rPr>
          <w:sz w:val="24"/>
        </w:rPr>
        <w:t>utförd</w:t>
      </w:r>
      <w:r>
        <w:rPr>
          <w:spacing w:val="-2"/>
          <w:sz w:val="24"/>
        </w:rPr>
        <w:t xml:space="preserve"> </w:t>
      </w:r>
      <w:r>
        <w:rPr>
          <w:sz w:val="24"/>
        </w:rPr>
        <w:t>tandvård</w:t>
      </w:r>
      <w:r>
        <w:rPr>
          <w:spacing w:val="1"/>
          <w:sz w:val="24"/>
        </w:rPr>
        <w:t xml:space="preserve"> </w:t>
      </w:r>
      <w:r>
        <w:rPr>
          <w:sz w:val="24"/>
        </w:rPr>
        <w:t>av</w:t>
      </w:r>
      <w:r>
        <w:rPr>
          <w:spacing w:val="-4"/>
          <w:sz w:val="24"/>
        </w:rPr>
        <w:t xml:space="preserve"> </w:t>
      </w:r>
      <w:r>
        <w:rPr>
          <w:sz w:val="24"/>
        </w:rPr>
        <w:t>betydelse</w:t>
      </w:r>
      <w:r>
        <w:rPr>
          <w:spacing w:val="-2"/>
          <w:sz w:val="24"/>
        </w:rPr>
        <w:t xml:space="preserve"> </w:t>
      </w:r>
      <w:r>
        <w:rPr>
          <w:sz w:val="24"/>
        </w:rPr>
        <w:t>för</w:t>
      </w:r>
      <w:r>
        <w:rPr>
          <w:spacing w:val="-3"/>
          <w:sz w:val="24"/>
        </w:rPr>
        <w:t xml:space="preserve"> </w:t>
      </w:r>
      <w:r>
        <w:rPr>
          <w:sz w:val="24"/>
        </w:rPr>
        <w:t>den</w:t>
      </w:r>
      <w:r>
        <w:rPr>
          <w:spacing w:val="-2"/>
          <w:sz w:val="24"/>
        </w:rPr>
        <w:t xml:space="preserve"> </w:t>
      </w:r>
      <w:r>
        <w:rPr>
          <w:sz w:val="24"/>
        </w:rPr>
        <w:t>prövande</w:t>
      </w:r>
      <w:r>
        <w:rPr>
          <w:spacing w:val="-2"/>
          <w:sz w:val="24"/>
        </w:rPr>
        <w:t xml:space="preserve"> behandling</w:t>
      </w:r>
    </w:p>
    <w:p w14:paraId="6BFD9422" w14:textId="77777777" w:rsidR="00AB7421" w:rsidRDefault="002F431D">
      <w:pPr>
        <w:pStyle w:val="Rubrik4"/>
        <w:numPr>
          <w:ilvl w:val="0"/>
          <w:numId w:val="5"/>
        </w:numPr>
        <w:tabs>
          <w:tab w:val="left" w:pos="175"/>
        </w:tabs>
        <w:spacing w:before="43" w:line="276" w:lineRule="auto"/>
        <w:ind w:right="644" w:firstLine="0"/>
      </w:pPr>
      <w:r>
        <w:t>Specificerat</w:t>
      </w:r>
      <w:r>
        <w:rPr>
          <w:spacing w:val="-5"/>
        </w:rPr>
        <w:t xml:space="preserve"> </w:t>
      </w:r>
      <w:r>
        <w:t>kostnadsförslag</w:t>
      </w:r>
      <w:r>
        <w:rPr>
          <w:spacing w:val="-6"/>
        </w:rPr>
        <w:t xml:space="preserve"> </w:t>
      </w:r>
      <w:r>
        <w:t>med</w:t>
      </w:r>
      <w:r>
        <w:rPr>
          <w:spacing w:val="-5"/>
        </w:rPr>
        <w:t xml:space="preserve"> </w:t>
      </w:r>
      <w:r>
        <w:t>åtgärdskoder</w:t>
      </w:r>
      <w:r>
        <w:rPr>
          <w:spacing w:val="-4"/>
        </w:rPr>
        <w:t xml:space="preserve"> </w:t>
      </w:r>
      <w:r>
        <w:t>enligt</w:t>
      </w:r>
      <w:r>
        <w:rPr>
          <w:spacing w:val="-5"/>
        </w:rPr>
        <w:t xml:space="preserve"> </w:t>
      </w:r>
      <w:r>
        <w:t>TLV:s</w:t>
      </w:r>
      <w:r>
        <w:rPr>
          <w:spacing w:val="-5"/>
        </w:rPr>
        <w:t xml:space="preserve"> </w:t>
      </w:r>
      <w:r>
        <w:t>åtgärdsbeteckning</w:t>
      </w:r>
      <w:r>
        <w:rPr>
          <w:spacing w:val="-6"/>
        </w:rPr>
        <w:t xml:space="preserve"> </w:t>
      </w:r>
      <w:r>
        <w:t>för respektive tand, käke eller generella åtgärder, antal, pris per åtgärd och sammanräknad behandlingskostnad</w:t>
      </w:r>
    </w:p>
    <w:p w14:paraId="7A28C8D8" w14:textId="77777777" w:rsidR="00AB7421" w:rsidRDefault="002F431D">
      <w:pPr>
        <w:pStyle w:val="Liststycke"/>
        <w:numPr>
          <w:ilvl w:val="0"/>
          <w:numId w:val="5"/>
        </w:numPr>
        <w:tabs>
          <w:tab w:val="left" w:pos="175"/>
        </w:tabs>
        <w:spacing w:before="2" w:line="276" w:lineRule="auto"/>
        <w:ind w:right="673" w:firstLine="0"/>
        <w:rPr>
          <w:sz w:val="24"/>
        </w:rPr>
      </w:pPr>
      <w:r>
        <w:rPr>
          <w:sz w:val="24"/>
        </w:rPr>
        <w:t>Övriga</w:t>
      </w:r>
      <w:r>
        <w:rPr>
          <w:spacing w:val="-2"/>
          <w:sz w:val="24"/>
        </w:rPr>
        <w:t xml:space="preserve"> </w:t>
      </w:r>
      <w:r>
        <w:rPr>
          <w:sz w:val="24"/>
        </w:rPr>
        <w:t>uppgifter</w:t>
      </w:r>
      <w:r>
        <w:rPr>
          <w:spacing w:val="-5"/>
          <w:sz w:val="24"/>
        </w:rPr>
        <w:t xml:space="preserve"> </w:t>
      </w:r>
      <w:r>
        <w:rPr>
          <w:sz w:val="24"/>
        </w:rPr>
        <w:t>såsom</w:t>
      </w:r>
      <w:r>
        <w:rPr>
          <w:spacing w:val="-5"/>
          <w:sz w:val="24"/>
        </w:rPr>
        <w:t xml:space="preserve"> </w:t>
      </w:r>
      <w:r>
        <w:rPr>
          <w:sz w:val="24"/>
        </w:rPr>
        <w:t>medicinlista</w:t>
      </w:r>
      <w:r>
        <w:rPr>
          <w:spacing w:val="-5"/>
          <w:sz w:val="24"/>
        </w:rPr>
        <w:t xml:space="preserve"> </w:t>
      </w:r>
      <w:r>
        <w:rPr>
          <w:sz w:val="24"/>
        </w:rPr>
        <w:t>eller</w:t>
      </w:r>
      <w:r>
        <w:rPr>
          <w:spacing w:val="-5"/>
          <w:sz w:val="24"/>
        </w:rPr>
        <w:t xml:space="preserve"> </w:t>
      </w:r>
      <w:r>
        <w:rPr>
          <w:sz w:val="24"/>
        </w:rPr>
        <w:t>annan</w:t>
      </w:r>
      <w:r>
        <w:rPr>
          <w:spacing w:val="-4"/>
          <w:sz w:val="24"/>
        </w:rPr>
        <w:t xml:space="preserve"> </w:t>
      </w:r>
      <w:r>
        <w:rPr>
          <w:sz w:val="24"/>
        </w:rPr>
        <w:t>handling</w:t>
      </w:r>
      <w:r>
        <w:rPr>
          <w:spacing w:val="-5"/>
          <w:sz w:val="24"/>
        </w:rPr>
        <w:t xml:space="preserve"> </w:t>
      </w:r>
      <w:r>
        <w:rPr>
          <w:sz w:val="24"/>
        </w:rPr>
        <w:t>från</w:t>
      </w:r>
      <w:r>
        <w:rPr>
          <w:spacing w:val="-1"/>
          <w:sz w:val="24"/>
        </w:rPr>
        <w:t xml:space="preserve"> </w:t>
      </w:r>
      <w:r>
        <w:rPr>
          <w:sz w:val="24"/>
        </w:rPr>
        <w:t>läkare,</w:t>
      </w:r>
      <w:r>
        <w:rPr>
          <w:spacing w:val="-2"/>
          <w:sz w:val="24"/>
        </w:rPr>
        <w:t xml:space="preserve"> </w:t>
      </w:r>
      <w:r>
        <w:rPr>
          <w:sz w:val="24"/>
        </w:rPr>
        <w:t>sjuksköterska eller övriga vårdansvariga, modeller, mm som kan ge viktig information vid bedömning av behandlingsförslaget</w:t>
      </w:r>
    </w:p>
    <w:p w14:paraId="09AE12D0" w14:textId="77777777" w:rsidR="00AB7421" w:rsidRDefault="00AB7421">
      <w:pPr>
        <w:pStyle w:val="Liststycke"/>
        <w:spacing w:line="276" w:lineRule="auto"/>
        <w:rPr>
          <w:sz w:val="24"/>
        </w:rPr>
        <w:sectPr w:rsidR="00AB7421">
          <w:pgSz w:w="11910" w:h="16840"/>
          <w:pgMar w:top="2220" w:right="1275" w:bottom="1360" w:left="1700" w:header="360" w:footer="1117" w:gutter="0"/>
          <w:cols w:space="720"/>
        </w:sectPr>
      </w:pPr>
    </w:p>
    <w:p w14:paraId="76147147" w14:textId="77777777" w:rsidR="00AB7421" w:rsidRDefault="00AB7421">
      <w:pPr>
        <w:pStyle w:val="Brdtext"/>
        <w:spacing w:before="196"/>
        <w:ind w:left="0"/>
        <w:rPr>
          <w:sz w:val="36"/>
        </w:rPr>
      </w:pPr>
    </w:p>
    <w:p w14:paraId="094AA815" w14:textId="77777777" w:rsidR="00AB7421" w:rsidRDefault="002F431D">
      <w:pPr>
        <w:pStyle w:val="Rubrik1"/>
      </w:pPr>
      <w:bookmarkStart w:id="68" w:name="Definitioner"/>
      <w:bookmarkStart w:id="69" w:name="_bookmark38"/>
      <w:bookmarkEnd w:id="68"/>
      <w:bookmarkEnd w:id="69"/>
      <w:r>
        <w:rPr>
          <w:color w:val="006FC0"/>
          <w:spacing w:val="-2"/>
        </w:rPr>
        <w:t>Definitioner</w:t>
      </w:r>
    </w:p>
    <w:p w14:paraId="101EE7B4" w14:textId="77777777" w:rsidR="00AB7421" w:rsidRDefault="002F431D">
      <w:pPr>
        <w:pStyle w:val="Brdtext"/>
        <w:spacing w:before="59" w:line="278" w:lineRule="auto"/>
      </w:pPr>
      <w:r>
        <w:rPr>
          <w:b/>
        </w:rPr>
        <w:t>ANB</w:t>
      </w:r>
      <w:r>
        <w:t>-vinkeln</w:t>
      </w:r>
      <w:r>
        <w:rPr>
          <w:spacing w:val="-5"/>
        </w:rPr>
        <w:t xml:space="preserve"> </w:t>
      </w:r>
      <w:r>
        <w:t>utvärderar</w:t>
      </w:r>
      <w:r>
        <w:rPr>
          <w:spacing w:val="-6"/>
        </w:rPr>
        <w:t xml:space="preserve"> </w:t>
      </w:r>
      <w:r>
        <w:t>det</w:t>
      </w:r>
      <w:r>
        <w:rPr>
          <w:spacing w:val="-5"/>
        </w:rPr>
        <w:t xml:space="preserve"> </w:t>
      </w:r>
      <w:r>
        <w:t>anteroposteriora</w:t>
      </w:r>
      <w:r>
        <w:rPr>
          <w:spacing w:val="-6"/>
        </w:rPr>
        <w:t xml:space="preserve"> </w:t>
      </w:r>
      <w:r>
        <w:t>förhållandet</w:t>
      </w:r>
      <w:r>
        <w:rPr>
          <w:spacing w:val="-5"/>
        </w:rPr>
        <w:t xml:space="preserve"> </w:t>
      </w:r>
      <w:r>
        <w:t>mellan</w:t>
      </w:r>
      <w:r>
        <w:rPr>
          <w:spacing w:val="-3"/>
        </w:rPr>
        <w:t xml:space="preserve"> </w:t>
      </w:r>
      <w:r>
        <w:t>överkäken</w:t>
      </w:r>
      <w:r>
        <w:rPr>
          <w:spacing w:val="-3"/>
        </w:rPr>
        <w:t xml:space="preserve"> </w:t>
      </w:r>
      <w:r>
        <w:t xml:space="preserve">och </w:t>
      </w:r>
      <w:r>
        <w:rPr>
          <w:spacing w:val="-2"/>
        </w:rPr>
        <w:t>underkäken</w:t>
      </w:r>
    </w:p>
    <w:p w14:paraId="0CAB8F1A" w14:textId="77777777" w:rsidR="00AB7421" w:rsidRDefault="002F431D">
      <w:pPr>
        <w:pStyle w:val="Brdtext"/>
        <w:spacing w:line="276" w:lineRule="auto"/>
        <w:ind w:right="570"/>
      </w:pPr>
      <w:r>
        <w:rPr>
          <w:b/>
        </w:rPr>
        <w:t>AHI</w:t>
      </w:r>
      <w:r>
        <w:t>-Apnéhypopné-index.</w:t>
      </w:r>
      <w:r>
        <w:rPr>
          <w:spacing w:val="-3"/>
        </w:rPr>
        <w:t xml:space="preserve"> </w:t>
      </w:r>
      <w:r>
        <w:t>Summan</w:t>
      </w:r>
      <w:r>
        <w:rPr>
          <w:spacing w:val="-4"/>
        </w:rPr>
        <w:t xml:space="preserve"> </w:t>
      </w:r>
      <w:r>
        <w:t>av</w:t>
      </w:r>
      <w:r>
        <w:rPr>
          <w:spacing w:val="-3"/>
        </w:rPr>
        <w:t xml:space="preserve"> </w:t>
      </w:r>
      <w:r>
        <w:t>alla</w:t>
      </w:r>
      <w:r>
        <w:rPr>
          <w:spacing w:val="-5"/>
        </w:rPr>
        <w:t xml:space="preserve"> </w:t>
      </w:r>
      <w:r>
        <w:t>apnéer</w:t>
      </w:r>
      <w:r>
        <w:rPr>
          <w:spacing w:val="-7"/>
        </w:rPr>
        <w:t xml:space="preserve"> </w:t>
      </w:r>
      <w:r>
        <w:t>och</w:t>
      </w:r>
      <w:r>
        <w:rPr>
          <w:spacing w:val="-1"/>
        </w:rPr>
        <w:t xml:space="preserve"> </w:t>
      </w:r>
      <w:r>
        <w:t>hypopnéer</w:t>
      </w:r>
      <w:r>
        <w:rPr>
          <w:spacing w:val="-5"/>
        </w:rPr>
        <w:t xml:space="preserve"> </w:t>
      </w:r>
      <w:r>
        <w:t>under</w:t>
      </w:r>
      <w:r>
        <w:rPr>
          <w:spacing w:val="-5"/>
        </w:rPr>
        <w:t xml:space="preserve"> </w:t>
      </w:r>
      <w:r>
        <w:t>natten, dividerat med antalet timmars sömn.</w:t>
      </w:r>
    </w:p>
    <w:p w14:paraId="2C9DA074" w14:textId="77777777" w:rsidR="00AB7421" w:rsidRDefault="002F431D">
      <w:pPr>
        <w:pStyle w:val="Brdtext"/>
        <w:spacing w:line="276" w:lineRule="auto"/>
      </w:pPr>
      <w:r>
        <w:rPr>
          <w:b/>
        </w:rPr>
        <w:t>Bedömningstandläkare</w:t>
      </w:r>
      <w:r>
        <w:rPr>
          <w:b/>
          <w:spacing w:val="-6"/>
        </w:rPr>
        <w:t xml:space="preserve"> </w:t>
      </w:r>
      <w:r>
        <w:t>-Tandläkare</w:t>
      </w:r>
      <w:r>
        <w:rPr>
          <w:spacing w:val="-6"/>
        </w:rPr>
        <w:t xml:space="preserve"> </w:t>
      </w:r>
      <w:r>
        <w:t>hos</w:t>
      </w:r>
      <w:r>
        <w:rPr>
          <w:spacing w:val="-6"/>
        </w:rPr>
        <w:t xml:space="preserve"> </w:t>
      </w:r>
      <w:r>
        <w:t>regionen</w:t>
      </w:r>
      <w:r>
        <w:rPr>
          <w:spacing w:val="-6"/>
        </w:rPr>
        <w:t xml:space="preserve"> </w:t>
      </w:r>
      <w:r>
        <w:t>som</w:t>
      </w:r>
      <w:r>
        <w:rPr>
          <w:spacing w:val="-5"/>
        </w:rPr>
        <w:t xml:space="preserve"> </w:t>
      </w:r>
      <w:r>
        <w:t>bland</w:t>
      </w:r>
      <w:r>
        <w:rPr>
          <w:spacing w:val="-4"/>
        </w:rPr>
        <w:t xml:space="preserve"> </w:t>
      </w:r>
      <w:r>
        <w:t>annat</w:t>
      </w:r>
      <w:r>
        <w:rPr>
          <w:spacing w:val="-4"/>
        </w:rPr>
        <w:t xml:space="preserve"> </w:t>
      </w:r>
      <w:r>
        <w:t>bedömer förhandsbedömningar inom ramen för LIS</w:t>
      </w:r>
    </w:p>
    <w:p w14:paraId="36214AF9" w14:textId="77777777" w:rsidR="00AB7421" w:rsidRDefault="002F431D">
      <w:pPr>
        <w:spacing w:line="276" w:lineRule="auto"/>
        <w:ind w:left="1" w:right="570"/>
        <w:rPr>
          <w:sz w:val="24"/>
        </w:rPr>
      </w:pPr>
      <w:r>
        <w:rPr>
          <w:b/>
          <w:sz w:val="24"/>
        </w:rPr>
        <w:t>Bedömningstandläkarnätverk</w:t>
      </w:r>
      <w:r>
        <w:rPr>
          <w:sz w:val="24"/>
        </w:rPr>
        <w:t>-</w:t>
      </w:r>
      <w:r>
        <w:rPr>
          <w:spacing w:val="-4"/>
          <w:sz w:val="24"/>
        </w:rPr>
        <w:t xml:space="preserve"> </w:t>
      </w:r>
      <w:r>
        <w:rPr>
          <w:sz w:val="24"/>
        </w:rPr>
        <w:t>Bedömningstandläkare</w:t>
      </w:r>
      <w:r>
        <w:rPr>
          <w:spacing w:val="-4"/>
          <w:sz w:val="24"/>
        </w:rPr>
        <w:t xml:space="preserve"> </w:t>
      </w:r>
      <w:r>
        <w:rPr>
          <w:sz w:val="24"/>
        </w:rPr>
        <w:t>i</w:t>
      </w:r>
      <w:r>
        <w:rPr>
          <w:spacing w:val="-4"/>
          <w:sz w:val="24"/>
        </w:rPr>
        <w:t xml:space="preserve"> </w:t>
      </w:r>
      <w:r>
        <w:rPr>
          <w:sz w:val="24"/>
        </w:rPr>
        <w:t>regionerna</w:t>
      </w:r>
      <w:r>
        <w:rPr>
          <w:spacing w:val="-4"/>
          <w:sz w:val="24"/>
        </w:rPr>
        <w:t xml:space="preserve"> </w:t>
      </w:r>
      <w:r>
        <w:rPr>
          <w:sz w:val="24"/>
        </w:rPr>
        <w:t>samlar</w:t>
      </w:r>
      <w:r>
        <w:rPr>
          <w:spacing w:val="-4"/>
          <w:sz w:val="24"/>
        </w:rPr>
        <w:t xml:space="preserve"> </w:t>
      </w:r>
      <w:r>
        <w:rPr>
          <w:sz w:val="24"/>
        </w:rPr>
        <w:t>sig</w:t>
      </w:r>
      <w:r>
        <w:rPr>
          <w:spacing w:val="-5"/>
          <w:sz w:val="24"/>
        </w:rPr>
        <w:t xml:space="preserve"> </w:t>
      </w:r>
      <w:r>
        <w:rPr>
          <w:sz w:val="24"/>
        </w:rPr>
        <w:t>i</w:t>
      </w:r>
      <w:r>
        <w:rPr>
          <w:spacing w:val="-7"/>
          <w:sz w:val="24"/>
        </w:rPr>
        <w:t xml:space="preserve"> </w:t>
      </w:r>
      <w:r>
        <w:rPr>
          <w:sz w:val="24"/>
        </w:rPr>
        <w:t>tre olika nätverk (Södra, Mellersta, Norra)</w:t>
      </w:r>
    </w:p>
    <w:p w14:paraId="3645FB37" w14:textId="77777777" w:rsidR="00AB7421" w:rsidRDefault="002F431D">
      <w:pPr>
        <w:pStyle w:val="Brdtext"/>
        <w:spacing w:line="278" w:lineRule="auto"/>
      </w:pPr>
      <w:r>
        <w:rPr>
          <w:b/>
        </w:rPr>
        <w:t>Beloppstak</w:t>
      </w:r>
      <w:r>
        <w:rPr>
          <w:b/>
          <w:spacing w:val="-4"/>
        </w:rPr>
        <w:t xml:space="preserve"> </w:t>
      </w:r>
      <w:r>
        <w:t>–</w:t>
      </w:r>
      <w:r>
        <w:rPr>
          <w:spacing w:val="-2"/>
        </w:rPr>
        <w:t xml:space="preserve"> </w:t>
      </w:r>
      <w:r>
        <w:t>Avser</w:t>
      </w:r>
      <w:r>
        <w:rPr>
          <w:spacing w:val="-4"/>
        </w:rPr>
        <w:t xml:space="preserve"> </w:t>
      </w:r>
      <w:r>
        <w:t>det</w:t>
      </w:r>
      <w:r>
        <w:rPr>
          <w:spacing w:val="-3"/>
        </w:rPr>
        <w:t xml:space="preserve"> </w:t>
      </w:r>
      <w:r>
        <w:t>belopp</w:t>
      </w:r>
      <w:r>
        <w:rPr>
          <w:spacing w:val="-3"/>
        </w:rPr>
        <w:t xml:space="preserve"> </w:t>
      </w:r>
      <w:r>
        <w:t>som</w:t>
      </w:r>
      <w:r>
        <w:rPr>
          <w:spacing w:val="-4"/>
        </w:rPr>
        <w:t xml:space="preserve"> </w:t>
      </w:r>
      <w:r>
        <w:t>kan</w:t>
      </w:r>
      <w:r>
        <w:rPr>
          <w:spacing w:val="-1"/>
        </w:rPr>
        <w:t xml:space="preserve"> </w:t>
      </w:r>
      <w:r>
        <w:t>användas</w:t>
      </w:r>
      <w:r>
        <w:rPr>
          <w:spacing w:val="-4"/>
        </w:rPr>
        <w:t xml:space="preserve"> </w:t>
      </w:r>
      <w:r>
        <w:t>under</w:t>
      </w:r>
      <w:r>
        <w:rPr>
          <w:spacing w:val="-4"/>
        </w:rPr>
        <w:t xml:space="preserve"> </w:t>
      </w:r>
      <w:r>
        <w:t>en</w:t>
      </w:r>
      <w:r>
        <w:rPr>
          <w:spacing w:val="-3"/>
        </w:rPr>
        <w:t xml:space="preserve"> </w:t>
      </w:r>
      <w:r>
        <w:t>ersättningsperiod</w:t>
      </w:r>
      <w:r>
        <w:rPr>
          <w:spacing w:val="-3"/>
        </w:rPr>
        <w:t xml:space="preserve"> </w:t>
      </w:r>
      <w:r>
        <w:t>utan förhandsbedömning för bastandvård (20,000 kr)</w:t>
      </w:r>
    </w:p>
    <w:p w14:paraId="35C32EC5" w14:textId="77777777" w:rsidR="00AB7421" w:rsidRPr="002F431D" w:rsidRDefault="002F431D">
      <w:pPr>
        <w:pStyle w:val="Brdtext"/>
        <w:spacing w:line="288" w:lineRule="exact"/>
        <w:rPr>
          <w:lang w:val="en-US"/>
        </w:rPr>
      </w:pPr>
      <w:r w:rsidRPr="002F431D">
        <w:rPr>
          <w:b/>
          <w:lang w:val="en-US"/>
        </w:rPr>
        <w:t>BMS</w:t>
      </w:r>
      <w:r w:rsidRPr="002F431D">
        <w:rPr>
          <w:lang w:val="en-US"/>
        </w:rPr>
        <w:t>-Burning</w:t>
      </w:r>
      <w:r w:rsidRPr="002F431D">
        <w:rPr>
          <w:spacing w:val="-2"/>
          <w:lang w:val="en-US"/>
        </w:rPr>
        <w:t xml:space="preserve"> </w:t>
      </w:r>
      <w:r w:rsidRPr="002F431D">
        <w:rPr>
          <w:lang w:val="en-US"/>
        </w:rPr>
        <w:t xml:space="preserve">mouth </w:t>
      </w:r>
      <w:r w:rsidRPr="002F431D">
        <w:rPr>
          <w:spacing w:val="-2"/>
          <w:lang w:val="en-US"/>
        </w:rPr>
        <w:t>syndrome</w:t>
      </w:r>
    </w:p>
    <w:p w14:paraId="1BE6017A" w14:textId="77777777" w:rsidR="00AB7421" w:rsidRDefault="002F431D">
      <w:pPr>
        <w:pStyle w:val="Brdtext"/>
        <w:spacing w:before="39" w:line="276" w:lineRule="auto"/>
        <w:ind w:right="1097"/>
        <w:jc w:val="both"/>
      </w:pPr>
      <w:r w:rsidRPr="002F431D">
        <w:rPr>
          <w:b/>
          <w:lang w:val="en-US"/>
        </w:rPr>
        <w:t>CPAP</w:t>
      </w:r>
      <w:r w:rsidRPr="002F431D">
        <w:rPr>
          <w:lang w:val="en-US"/>
        </w:rPr>
        <w:t>-continuous</w:t>
      </w:r>
      <w:r w:rsidRPr="002F431D">
        <w:rPr>
          <w:spacing w:val="-5"/>
          <w:lang w:val="en-US"/>
        </w:rPr>
        <w:t xml:space="preserve"> </w:t>
      </w:r>
      <w:r w:rsidRPr="002F431D">
        <w:rPr>
          <w:lang w:val="en-US"/>
        </w:rPr>
        <w:t>positive</w:t>
      </w:r>
      <w:r w:rsidRPr="002F431D">
        <w:rPr>
          <w:spacing w:val="-2"/>
          <w:lang w:val="en-US"/>
        </w:rPr>
        <w:t xml:space="preserve"> </w:t>
      </w:r>
      <w:r w:rsidRPr="002F431D">
        <w:rPr>
          <w:lang w:val="en-US"/>
        </w:rPr>
        <w:t>airway</w:t>
      </w:r>
      <w:r w:rsidRPr="002F431D">
        <w:rPr>
          <w:spacing w:val="-3"/>
          <w:lang w:val="en-US"/>
        </w:rPr>
        <w:t xml:space="preserve"> </w:t>
      </w:r>
      <w:r w:rsidRPr="002F431D">
        <w:rPr>
          <w:lang w:val="en-US"/>
        </w:rPr>
        <w:t>pressure.</w:t>
      </w:r>
      <w:r w:rsidRPr="002F431D">
        <w:rPr>
          <w:spacing w:val="-3"/>
          <w:lang w:val="en-US"/>
        </w:rPr>
        <w:t xml:space="preserve"> </w:t>
      </w:r>
      <w:r>
        <w:t>CPAP</w:t>
      </w:r>
      <w:r>
        <w:rPr>
          <w:spacing w:val="-4"/>
        </w:rPr>
        <w:t xml:space="preserve"> </w:t>
      </w:r>
      <w:r>
        <w:t>är</w:t>
      </w:r>
      <w:r>
        <w:rPr>
          <w:spacing w:val="-2"/>
        </w:rPr>
        <w:t xml:space="preserve"> </w:t>
      </w:r>
      <w:r>
        <w:t>en</w:t>
      </w:r>
      <w:r>
        <w:rPr>
          <w:spacing w:val="-4"/>
        </w:rPr>
        <w:t xml:space="preserve"> </w:t>
      </w:r>
      <w:r>
        <w:t>behandling</w:t>
      </w:r>
      <w:r>
        <w:rPr>
          <w:spacing w:val="-5"/>
        </w:rPr>
        <w:t xml:space="preserve"> </w:t>
      </w:r>
      <w:r>
        <w:t>vid</w:t>
      </w:r>
      <w:r>
        <w:rPr>
          <w:spacing w:val="-4"/>
        </w:rPr>
        <w:t xml:space="preserve"> </w:t>
      </w:r>
      <w:r>
        <w:t>obstruktiv sömnapné där maskinen</w:t>
      </w:r>
      <w:r>
        <w:rPr>
          <w:spacing w:val="-1"/>
        </w:rPr>
        <w:t xml:space="preserve"> </w:t>
      </w:r>
      <w:r>
        <w:t>blåser in en svag luftström i halsen genom en mask vid andning. Luftströmmen gör att andningsvägarna hålls öppna.</w:t>
      </w:r>
    </w:p>
    <w:p w14:paraId="61D36ADA" w14:textId="77777777" w:rsidR="00AB7421" w:rsidRDefault="002F431D">
      <w:pPr>
        <w:pStyle w:val="Brdtext"/>
        <w:spacing w:line="276" w:lineRule="auto"/>
        <w:ind w:right="570"/>
      </w:pPr>
      <w:r>
        <w:rPr>
          <w:b/>
        </w:rPr>
        <w:t>CRP</w:t>
      </w:r>
      <w:r>
        <w:t>-</w:t>
      </w:r>
      <w:r>
        <w:rPr>
          <w:spacing w:val="-1"/>
        </w:rPr>
        <w:t xml:space="preserve"> </w:t>
      </w:r>
      <w:r>
        <w:t>är</w:t>
      </w:r>
      <w:r>
        <w:rPr>
          <w:spacing w:val="-1"/>
        </w:rPr>
        <w:t xml:space="preserve"> </w:t>
      </w:r>
      <w:r>
        <w:t>en förkortning</w:t>
      </w:r>
      <w:r>
        <w:rPr>
          <w:spacing w:val="-4"/>
        </w:rPr>
        <w:t xml:space="preserve"> </w:t>
      </w:r>
      <w:r>
        <w:t>av</w:t>
      </w:r>
      <w:r>
        <w:rPr>
          <w:spacing w:val="-4"/>
        </w:rPr>
        <w:t xml:space="preserve"> </w:t>
      </w:r>
      <w:r>
        <w:t>C-reaktivt</w:t>
      </w:r>
      <w:r>
        <w:rPr>
          <w:spacing w:val="-3"/>
        </w:rPr>
        <w:t xml:space="preserve"> </w:t>
      </w:r>
      <w:r>
        <w:t>protein.</w:t>
      </w:r>
      <w:r>
        <w:rPr>
          <w:spacing w:val="-2"/>
        </w:rPr>
        <w:t xml:space="preserve"> </w:t>
      </w:r>
      <w:r>
        <w:t>Det</w:t>
      </w:r>
      <w:r>
        <w:rPr>
          <w:spacing w:val="-3"/>
        </w:rPr>
        <w:t xml:space="preserve"> </w:t>
      </w:r>
      <w:r>
        <w:t>är</w:t>
      </w:r>
      <w:r>
        <w:rPr>
          <w:spacing w:val="-1"/>
        </w:rPr>
        <w:t xml:space="preserve"> </w:t>
      </w:r>
      <w:r>
        <w:t>ett</w:t>
      </w:r>
      <w:r>
        <w:rPr>
          <w:spacing w:val="-3"/>
        </w:rPr>
        <w:t xml:space="preserve"> </w:t>
      </w:r>
      <w:r>
        <w:t>protein</w:t>
      </w:r>
      <w:r>
        <w:rPr>
          <w:spacing w:val="-3"/>
        </w:rPr>
        <w:t xml:space="preserve"> </w:t>
      </w:r>
      <w:r>
        <w:t>som</w:t>
      </w:r>
      <w:r>
        <w:rPr>
          <w:spacing w:val="-1"/>
        </w:rPr>
        <w:t xml:space="preserve"> </w:t>
      </w:r>
      <w:r>
        <w:t>ingår</w:t>
      </w:r>
      <w:r>
        <w:rPr>
          <w:spacing w:val="-1"/>
        </w:rPr>
        <w:t xml:space="preserve"> </w:t>
      </w:r>
      <w:r>
        <w:t>i</w:t>
      </w:r>
      <w:r>
        <w:rPr>
          <w:spacing w:val="-6"/>
        </w:rPr>
        <w:t xml:space="preserve"> </w:t>
      </w:r>
      <w:r>
        <w:t xml:space="preserve">kroppens immunförsvar. CRP i blodet ökar snabbt om du får en infektion som beror på </w:t>
      </w:r>
      <w:r>
        <w:rPr>
          <w:spacing w:val="-2"/>
        </w:rPr>
        <w:t>bakterier.</w:t>
      </w:r>
    </w:p>
    <w:p w14:paraId="06B71C9E" w14:textId="77777777" w:rsidR="00AB7421" w:rsidRDefault="002F431D">
      <w:pPr>
        <w:pStyle w:val="Brdtext"/>
        <w:spacing w:line="276" w:lineRule="auto"/>
        <w:ind w:right="570"/>
      </w:pPr>
      <w:r>
        <w:rPr>
          <w:b/>
        </w:rPr>
        <w:t>Ersättningsperiod</w:t>
      </w:r>
      <w:r>
        <w:t>–</w:t>
      </w:r>
      <w:r>
        <w:rPr>
          <w:spacing w:val="-5"/>
        </w:rPr>
        <w:t xml:space="preserve"> </w:t>
      </w:r>
      <w:r>
        <w:t>Avser</w:t>
      </w:r>
      <w:r>
        <w:rPr>
          <w:spacing w:val="-3"/>
        </w:rPr>
        <w:t xml:space="preserve"> </w:t>
      </w:r>
      <w:r>
        <w:t>behandlingsperiod</w:t>
      </w:r>
      <w:r>
        <w:rPr>
          <w:spacing w:val="-2"/>
        </w:rPr>
        <w:t xml:space="preserve"> </w:t>
      </w:r>
      <w:r>
        <w:t>som</w:t>
      </w:r>
      <w:r>
        <w:rPr>
          <w:spacing w:val="-6"/>
        </w:rPr>
        <w:t xml:space="preserve"> </w:t>
      </w:r>
      <w:r>
        <w:t>längst</w:t>
      </w:r>
      <w:r>
        <w:rPr>
          <w:spacing w:val="-5"/>
        </w:rPr>
        <w:t xml:space="preserve"> </w:t>
      </w:r>
      <w:r>
        <w:t>kan</w:t>
      </w:r>
      <w:r>
        <w:rPr>
          <w:spacing w:val="-2"/>
        </w:rPr>
        <w:t xml:space="preserve"> </w:t>
      </w:r>
      <w:r>
        <w:t>omfatta</w:t>
      </w:r>
      <w:r>
        <w:rPr>
          <w:spacing w:val="-6"/>
        </w:rPr>
        <w:t xml:space="preserve"> </w:t>
      </w:r>
      <w:r>
        <w:t>ett</w:t>
      </w:r>
      <w:r>
        <w:rPr>
          <w:spacing w:val="-2"/>
        </w:rPr>
        <w:t xml:space="preserve"> </w:t>
      </w:r>
      <w:r>
        <w:t>år</w:t>
      </w:r>
      <w:r>
        <w:rPr>
          <w:spacing w:val="-3"/>
        </w:rPr>
        <w:t xml:space="preserve"> </w:t>
      </w:r>
      <w:r>
        <w:t>(12 månader) men som inte är kopplat till kalenderår.</w:t>
      </w:r>
    </w:p>
    <w:p w14:paraId="39D190B2" w14:textId="77777777" w:rsidR="00AB7421" w:rsidRDefault="002F431D">
      <w:pPr>
        <w:spacing w:line="276" w:lineRule="auto"/>
        <w:ind w:left="1" w:right="5269"/>
        <w:rPr>
          <w:sz w:val="24"/>
        </w:rPr>
      </w:pPr>
      <w:r>
        <w:rPr>
          <w:b/>
          <w:spacing w:val="-2"/>
          <w:sz w:val="24"/>
        </w:rPr>
        <w:t>Efterhandsbedömning</w:t>
      </w:r>
      <w:r>
        <w:rPr>
          <w:spacing w:val="-2"/>
          <w:sz w:val="24"/>
        </w:rPr>
        <w:t xml:space="preserve">-EHB </w:t>
      </w:r>
      <w:r>
        <w:rPr>
          <w:b/>
          <w:sz w:val="24"/>
        </w:rPr>
        <w:t>Förhandsbedömning</w:t>
      </w:r>
      <w:r>
        <w:rPr>
          <w:b/>
          <w:spacing w:val="-6"/>
          <w:sz w:val="24"/>
        </w:rPr>
        <w:t xml:space="preserve"> </w:t>
      </w:r>
      <w:r>
        <w:rPr>
          <w:sz w:val="24"/>
        </w:rPr>
        <w:t>–</w:t>
      </w:r>
      <w:r>
        <w:rPr>
          <w:spacing w:val="-4"/>
          <w:sz w:val="24"/>
        </w:rPr>
        <w:t>FHB.</w:t>
      </w:r>
    </w:p>
    <w:p w14:paraId="37A8D874" w14:textId="77777777" w:rsidR="00AB7421" w:rsidRDefault="002F431D">
      <w:pPr>
        <w:pStyle w:val="Brdtext"/>
        <w:spacing w:line="276" w:lineRule="auto"/>
        <w:ind w:right="2361"/>
      </w:pPr>
      <w:r>
        <w:rPr>
          <w:b/>
        </w:rPr>
        <w:t>F-tandvård</w:t>
      </w:r>
      <w:r>
        <w:rPr>
          <w:b/>
          <w:spacing w:val="-4"/>
        </w:rPr>
        <w:t xml:space="preserve"> </w:t>
      </w:r>
      <w:r>
        <w:t>-</w:t>
      </w:r>
      <w:r>
        <w:rPr>
          <w:spacing w:val="-4"/>
        </w:rPr>
        <w:t xml:space="preserve"> </w:t>
      </w:r>
      <w:r>
        <w:t>Tandvård</w:t>
      </w:r>
      <w:r>
        <w:rPr>
          <w:spacing w:val="-4"/>
        </w:rPr>
        <w:t xml:space="preserve"> </w:t>
      </w:r>
      <w:r>
        <w:t>för</w:t>
      </w:r>
      <w:r>
        <w:rPr>
          <w:spacing w:val="-2"/>
        </w:rPr>
        <w:t xml:space="preserve"> </w:t>
      </w:r>
      <w:r>
        <w:t>personer</w:t>
      </w:r>
      <w:r>
        <w:rPr>
          <w:spacing w:val="-5"/>
        </w:rPr>
        <w:t xml:space="preserve"> </w:t>
      </w:r>
      <w:r>
        <w:t>med</w:t>
      </w:r>
      <w:r>
        <w:rPr>
          <w:spacing w:val="-1"/>
        </w:rPr>
        <w:t xml:space="preserve"> </w:t>
      </w:r>
      <w:r>
        <w:t>en</w:t>
      </w:r>
      <w:r>
        <w:rPr>
          <w:spacing w:val="-1"/>
        </w:rPr>
        <w:t xml:space="preserve"> </w:t>
      </w:r>
      <w:r>
        <w:t>långvarig</w:t>
      </w:r>
      <w:r>
        <w:rPr>
          <w:spacing w:val="-3"/>
        </w:rPr>
        <w:t xml:space="preserve"> </w:t>
      </w:r>
      <w:r>
        <w:t>sjukdom</w:t>
      </w:r>
      <w:r>
        <w:rPr>
          <w:spacing w:val="-5"/>
        </w:rPr>
        <w:t xml:space="preserve"> </w:t>
      </w:r>
      <w:r>
        <w:t xml:space="preserve">eller funktionsnedsättning, enligt tandvårdsförordning (1998:1338) </w:t>
      </w:r>
      <w:r>
        <w:rPr>
          <w:b/>
        </w:rPr>
        <w:t>GVHD</w:t>
      </w:r>
      <w:r>
        <w:t>- Graft Versus Host Disease</w:t>
      </w:r>
    </w:p>
    <w:p w14:paraId="6384A12C" w14:textId="77777777" w:rsidR="00AB7421" w:rsidRDefault="002F431D">
      <w:pPr>
        <w:spacing w:line="293" w:lineRule="exact"/>
        <w:ind w:left="1"/>
        <w:rPr>
          <w:sz w:val="24"/>
        </w:rPr>
      </w:pPr>
      <w:r>
        <w:rPr>
          <w:b/>
          <w:sz w:val="24"/>
        </w:rPr>
        <w:t>JIA-</w:t>
      </w:r>
      <w:r>
        <w:rPr>
          <w:b/>
          <w:spacing w:val="-3"/>
          <w:sz w:val="24"/>
        </w:rPr>
        <w:t xml:space="preserve"> </w:t>
      </w:r>
      <w:r>
        <w:rPr>
          <w:sz w:val="24"/>
        </w:rPr>
        <w:t xml:space="preserve">Juvenil </w:t>
      </w:r>
      <w:r>
        <w:rPr>
          <w:spacing w:val="-2"/>
          <w:sz w:val="24"/>
        </w:rPr>
        <w:t>artrit</w:t>
      </w:r>
    </w:p>
    <w:p w14:paraId="7227F650" w14:textId="77777777" w:rsidR="00AB7421" w:rsidRDefault="002F431D">
      <w:pPr>
        <w:pStyle w:val="Brdtext"/>
        <w:spacing w:before="44"/>
      </w:pPr>
      <w:r>
        <w:rPr>
          <w:b/>
        </w:rPr>
        <w:t>LIS</w:t>
      </w:r>
      <w:r>
        <w:t>-</w:t>
      </w:r>
      <w:r>
        <w:rPr>
          <w:spacing w:val="-5"/>
        </w:rPr>
        <w:t xml:space="preserve"> </w:t>
      </w:r>
      <w:r>
        <w:t>Led</w:t>
      </w:r>
      <w:r>
        <w:rPr>
          <w:spacing w:val="-4"/>
        </w:rPr>
        <w:t xml:space="preserve"> </w:t>
      </w:r>
      <w:r>
        <w:t>i</w:t>
      </w:r>
      <w:r>
        <w:rPr>
          <w:spacing w:val="-3"/>
        </w:rPr>
        <w:t xml:space="preserve"> </w:t>
      </w:r>
      <w:r>
        <w:t>sjukdomsbehandling,</w:t>
      </w:r>
      <w:r>
        <w:rPr>
          <w:spacing w:val="-5"/>
        </w:rPr>
        <w:t xml:space="preserve"> </w:t>
      </w:r>
      <w:r>
        <w:t>enligt</w:t>
      </w:r>
      <w:r>
        <w:rPr>
          <w:spacing w:val="-1"/>
        </w:rPr>
        <w:t xml:space="preserve"> </w:t>
      </w:r>
      <w:r>
        <w:t>tandvårdsförordning</w:t>
      </w:r>
      <w:r>
        <w:rPr>
          <w:spacing w:val="-3"/>
        </w:rPr>
        <w:t xml:space="preserve"> </w:t>
      </w:r>
      <w:r>
        <w:rPr>
          <w:spacing w:val="-2"/>
        </w:rPr>
        <w:t>(1998:1338)</w:t>
      </w:r>
    </w:p>
    <w:p w14:paraId="02215965" w14:textId="77777777" w:rsidR="00AB7421" w:rsidRDefault="002F431D">
      <w:pPr>
        <w:pStyle w:val="Brdtext"/>
        <w:spacing w:before="43" w:line="276" w:lineRule="auto"/>
        <w:ind w:right="570"/>
      </w:pPr>
      <w:r>
        <w:rPr>
          <w:b/>
        </w:rPr>
        <w:t xml:space="preserve">ML-NL </w:t>
      </w:r>
      <w:r>
        <w:t>Är vinkeln mellan mandibularplanet och maxillarplanet. En större vinkel (öppnare</w:t>
      </w:r>
      <w:r>
        <w:rPr>
          <w:spacing w:val="-3"/>
        </w:rPr>
        <w:t xml:space="preserve"> </w:t>
      </w:r>
      <w:r>
        <w:t>ML–NL)</w:t>
      </w:r>
      <w:r>
        <w:rPr>
          <w:spacing w:val="-2"/>
        </w:rPr>
        <w:t xml:space="preserve"> </w:t>
      </w:r>
      <w:r>
        <w:t>indikerar</w:t>
      </w:r>
      <w:r>
        <w:rPr>
          <w:spacing w:val="-1"/>
        </w:rPr>
        <w:t xml:space="preserve"> </w:t>
      </w:r>
      <w:r>
        <w:t>en</w:t>
      </w:r>
      <w:r>
        <w:rPr>
          <w:spacing w:val="-3"/>
        </w:rPr>
        <w:t xml:space="preserve"> </w:t>
      </w:r>
      <w:r>
        <w:t>mer</w:t>
      </w:r>
      <w:r>
        <w:rPr>
          <w:spacing w:val="-4"/>
        </w:rPr>
        <w:t xml:space="preserve"> </w:t>
      </w:r>
      <w:r>
        <w:t>”vertikal”</w:t>
      </w:r>
      <w:r>
        <w:rPr>
          <w:spacing w:val="-4"/>
        </w:rPr>
        <w:t xml:space="preserve"> </w:t>
      </w:r>
      <w:r>
        <w:t>ansiktsväxt med</w:t>
      </w:r>
      <w:r>
        <w:rPr>
          <w:spacing w:val="-3"/>
        </w:rPr>
        <w:t xml:space="preserve"> </w:t>
      </w:r>
      <w:r>
        <w:t>tendens</w:t>
      </w:r>
      <w:r>
        <w:rPr>
          <w:spacing w:val="-4"/>
        </w:rPr>
        <w:t xml:space="preserve"> </w:t>
      </w:r>
      <w:r>
        <w:t>till</w:t>
      </w:r>
      <w:r>
        <w:rPr>
          <w:spacing w:val="-4"/>
        </w:rPr>
        <w:t xml:space="preserve"> </w:t>
      </w:r>
      <w:r>
        <w:t>öppet</w:t>
      </w:r>
      <w:r>
        <w:rPr>
          <w:spacing w:val="-3"/>
        </w:rPr>
        <w:t xml:space="preserve"> </w:t>
      </w:r>
      <w:r>
        <w:t>bett eller längre ansiktshöjd.</w:t>
      </w:r>
      <w:r>
        <w:rPr>
          <w:spacing w:val="-4"/>
        </w:rPr>
        <w:t xml:space="preserve"> </w:t>
      </w:r>
      <w:r>
        <w:t>En mindre</w:t>
      </w:r>
      <w:r>
        <w:rPr>
          <w:spacing w:val="-2"/>
        </w:rPr>
        <w:t xml:space="preserve"> </w:t>
      </w:r>
      <w:r>
        <w:t>vinkel</w:t>
      </w:r>
      <w:r>
        <w:rPr>
          <w:spacing w:val="-3"/>
        </w:rPr>
        <w:t xml:space="preserve"> </w:t>
      </w:r>
      <w:r>
        <w:t>tyder</w:t>
      </w:r>
      <w:r>
        <w:rPr>
          <w:spacing w:val="-3"/>
        </w:rPr>
        <w:t xml:space="preserve"> </w:t>
      </w:r>
      <w:r>
        <w:t>på en</w:t>
      </w:r>
      <w:r>
        <w:rPr>
          <w:spacing w:val="-2"/>
        </w:rPr>
        <w:t xml:space="preserve"> </w:t>
      </w:r>
      <w:r>
        <w:t>mer</w:t>
      </w:r>
      <w:r>
        <w:rPr>
          <w:spacing w:val="-3"/>
        </w:rPr>
        <w:t xml:space="preserve"> </w:t>
      </w:r>
      <w:r>
        <w:t>”horisontell”</w:t>
      </w:r>
      <w:r>
        <w:rPr>
          <w:spacing w:val="-3"/>
        </w:rPr>
        <w:t xml:space="preserve"> </w:t>
      </w:r>
      <w:r>
        <w:t xml:space="preserve">tillväxtprofil. </w:t>
      </w:r>
      <w:r>
        <w:rPr>
          <w:b/>
        </w:rPr>
        <w:t xml:space="preserve">ODI </w:t>
      </w:r>
      <w:r>
        <w:t xml:space="preserve">- Oxygen Desaturation Index = antal syredesaturationer på 4 procent per </w:t>
      </w:r>
      <w:r>
        <w:rPr>
          <w:spacing w:val="-2"/>
        </w:rPr>
        <w:t>sömntimme</w:t>
      </w:r>
    </w:p>
    <w:p w14:paraId="546F34C2" w14:textId="77777777" w:rsidR="00AB7421" w:rsidRDefault="002F431D">
      <w:pPr>
        <w:pStyle w:val="Brdtext"/>
      </w:pPr>
      <w:r>
        <w:rPr>
          <w:b/>
        </w:rPr>
        <w:t>OFM</w:t>
      </w:r>
      <w:r>
        <w:rPr>
          <w:b/>
          <w:spacing w:val="-2"/>
        </w:rPr>
        <w:t xml:space="preserve"> </w:t>
      </w:r>
      <w:r>
        <w:t xml:space="preserve">– Orofacial </w:t>
      </w:r>
      <w:r>
        <w:rPr>
          <w:spacing w:val="-2"/>
        </w:rPr>
        <w:t>medicin.</w:t>
      </w:r>
    </w:p>
    <w:p w14:paraId="4947D1BE" w14:textId="77777777" w:rsidR="00AB7421" w:rsidRDefault="002F431D">
      <w:pPr>
        <w:pStyle w:val="Brdtext"/>
        <w:spacing w:before="46"/>
      </w:pPr>
      <w:r>
        <w:rPr>
          <w:b/>
        </w:rPr>
        <w:t>RA</w:t>
      </w:r>
      <w:r>
        <w:t>-</w:t>
      </w:r>
      <w:r>
        <w:rPr>
          <w:spacing w:val="-2"/>
        </w:rPr>
        <w:t xml:space="preserve"> </w:t>
      </w:r>
      <w:r>
        <w:t>Reumatoid</w:t>
      </w:r>
      <w:r>
        <w:rPr>
          <w:spacing w:val="-1"/>
        </w:rPr>
        <w:t xml:space="preserve"> </w:t>
      </w:r>
      <w:r>
        <w:rPr>
          <w:spacing w:val="-2"/>
        </w:rPr>
        <w:t>artrit</w:t>
      </w:r>
    </w:p>
    <w:p w14:paraId="634639A4" w14:textId="77777777" w:rsidR="00AB7421" w:rsidRDefault="002F431D">
      <w:pPr>
        <w:pStyle w:val="Brdtext"/>
        <w:spacing w:before="43"/>
      </w:pPr>
      <w:r>
        <w:rPr>
          <w:b/>
        </w:rPr>
        <w:t>SLE</w:t>
      </w:r>
      <w:r>
        <w:t>-</w:t>
      </w:r>
      <w:r>
        <w:rPr>
          <w:spacing w:val="-1"/>
        </w:rPr>
        <w:t xml:space="preserve"> </w:t>
      </w:r>
      <w:r>
        <w:t>Systemisk</w:t>
      </w:r>
      <w:r>
        <w:rPr>
          <w:spacing w:val="-3"/>
        </w:rPr>
        <w:t xml:space="preserve"> </w:t>
      </w:r>
      <w:r>
        <w:t>Lupus</w:t>
      </w:r>
      <w:r>
        <w:rPr>
          <w:spacing w:val="-3"/>
        </w:rPr>
        <w:t xml:space="preserve"> </w:t>
      </w:r>
      <w:r>
        <w:rPr>
          <w:spacing w:val="-2"/>
        </w:rPr>
        <w:t>Erythematosus</w:t>
      </w:r>
    </w:p>
    <w:p w14:paraId="181E3DB2" w14:textId="77777777" w:rsidR="00AB7421" w:rsidRDefault="002F431D">
      <w:pPr>
        <w:spacing w:before="43"/>
        <w:ind w:left="1"/>
        <w:jc w:val="both"/>
        <w:rPr>
          <w:sz w:val="24"/>
        </w:rPr>
      </w:pPr>
      <w:r>
        <w:rPr>
          <w:b/>
          <w:sz w:val="24"/>
        </w:rPr>
        <w:t>SR</w:t>
      </w:r>
      <w:r>
        <w:rPr>
          <w:sz w:val="24"/>
        </w:rPr>
        <w:t>-</w:t>
      </w:r>
      <w:r>
        <w:rPr>
          <w:spacing w:val="-1"/>
          <w:sz w:val="24"/>
        </w:rPr>
        <w:t xml:space="preserve"> </w:t>
      </w:r>
      <w:r>
        <w:rPr>
          <w:spacing w:val="-2"/>
          <w:sz w:val="24"/>
        </w:rPr>
        <w:t>Sänka</w:t>
      </w:r>
    </w:p>
    <w:p w14:paraId="5B318578" w14:textId="77777777" w:rsidR="00AB7421" w:rsidRDefault="00AB7421">
      <w:pPr>
        <w:jc w:val="both"/>
        <w:rPr>
          <w:sz w:val="24"/>
        </w:rPr>
        <w:sectPr w:rsidR="00AB7421">
          <w:pgSz w:w="11910" w:h="16840"/>
          <w:pgMar w:top="2220" w:right="1275" w:bottom="1360" w:left="1700" w:header="360" w:footer="1117" w:gutter="0"/>
          <w:cols w:space="720"/>
        </w:sectPr>
      </w:pPr>
    </w:p>
    <w:p w14:paraId="15DA2217" w14:textId="77777777" w:rsidR="00AB7421" w:rsidRDefault="00AB7421">
      <w:pPr>
        <w:pStyle w:val="Brdtext"/>
        <w:ind w:left="0"/>
        <w:rPr>
          <w:sz w:val="36"/>
        </w:rPr>
      </w:pPr>
    </w:p>
    <w:p w14:paraId="6C5A897F" w14:textId="77777777" w:rsidR="00AB7421" w:rsidRDefault="00AB7421">
      <w:pPr>
        <w:pStyle w:val="Brdtext"/>
        <w:ind w:left="0"/>
        <w:rPr>
          <w:sz w:val="36"/>
        </w:rPr>
      </w:pPr>
    </w:p>
    <w:p w14:paraId="6859AF5E" w14:textId="77777777" w:rsidR="00AB7421" w:rsidRDefault="00AB7421">
      <w:pPr>
        <w:pStyle w:val="Brdtext"/>
        <w:ind w:left="0"/>
        <w:rPr>
          <w:sz w:val="36"/>
        </w:rPr>
      </w:pPr>
    </w:p>
    <w:p w14:paraId="53A98815" w14:textId="77777777" w:rsidR="00AB7421" w:rsidRDefault="00AB7421">
      <w:pPr>
        <w:pStyle w:val="Brdtext"/>
        <w:spacing w:before="85"/>
        <w:ind w:left="0"/>
        <w:rPr>
          <w:sz w:val="36"/>
        </w:rPr>
      </w:pPr>
    </w:p>
    <w:p w14:paraId="29D66CCA" w14:textId="77777777" w:rsidR="00AB7421" w:rsidRDefault="002F431D">
      <w:pPr>
        <w:pStyle w:val="Rubrik1"/>
        <w:ind w:right="570" w:hanging="1"/>
      </w:pPr>
      <w:bookmarkStart w:id="70" w:name="S-tandvård_-_Tandvård_som_ett_led_i_en_s"/>
      <w:bookmarkStart w:id="71" w:name="_bookmark39"/>
      <w:bookmarkEnd w:id="70"/>
      <w:bookmarkEnd w:id="71"/>
      <w:r>
        <w:rPr>
          <w:color w:val="006FC0"/>
        </w:rPr>
        <w:t>S-tandvård - Tandvård som ett led i en sjukdomsbehandling</w:t>
      </w:r>
      <w:r>
        <w:rPr>
          <w:color w:val="006FC0"/>
          <w:spacing w:val="-12"/>
        </w:rPr>
        <w:t xml:space="preserve"> </w:t>
      </w:r>
      <w:r>
        <w:rPr>
          <w:color w:val="006FC0"/>
        </w:rPr>
        <w:t>under</w:t>
      </w:r>
      <w:r>
        <w:rPr>
          <w:color w:val="006FC0"/>
          <w:spacing w:val="-12"/>
        </w:rPr>
        <w:t xml:space="preserve"> </w:t>
      </w:r>
      <w:r>
        <w:rPr>
          <w:color w:val="006FC0"/>
        </w:rPr>
        <w:t>begränsad</w:t>
      </w:r>
      <w:r>
        <w:rPr>
          <w:color w:val="006FC0"/>
          <w:spacing w:val="-8"/>
        </w:rPr>
        <w:t xml:space="preserve"> </w:t>
      </w:r>
      <w:r>
        <w:rPr>
          <w:color w:val="006FC0"/>
        </w:rPr>
        <w:t>tid</w:t>
      </w:r>
    </w:p>
    <w:p w14:paraId="22184F16" w14:textId="77777777" w:rsidR="00AB7421" w:rsidRDefault="002F431D">
      <w:pPr>
        <w:pStyle w:val="Brdtext"/>
        <w:spacing w:before="351" w:line="276" w:lineRule="auto"/>
        <w:ind w:right="622"/>
      </w:pPr>
      <w:r>
        <w:t>Behandlingar</w:t>
      </w:r>
      <w:r>
        <w:rPr>
          <w:spacing w:val="-2"/>
        </w:rPr>
        <w:t xml:space="preserve"> </w:t>
      </w:r>
      <w:r>
        <w:t>som</w:t>
      </w:r>
      <w:r>
        <w:rPr>
          <w:spacing w:val="-2"/>
        </w:rPr>
        <w:t xml:space="preserve"> </w:t>
      </w:r>
      <w:r>
        <w:t>ett</w:t>
      </w:r>
      <w:r>
        <w:rPr>
          <w:spacing w:val="-4"/>
        </w:rPr>
        <w:t xml:space="preserve"> </w:t>
      </w:r>
      <w:r>
        <w:t>led</w:t>
      </w:r>
      <w:r>
        <w:rPr>
          <w:spacing w:val="-4"/>
        </w:rPr>
        <w:t xml:space="preserve"> </w:t>
      </w:r>
      <w:r>
        <w:t>i</w:t>
      </w:r>
      <w:r>
        <w:rPr>
          <w:spacing w:val="-2"/>
        </w:rPr>
        <w:t xml:space="preserve"> </w:t>
      </w:r>
      <w:r>
        <w:t>en</w:t>
      </w:r>
      <w:r>
        <w:rPr>
          <w:spacing w:val="-1"/>
        </w:rPr>
        <w:t xml:space="preserve"> </w:t>
      </w:r>
      <w:r>
        <w:t>sjukdomsbehandling</w:t>
      </w:r>
      <w:r>
        <w:rPr>
          <w:spacing w:val="-3"/>
        </w:rPr>
        <w:t xml:space="preserve"> </w:t>
      </w:r>
      <w:r>
        <w:t>är</w:t>
      </w:r>
      <w:r>
        <w:rPr>
          <w:spacing w:val="-2"/>
        </w:rPr>
        <w:t xml:space="preserve"> </w:t>
      </w:r>
      <w:r>
        <w:t>sådana</w:t>
      </w:r>
      <w:r>
        <w:rPr>
          <w:spacing w:val="-5"/>
        </w:rPr>
        <w:t xml:space="preserve"> </w:t>
      </w:r>
      <w:r>
        <w:t>behandlingar</w:t>
      </w:r>
      <w:r>
        <w:rPr>
          <w:spacing w:val="-5"/>
        </w:rPr>
        <w:t xml:space="preserve"> </w:t>
      </w:r>
      <w:r>
        <w:t>där</w:t>
      </w:r>
      <w:r>
        <w:rPr>
          <w:spacing w:val="-5"/>
        </w:rPr>
        <w:t xml:space="preserve"> </w:t>
      </w:r>
      <w:r>
        <w:t>läkare remitterar patienten till tandvården för undersökningar, utredningar och eventuella behandlingar innan, i samband med, eller efter att olika medicinska ingrepp ska företas och där den odontologiska utredningen och/eller behandlingen är en väsentlig förutsättning för den medicinska behandlingen.</w:t>
      </w:r>
    </w:p>
    <w:p w14:paraId="199EC055" w14:textId="77777777" w:rsidR="00AB7421" w:rsidRDefault="002F431D">
      <w:pPr>
        <w:pStyle w:val="Brdtext"/>
        <w:spacing w:before="1" w:line="278" w:lineRule="auto"/>
        <w:ind w:right="570"/>
      </w:pPr>
      <w:r>
        <w:t>Initiativet</w:t>
      </w:r>
      <w:r>
        <w:rPr>
          <w:spacing w:val="-5"/>
        </w:rPr>
        <w:t xml:space="preserve"> </w:t>
      </w:r>
      <w:r>
        <w:t>till</w:t>
      </w:r>
      <w:r>
        <w:rPr>
          <w:spacing w:val="-6"/>
        </w:rPr>
        <w:t xml:space="preserve"> </w:t>
      </w:r>
      <w:r>
        <w:t>den</w:t>
      </w:r>
      <w:r>
        <w:rPr>
          <w:spacing w:val="-2"/>
        </w:rPr>
        <w:t xml:space="preserve"> </w:t>
      </w:r>
      <w:r>
        <w:t>odontologiska</w:t>
      </w:r>
      <w:r>
        <w:rPr>
          <w:spacing w:val="-3"/>
        </w:rPr>
        <w:t xml:space="preserve"> </w:t>
      </w:r>
      <w:r>
        <w:t>behandlingen</w:t>
      </w:r>
      <w:r>
        <w:rPr>
          <w:spacing w:val="-2"/>
        </w:rPr>
        <w:t xml:space="preserve"> </w:t>
      </w:r>
      <w:r>
        <w:t>kommer</w:t>
      </w:r>
      <w:r>
        <w:rPr>
          <w:spacing w:val="-3"/>
        </w:rPr>
        <w:t xml:space="preserve"> </w:t>
      </w:r>
      <w:r>
        <w:t>således</w:t>
      </w:r>
      <w:r>
        <w:rPr>
          <w:spacing w:val="-6"/>
        </w:rPr>
        <w:t xml:space="preserve"> </w:t>
      </w:r>
      <w:r>
        <w:t>från</w:t>
      </w:r>
      <w:r>
        <w:rPr>
          <w:spacing w:val="-5"/>
        </w:rPr>
        <w:t xml:space="preserve"> </w:t>
      </w:r>
      <w:r>
        <w:t>den</w:t>
      </w:r>
      <w:r>
        <w:rPr>
          <w:spacing w:val="-5"/>
        </w:rPr>
        <w:t xml:space="preserve"> </w:t>
      </w:r>
      <w:r>
        <w:t xml:space="preserve">medicinska </w:t>
      </w:r>
      <w:r>
        <w:rPr>
          <w:spacing w:val="-2"/>
        </w:rPr>
        <w:t>sidan.</w:t>
      </w:r>
    </w:p>
    <w:p w14:paraId="7A453F56" w14:textId="77777777" w:rsidR="00AB7421" w:rsidRDefault="002F431D">
      <w:pPr>
        <w:pStyle w:val="Rubrik2"/>
        <w:spacing w:before="235"/>
      </w:pPr>
      <w:bookmarkStart w:id="72" w:name="Bakgrund"/>
      <w:bookmarkStart w:id="73" w:name="_bookmark40"/>
      <w:bookmarkEnd w:id="72"/>
      <w:bookmarkEnd w:id="73"/>
      <w:r>
        <w:rPr>
          <w:color w:val="006FC0"/>
          <w:spacing w:val="-2"/>
        </w:rPr>
        <w:t>Bakgrund</w:t>
      </w:r>
    </w:p>
    <w:p w14:paraId="4D9BCADD" w14:textId="77777777" w:rsidR="00AB7421" w:rsidRDefault="002F431D">
      <w:pPr>
        <w:pStyle w:val="Brdtext"/>
        <w:spacing w:before="60" w:line="276" w:lineRule="auto"/>
        <w:ind w:right="570"/>
      </w:pPr>
      <w:r>
        <w:t>Innan dagens led i sjukdomsbehandling (enligt</w:t>
      </w:r>
      <w:r>
        <w:rPr>
          <w:u w:val="single"/>
        </w:rPr>
        <w:t xml:space="preserve"> tand</w:t>
      </w:r>
      <w:hyperlink r:id="rId67">
        <w:r>
          <w:rPr>
            <w:u w:val="single"/>
          </w:rPr>
          <w:t>vårdsla</w:t>
        </w:r>
      </w:hyperlink>
      <w:r>
        <w:rPr>
          <w:u w:val="single"/>
        </w:rPr>
        <w:t xml:space="preserve">g 1985:125 </w:t>
      </w:r>
      <w:r>
        <w:t xml:space="preserve">och </w:t>
      </w:r>
      <w:hyperlink r:id="rId68">
        <w:r>
          <w:rPr>
            <w:u w:val="single"/>
          </w:rPr>
          <w:t>tandvårdsförordning</w:t>
        </w:r>
      </w:hyperlink>
      <w:r>
        <w:rPr>
          <w:spacing w:val="-3"/>
          <w:u w:val="single"/>
        </w:rPr>
        <w:t xml:space="preserve"> </w:t>
      </w:r>
      <w:r>
        <w:rPr>
          <w:u w:val="single"/>
        </w:rPr>
        <w:t>1998:1338</w:t>
      </w:r>
      <w:r>
        <w:t>)</w:t>
      </w:r>
      <w:r>
        <w:rPr>
          <w:spacing w:val="-3"/>
        </w:rPr>
        <w:t xml:space="preserve"> </w:t>
      </w:r>
      <w:r>
        <w:t>fanns</w:t>
      </w:r>
      <w:r>
        <w:rPr>
          <w:spacing w:val="-5"/>
        </w:rPr>
        <w:t xml:space="preserve"> </w:t>
      </w:r>
      <w:r>
        <w:t>motsvarande</w:t>
      </w:r>
      <w:r>
        <w:rPr>
          <w:spacing w:val="-2"/>
        </w:rPr>
        <w:t xml:space="preserve"> </w:t>
      </w:r>
      <w:r>
        <w:t>grupp</w:t>
      </w:r>
      <w:r>
        <w:rPr>
          <w:spacing w:val="-1"/>
        </w:rPr>
        <w:t xml:space="preserve"> </w:t>
      </w:r>
      <w:r>
        <w:t>S1,</w:t>
      </w:r>
      <w:r>
        <w:rPr>
          <w:spacing w:val="-5"/>
        </w:rPr>
        <w:t xml:space="preserve"> </w:t>
      </w:r>
      <w:r>
        <w:t>S2</w:t>
      </w:r>
      <w:r>
        <w:rPr>
          <w:spacing w:val="-4"/>
        </w:rPr>
        <w:t xml:space="preserve"> </w:t>
      </w:r>
      <w:r>
        <w:t>och</w:t>
      </w:r>
      <w:r>
        <w:rPr>
          <w:spacing w:val="-1"/>
        </w:rPr>
        <w:t xml:space="preserve"> </w:t>
      </w:r>
      <w:r>
        <w:t>S3</w:t>
      </w:r>
      <w:r>
        <w:rPr>
          <w:spacing w:val="-2"/>
        </w:rPr>
        <w:t xml:space="preserve"> </w:t>
      </w:r>
      <w:r>
        <w:t>i</w:t>
      </w:r>
      <w:r>
        <w:rPr>
          <w:spacing w:val="-5"/>
        </w:rPr>
        <w:t xml:space="preserve"> </w:t>
      </w:r>
      <w:r>
        <w:t>9</w:t>
      </w:r>
      <w:r>
        <w:rPr>
          <w:spacing w:val="-2"/>
        </w:rPr>
        <w:t xml:space="preserve"> </w:t>
      </w:r>
      <w:r>
        <w:t xml:space="preserve">§ </w:t>
      </w:r>
      <w:hyperlink r:id="rId69">
        <w:r>
          <w:rPr>
            <w:u w:val="single"/>
          </w:rPr>
          <w:t>tandvårdstaxa</w:t>
        </w:r>
      </w:hyperlink>
      <w:r>
        <w:rPr>
          <w:u w:val="single"/>
        </w:rPr>
        <w:t xml:space="preserve"> (1973:638).</w:t>
      </w:r>
    </w:p>
    <w:p w14:paraId="6CC26D9A" w14:textId="77777777" w:rsidR="00AB7421" w:rsidRDefault="002F431D">
      <w:pPr>
        <w:pStyle w:val="Brdtext"/>
        <w:spacing w:line="276" w:lineRule="auto"/>
        <w:ind w:right="638"/>
      </w:pPr>
      <w:r>
        <w:t>Inom</w:t>
      </w:r>
      <w:r>
        <w:rPr>
          <w:spacing w:val="-1"/>
        </w:rPr>
        <w:t xml:space="preserve"> </w:t>
      </w:r>
      <w:r>
        <w:t>9</w:t>
      </w:r>
      <w:r>
        <w:rPr>
          <w:spacing w:val="-3"/>
        </w:rPr>
        <w:t xml:space="preserve"> </w:t>
      </w:r>
      <w:r>
        <w:t>§</w:t>
      </w:r>
      <w:r>
        <w:rPr>
          <w:spacing w:val="-1"/>
        </w:rPr>
        <w:t xml:space="preserve"> </w:t>
      </w:r>
      <w:r>
        <w:t>lämnades</w:t>
      </w:r>
      <w:r>
        <w:rPr>
          <w:spacing w:val="-2"/>
        </w:rPr>
        <w:t xml:space="preserve"> </w:t>
      </w:r>
      <w:r>
        <w:t>ersättning</w:t>
      </w:r>
      <w:r>
        <w:rPr>
          <w:spacing w:val="-4"/>
        </w:rPr>
        <w:t xml:space="preserve"> </w:t>
      </w:r>
      <w:r>
        <w:t>för</w:t>
      </w:r>
      <w:r>
        <w:rPr>
          <w:spacing w:val="-1"/>
        </w:rPr>
        <w:t xml:space="preserve"> </w:t>
      </w:r>
      <w:r>
        <w:t>lagning,</w:t>
      </w:r>
      <w:r>
        <w:rPr>
          <w:spacing w:val="-4"/>
        </w:rPr>
        <w:t xml:space="preserve"> </w:t>
      </w:r>
      <w:r>
        <w:t>ändring</w:t>
      </w:r>
      <w:r>
        <w:rPr>
          <w:spacing w:val="-4"/>
        </w:rPr>
        <w:t xml:space="preserve"> </w:t>
      </w:r>
      <w:r>
        <w:t>eller</w:t>
      </w:r>
      <w:r>
        <w:rPr>
          <w:spacing w:val="-4"/>
        </w:rPr>
        <w:t xml:space="preserve"> </w:t>
      </w:r>
      <w:r>
        <w:t>utbyte</w:t>
      </w:r>
      <w:r>
        <w:rPr>
          <w:spacing w:val="-3"/>
        </w:rPr>
        <w:t xml:space="preserve"> </w:t>
      </w:r>
      <w:r>
        <w:t>av</w:t>
      </w:r>
      <w:r>
        <w:rPr>
          <w:spacing w:val="-4"/>
        </w:rPr>
        <w:t xml:space="preserve"> </w:t>
      </w:r>
      <w:r>
        <w:t>tandtekniskt arbete i tidigare behandling, alltså tandvård som tidigare utförts inom 9 § tandvårdstaxan.</w:t>
      </w:r>
    </w:p>
    <w:p w14:paraId="79F3ADAB" w14:textId="77777777" w:rsidR="00AB7421" w:rsidRDefault="002F431D">
      <w:pPr>
        <w:pStyle w:val="Brdtext"/>
        <w:spacing w:line="276" w:lineRule="auto"/>
        <w:ind w:right="570"/>
      </w:pPr>
      <w:r>
        <w:t>Den</w:t>
      </w:r>
      <w:r>
        <w:rPr>
          <w:spacing w:val="-5"/>
        </w:rPr>
        <w:t xml:space="preserve"> </w:t>
      </w:r>
      <w:r>
        <w:t>1</w:t>
      </w:r>
      <w:r>
        <w:rPr>
          <w:spacing w:val="-3"/>
        </w:rPr>
        <w:t xml:space="preserve"> </w:t>
      </w:r>
      <w:r>
        <w:t>januari</w:t>
      </w:r>
      <w:r>
        <w:rPr>
          <w:spacing w:val="-3"/>
        </w:rPr>
        <w:t xml:space="preserve"> </w:t>
      </w:r>
      <w:r>
        <w:t>1999</w:t>
      </w:r>
      <w:r>
        <w:rPr>
          <w:spacing w:val="-5"/>
        </w:rPr>
        <w:t xml:space="preserve"> </w:t>
      </w:r>
      <w:r>
        <w:t>trädde</w:t>
      </w:r>
      <w:r>
        <w:rPr>
          <w:spacing w:val="-3"/>
        </w:rPr>
        <w:t xml:space="preserve"> </w:t>
      </w:r>
      <w:r>
        <w:t>tandvårdsförordning</w:t>
      </w:r>
      <w:r>
        <w:rPr>
          <w:spacing w:val="-6"/>
        </w:rPr>
        <w:t xml:space="preserve"> </w:t>
      </w:r>
      <w:r>
        <w:t>(1998:1338)</w:t>
      </w:r>
      <w:r>
        <w:rPr>
          <w:spacing w:val="-7"/>
        </w:rPr>
        <w:t xml:space="preserve"> </w:t>
      </w:r>
      <w:r>
        <w:t>i</w:t>
      </w:r>
      <w:r>
        <w:rPr>
          <w:spacing w:val="-3"/>
        </w:rPr>
        <w:t xml:space="preserve"> </w:t>
      </w:r>
      <w:r>
        <w:t>kraft</w:t>
      </w:r>
      <w:r>
        <w:rPr>
          <w:spacing w:val="-2"/>
        </w:rPr>
        <w:t xml:space="preserve"> </w:t>
      </w:r>
      <w:r>
        <w:t>och</w:t>
      </w:r>
      <w:r>
        <w:rPr>
          <w:spacing w:val="-2"/>
        </w:rPr>
        <w:t xml:space="preserve"> </w:t>
      </w:r>
      <w:r>
        <w:t>samtidigt upphävdes tandvårdstaxa (1973:638).</w:t>
      </w:r>
    </w:p>
    <w:p w14:paraId="145A7BB9" w14:textId="77777777" w:rsidR="00AB7421" w:rsidRDefault="002F431D">
      <w:pPr>
        <w:spacing w:line="276" w:lineRule="auto"/>
        <w:ind w:left="1" w:right="609"/>
        <w:rPr>
          <w:i/>
          <w:sz w:val="24"/>
        </w:rPr>
      </w:pPr>
      <w:r>
        <w:rPr>
          <w:sz w:val="24"/>
        </w:rPr>
        <w:t>Som</w:t>
      </w:r>
      <w:r>
        <w:rPr>
          <w:spacing w:val="-3"/>
          <w:sz w:val="24"/>
        </w:rPr>
        <w:t xml:space="preserve"> </w:t>
      </w:r>
      <w:r>
        <w:rPr>
          <w:sz w:val="24"/>
        </w:rPr>
        <w:t>vid</w:t>
      </w:r>
      <w:r>
        <w:rPr>
          <w:spacing w:val="-5"/>
          <w:sz w:val="24"/>
        </w:rPr>
        <w:t xml:space="preserve"> </w:t>
      </w:r>
      <w:r>
        <w:rPr>
          <w:sz w:val="24"/>
        </w:rPr>
        <w:t>de</w:t>
      </w:r>
      <w:r>
        <w:rPr>
          <w:spacing w:val="-5"/>
          <w:sz w:val="24"/>
        </w:rPr>
        <w:t xml:space="preserve"> </w:t>
      </w:r>
      <w:r>
        <w:rPr>
          <w:sz w:val="24"/>
        </w:rPr>
        <w:t>flesta</w:t>
      </w:r>
      <w:r>
        <w:rPr>
          <w:spacing w:val="-6"/>
          <w:sz w:val="24"/>
        </w:rPr>
        <w:t xml:space="preserve"> </w:t>
      </w:r>
      <w:r>
        <w:rPr>
          <w:sz w:val="24"/>
        </w:rPr>
        <w:t>författningsändringar</w:t>
      </w:r>
      <w:r>
        <w:rPr>
          <w:spacing w:val="-3"/>
          <w:sz w:val="24"/>
        </w:rPr>
        <w:t xml:space="preserve"> </w:t>
      </w:r>
      <w:r>
        <w:rPr>
          <w:sz w:val="24"/>
        </w:rPr>
        <w:t>fanns</w:t>
      </w:r>
      <w:r>
        <w:rPr>
          <w:spacing w:val="-6"/>
          <w:sz w:val="24"/>
        </w:rPr>
        <w:t xml:space="preserve"> </w:t>
      </w:r>
      <w:r>
        <w:rPr>
          <w:sz w:val="24"/>
        </w:rPr>
        <w:t>en</w:t>
      </w:r>
      <w:r>
        <w:rPr>
          <w:spacing w:val="-7"/>
          <w:sz w:val="24"/>
        </w:rPr>
        <w:t xml:space="preserve"> </w:t>
      </w:r>
      <w:r>
        <w:rPr>
          <w:sz w:val="24"/>
        </w:rPr>
        <w:t>tidsbestämd</w:t>
      </w:r>
      <w:r>
        <w:rPr>
          <w:spacing w:val="-2"/>
          <w:sz w:val="24"/>
        </w:rPr>
        <w:t xml:space="preserve"> </w:t>
      </w:r>
      <w:r>
        <w:rPr>
          <w:sz w:val="24"/>
        </w:rPr>
        <w:t xml:space="preserve">övergångsbestämmelse i tandvårdsförordningen (1998:1338) enligt lydelsen: </w:t>
      </w:r>
      <w:r>
        <w:rPr>
          <w:i/>
          <w:sz w:val="24"/>
        </w:rPr>
        <w:t xml:space="preserve">”3. För den som påbörjat sådan tandbehandling som avses i 9 § </w:t>
      </w:r>
      <w:r>
        <w:rPr>
          <w:sz w:val="24"/>
        </w:rPr>
        <w:t xml:space="preserve">tandvårdstaxan (1973:638) </w:t>
      </w:r>
      <w:r>
        <w:rPr>
          <w:i/>
          <w:sz w:val="24"/>
        </w:rPr>
        <w:t>före den 1 januari 1999 fortsätter äldre föreskrifter att gälla till dess behandlingsperioden är avslutad, dock längst till utgången av juni 1999.”</w:t>
      </w:r>
    </w:p>
    <w:p w14:paraId="6E4932C2" w14:textId="77777777" w:rsidR="00AB7421" w:rsidRDefault="002F431D">
      <w:pPr>
        <w:pStyle w:val="Brdtext"/>
        <w:spacing w:line="278" w:lineRule="auto"/>
      </w:pPr>
      <w:r>
        <w:t>Således</w:t>
      </w:r>
      <w:r>
        <w:rPr>
          <w:spacing w:val="-3"/>
        </w:rPr>
        <w:t xml:space="preserve"> </w:t>
      </w:r>
      <w:r>
        <w:t>slutade</w:t>
      </w:r>
      <w:r>
        <w:rPr>
          <w:spacing w:val="-4"/>
        </w:rPr>
        <w:t xml:space="preserve"> </w:t>
      </w:r>
      <w:r>
        <w:t>de</w:t>
      </w:r>
      <w:r>
        <w:rPr>
          <w:spacing w:val="-4"/>
        </w:rPr>
        <w:t xml:space="preserve"> </w:t>
      </w:r>
      <w:r>
        <w:t>regler,</w:t>
      </w:r>
      <w:r>
        <w:rPr>
          <w:spacing w:val="-2"/>
        </w:rPr>
        <w:t xml:space="preserve"> </w:t>
      </w:r>
      <w:r>
        <w:t>som</w:t>
      </w:r>
      <w:r>
        <w:rPr>
          <w:spacing w:val="-5"/>
        </w:rPr>
        <w:t xml:space="preserve"> </w:t>
      </w:r>
      <w:r>
        <w:t>fanns</w:t>
      </w:r>
      <w:r>
        <w:rPr>
          <w:spacing w:val="-3"/>
        </w:rPr>
        <w:t xml:space="preserve"> </w:t>
      </w:r>
      <w:r>
        <w:t>i</w:t>
      </w:r>
      <w:r>
        <w:rPr>
          <w:spacing w:val="-5"/>
        </w:rPr>
        <w:t xml:space="preserve"> </w:t>
      </w:r>
      <w:r>
        <w:t>tandvårdstaxa</w:t>
      </w:r>
      <w:r>
        <w:rPr>
          <w:spacing w:val="-2"/>
        </w:rPr>
        <w:t xml:space="preserve"> </w:t>
      </w:r>
      <w:r>
        <w:t>(1973:638),</w:t>
      </w:r>
      <w:r>
        <w:rPr>
          <w:spacing w:val="-2"/>
        </w:rPr>
        <w:t xml:space="preserve"> </w:t>
      </w:r>
      <w:r>
        <w:t>att</w:t>
      </w:r>
      <w:r>
        <w:rPr>
          <w:spacing w:val="-4"/>
        </w:rPr>
        <w:t xml:space="preserve"> </w:t>
      </w:r>
      <w:r>
        <w:t>gälla</w:t>
      </w:r>
      <w:r>
        <w:rPr>
          <w:spacing w:val="-5"/>
        </w:rPr>
        <w:t xml:space="preserve"> </w:t>
      </w:r>
      <w:r>
        <w:t>när övergångsbestämmelsen gick ut vid utgången av juni 1999.</w:t>
      </w:r>
    </w:p>
    <w:p w14:paraId="092D326B" w14:textId="77777777" w:rsidR="00AB7421" w:rsidRDefault="00AB7421">
      <w:pPr>
        <w:pStyle w:val="Brdtext"/>
        <w:spacing w:before="36"/>
        <w:ind w:left="0"/>
      </w:pPr>
    </w:p>
    <w:p w14:paraId="25F3E2C1" w14:textId="77777777" w:rsidR="00AB7421" w:rsidRDefault="002F431D">
      <w:pPr>
        <w:pStyle w:val="Brdtext"/>
        <w:spacing w:line="276" w:lineRule="auto"/>
        <w:ind w:right="570"/>
      </w:pPr>
      <w:r>
        <w:t>Tandvårdsnätverket</w:t>
      </w:r>
      <w:r>
        <w:rPr>
          <w:spacing w:val="-4"/>
        </w:rPr>
        <w:t xml:space="preserve"> </w:t>
      </w:r>
      <w:r>
        <w:t>tillsatte</w:t>
      </w:r>
      <w:r>
        <w:rPr>
          <w:spacing w:val="-4"/>
        </w:rPr>
        <w:t xml:space="preserve"> </w:t>
      </w:r>
      <w:r>
        <w:t>våren</w:t>
      </w:r>
      <w:r>
        <w:rPr>
          <w:spacing w:val="-4"/>
        </w:rPr>
        <w:t xml:space="preserve"> </w:t>
      </w:r>
      <w:r>
        <w:t>2024</w:t>
      </w:r>
      <w:r>
        <w:rPr>
          <w:spacing w:val="-4"/>
        </w:rPr>
        <w:t xml:space="preserve"> </w:t>
      </w:r>
      <w:r>
        <w:t>en</w:t>
      </w:r>
      <w:r>
        <w:rPr>
          <w:spacing w:val="-4"/>
        </w:rPr>
        <w:t xml:space="preserve"> </w:t>
      </w:r>
      <w:r>
        <w:t>arbetsgrupp</w:t>
      </w:r>
      <w:r>
        <w:rPr>
          <w:spacing w:val="-4"/>
        </w:rPr>
        <w:t xml:space="preserve"> </w:t>
      </w:r>
      <w:r>
        <w:t>för</w:t>
      </w:r>
      <w:r>
        <w:rPr>
          <w:spacing w:val="-2"/>
        </w:rPr>
        <w:t xml:space="preserve"> </w:t>
      </w:r>
      <w:r>
        <w:t>att</w:t>
      </w:r>
      <w:r>
        <w:rPr>
          <w:spacing w:val="-1"/>
        </w:rPr>
        <w:t xml:space="preserve"> </w:t>
      </w:r>
      <w:r>
        <w:t>se</w:t>
      </w:r>
      <w:r>
        <w:rPr>
          <w:spacing w:val="-2"/>
        </w:rPr>
        <w:t xml:space="preserve"> </w:t>
      </w:r>
      <w:r>
        <w:t>över</w:t>
      </w:r>
      <w:r>
        <w:rPr>
          <w:spacing w:val="-5"/>
        </w:rPr>
        <w:t xml:space="preserve"> </w:t>
      </w:r>
      <w:r>
        <w:t>och</w:t>
      </w:r>
      <w:r>
        <w:rPr>
          <w:spacing w:val="-1"/>
        </w:rPr>
        <w:t xml:space="preserve"> </w:t>
      </w:r>
      <w:r>
        <w:t>vid</w:t>
      </w:r>
      <w:r>
        <w:rPr>
          <w:spacing w:val="-4"/>
        </w:rPr>
        <w:t xml:space="preserve"> </w:t>
      </w:r>
      <w:r>
        <w:t xml:space="preserve">behov revidera de riktlinjer som togs fram år 2017, efter en annan revidering av LIS (tandvårdsstöd som led i sjukdomsbehandling), enligt 3 § tandvårdsförordning </w:t>
      </w:r>
      <w:r>
        <w:rPr>
          <w:spacing w:val="-2"/>
        </w:rPr>
        <w:t>(1998:1338).</w:t>
      </w:r>
    </w:p>
    <w:p w14:paraId="184EBC37" w14:textId="77777777" w:rsidR="00AB7421" w:rsidRDefault="00AB7421">
      <w:pPr>
        <w:pStyle w:val="Brdtext"/>
        <w:spacing w:line="276" w:lineRule="auto"/>
        <w:sectPr w:rsidR="00AB7421">
          <w:pgSz w:w="11910" w:h="16840"/>
          <w:pgMar w:top="2220" w:right="1275" w:bottom="1360" w:left="1700" w:header="360" w:footer="1117" w:gutter="0"/>
          <w:cols w:space="720"/>
        </w:sectPr>
      </w:pPr>
    </w:p>
    <w:p w14:paraId="1F974301" w14:textId="77777777" w:rsidR="00AB7421" w:rsidRDefault="00AB7421">
      <w:pPr>
        <w:pStyle w:val="Brdtext"/>
        <w:ind w:left="0"/>
      </w:pPr>
    </w:p>
    <w:p w14:paraId="08F2399C" w14:textId="77777777" w:rsidR="00AB7421" w:rsidRDefault="00AB7421">
      <w:pPr>
        <w:pStyle w:val="Brdtext"/>
        <w:spacing w:before="48"/>
        <w:ind w:left="0"/>
      </w:pPr>
    </w:p>
    <w:p w14:paraId="4F98CAA5" w14:textId="77777777" w:rsidR="00AB7421" w:rsidRDefault="002F431D">
      <w:pPr>
        <w:pStyle w:val="Brdtext"/>
        <w:spacing w:before="1" w:line="276" w:lineRule="auto"/>
        <w:ind w:right="570"/>
      </w:pPr>
      <w:r>
        <w:t>Arbetsgruppen representerades av bedömningstandläkare från olika regioner och bedömningstandläkarnätverk:</w:t>
      </w:r>
      <w:r>
        <w:rPr>
          <w:spacing w:val="-6"/>
        </w:rPr>
        <w:t xml:space="preserve"> </w:t>
      </w:r>
      <w:r>
        <w:t>Region</w:t>
      </w:r>
      <w:r>
        <w:rPr>
          <w:spacing w:val="-5"/>
        </w:rPr>
        <w:t xml:space="preserve"> </w:t>
      </w:r>
      <w:r>
        <w:t>Stockholm,</w:t>
      </w:r>
      <w:r>
        <w:rPr>
          <w:spacing w:val="-11"/>
        </w:rPr>
        <w:t xml:space="preserve"> </w:t>
      </w:r>
      <w:r>
        <w:t>Västra</w:t>
      </w:r>
      <w:r>
        <w:rPr>
          <w:spacing w:val="-6"/>
        </w:rPr>
        <w:t xml:space="preserve"> </w:t>
      </w:r>
      <w:r>
        <w:t>Götalandsregionen,</w:t>
      </w:r>
      <w:r>
        <w:rPr>
          <w:spacing w:val="-6"/>
        </w:rPr>
        <w:t xml:space="preserve"> </w:t>
      </w:r>
      <w:r>
        <w:t>Region Skåne, Södra-, Mellansvenska- och Norra bedömningstandläkarnätverket.</w:t>
      </w:r>
    </w:p>
    <w:p w14:paraId="33A305E4" w14:textId="77777777" w:rsidR="00AB7421" w:rsidRDefault="002F431D">
      <w:pPr>
        <w:pStyle w:val="Brdtext"/>
        <w:spacing w:line="276" w:lineRule="auto"/>
        <w:ind w:right="570"/>
      </w:pPr>
      <w:r>
        <w:t>Arbetet bestod av digitala samt fysiska möten där samtliga grupper inom LIS avhandlades.</w:t>
      </w:r>
      <w:r>
        <w:rPr>
          <w:spacing w:val="-4"/>
        </w:rPr>
        <w:t xml:space="preserve"> </w:t>
      </w:r>
      <w:r>
        <w:t>Arbetet</w:t>
      </w:r>
      <w:r>
        <w:rPr>
          <w:spacing w:val="-5"/>
        </w:rPr>
        <w:t xml:space="preserve"> </w:t>
      </w:r>
      <w:r>
        <w:t>innefattade</w:t>
      </w:r>
      <w:r>
        <w:rPr>
          <w:spacing w:val="-3"/>
        </w:rPr>
        <w:t xml:space="preserve"> </w:t>
      </w:r>
      <w:r>
        <w:t>inhämtade</w:t>
      </w:r>
      <w:r>
        <w:rPr>
          <w:spacing w:val="-5"/>
        </w:rPr>
        <w:t xml:space="preserve"> </w:t>
      </w:r>
      <w:r>
        <w:t>av</w:t>
      </w:r>
      <w:r>
        <w:rPr>
          <w:spacing w:val="-4"/>
        </w:rPr>
        <w:t xml:space="preserve"> </w:t>
      </w:r>
      <w:r>
        <w:t>regionernas</w:t>
      </w:r>
      <w:r>
        <w:rPr>
          <w:spacing w:val="-4"/>
        </w:rPr>
        <w:t xml:space="preserve"> </w:t>
      </w:r>
      <w:r>
        <w:t>respektive</w:t>
      </w:r>
      <w:r>
        <w:rPr>
          <w:spacing w:val="-5"/>
        </w:rPr>
        <w:t xml:space="preserve"> </w:t>
      </w:r>
      <w:r>
        <w:t>regelverk</w:t>
      </w:r>
      <w:r>
        <w:rPr>
          <w:spacing w:val="-5"/>
        </w:rPr>
        <w:t xml:space="preserve"> </w:t>
      </w:r>
      <w:r>
        <w:t xml:space="preserve">för led i sjukdomsbehandling, avstämning och förankring inom respektive bedömartandläkarnätverk samt ovan involverade regioner. Revideringen är avsedd som ett steg till ett nationellt jämlikt stöd och vägledning för tillämpning av </w:t>
      </w:r>
      <w:r>
        <w:rPr>
          <w:spacing w:val="-2"/>
        </w:rPr>
        <w:t>regelverket.</w:t>
      </w:r>
    </w:p>
    <w:p w14:paraId="1025CF87" w14:textId="77777777" w:rsidR="00AB7421" w:rsidRDefault="002F431D">
      <w:pPr>
        <w:pStyle w:val="Rubrik2"/>
        <w:spacing w:before="242"/>
      </w:pPr>
      <w:bookmarkStart w:id="74" w:name="Begränsad_tid"/>
      <w:bookmarkStart w:id="75" w:name="_bookmark41"/>
      <w:bookmarkEnd w:id="74"/>
      <w:bookmarkEnd w:id="75"/>
      <w:r>
        <w:rPr>
          <w:color w:val="006FC0"/>
        </w:rPr>
        <w:t>Begränsad</w:t>
      </w:r>
      <w:r>
        <w:rPr>
          <w:color w:val="006FC0"/>
          <w:spacing w:val="-17"/>
        </w:rPr>
        <w:t xml:space="preserve"> </w:t>
      </w:r>
      <w:r>
        <w:rPr>
          <w:color w:val="006FC0"/>
          <w:spacing w:val="-5"/>
        </w:rPr>
        <w:t>tid</w:t>
      </w:r>
    </w:p>
    <w:p w14:paraId="15971D67" w14:textId="77777777" w:rsidR="00AB7421" w:rsidRDefault="002F431D">
      <w:pPr>
        <w:pStyle w:val="Brdtext"/>
        <w:spacing w:before="57" w:line="276" w:lineRule="auto"/>
        <w:ind w:right="647"/>
      </w:pPr>
      <w:r>
        <w:t>Begränsad</w:t>
      </w:r>
      <w:r>
        <w:rPr>
          <w:spacing w:val="-4"/>
        </w:rPr>
        <w:t xml:space="preserve"> </w:t>
      </w:r>
      <w:r>
        <w:t>tid</w:t>
      </w:r>
      <w:r>
        <w:rPr>
          <w:spacing w:val="-4"/>
        </w:rPr>
        <w:t xml:space="preserve"> </w:t>
      </w:r>
      <w:r>
        <w:t>är</w:t>
      </w:r>
      <w:r>
        <w:rPr>
          <w:spacing w:val="-5"/>
        </w:rPr>
        <w:t xml:space="preserve"> </w:t>
      </w:r>
      <w:r>
        <w:t>normalt</w:t>
      </w:r>
      <w:r>
        <w:rPr>
          <w:spacing w:val="-4"/>
        </w:rPr>
        <w:t xml:space="preserve"> </w:t>
      </w:r>
      <w:r>
        <w:t>upp</w:t>
      </w:r>
      <w:r>
        <w:rPr>
          <w:spacing w:val="-4"/>
        </w:rPr>
        <w:t xml:space="preserve"> </w:t>
      </w:r>
      <w:r>
        <w:t>till</w:t>
      </w:r>
      <w:r>
        <w:rPr>
          <w:spacing w:val="-2"/>
        </w:rPr>
        <w:t xml:space="preserve"> </w:t>
      </w:r>
      <w:r>
        <w:t>ett</w:t>
      </w:r>
      <w:r>
        <w:rPr>
          <w:spacing w:val="-4"/>
        </w:rPr>
        <w:t xml:space="preserve"> </w:t>
      </w:r>
      <w:r>
        <w:t>års</w:t>
      </w:r>
      <w:r>
        <w:rPr>
          <w:spacing w:val="-5"/>
        </w:rPr>
        <w:t xml:space="preserve"> </w:t>
      </w:r>
      <w:r>
        <w:t>behandlingstid,</w:t>
      </w:r>
      <w:r>
        <w:rPr>
          <w:spacing w:val="-5"/>
        </w:rPr>
        <w:t xml:space="preserve"> </w:t>
      </w:r>
      <w:r>
        <w:t>där</w:t>
      </w:r>
      <w:r>
        <w:rPr>
          <w:spacing w:val="-2"/>
        </w:rPr>
        <w:t xml:space="preserve"> </w:t>
      </w:r>
      <w:r>
        <w:t>vissa</w:t>
      </w:r>
      <w:r>
        <w:rPr>
          <w:spacing w:val="-2"/>
        </w:rPr>
        <w:t xml:space="preserve"> </w:t>
      </w:r>
      <w:r>
        <w:t>kroniska</w:t>
      </w:r>
      <w:r>
        <w:rPr>
          <w:spacing w:val="-2"/>
        </w:rPr>
        <w:t xml:space="preserve"> </w:t>
      </w:r>
      <w:r>
        <w:t>tillstånd kan ta längre tid att behandla och då inte överföras till andra stöd förrän behandlingen är avslutad.</w:t>
      </w:r>
    </w:p>
    <w:p w14:paraId="614FA419" w14:textId="77777777" w:rsidR="00AB7421" w:rsidRDefault="00AB7421">
      <w:pPr>
        <w:pStyle w:val="Brdtext"/>
        <w:spacing w:before="45"/>
        <w:ind w:left="0"/>
      </w:pPr>
    </w:p>
    <w:p w14:paraId="47574F50" w14:textId="77777777" w:rsidR="00AB7421" w:rsidRDefault="002F431D">
      <w:pPr>
        <w:spacing w:line="276" w:lineRule="auto"/>
        <w:ind w:left="1" w:right="647"/>
        <w:rPr>
          <w:sz w:val="24"/>
        </w:rPr>
      </w:pPr>
      <w:r>
        <w:rPr>
          <w:sz w:val="24"/>
        </w:rPr>
        <w:t>I</w:t>
      </w:r>
      <w:r>
        <w:rPr>
          <w:spacing w:val="-4"/>
          <w:sz w:val="24"/>
        </w:rPr>
        <w:t xml:space="preserve"> </w:t>
      </w:r>
      <w:hyperlink r:id="rId70">
        <w:r>
          <w:rPr>
            <w:sz w:val="24"/>
            <w:u w:val="single"/>
          </w:rPr>
          <w:t>Socialstyrelsens</w:t>
        </w:r>
      </w:hyperlink>
      <w:r>
        <w:rPr>
          <w:spacing w:val="-4"/>
          <w:sz w:val="24"/>
          <w:u w:val="single"/>
        </w:rPr>
        <w:t xml:space="preserve"> </w:t>
      </w:r>
      <w:r>
        <w:rPr>
          <w:sz w:val="24"/>
          <w:u w:val="single"/>
        </w:rPr>
        <w:t>meddelandeblad</w:t>
      </w:r>
      <w:r>
        <w:rPr>
          <w:spacing w:val="-5"/>
          <w:sz w:val="24"/>
          <w:u w:val="single"/>
        </w:rPr>
        <w:t xml:space="preserve"> </w:t>
      </w:r>
      <w:r>
        <w:rPr>
          <w:sz w:val="24"/>
          <w:u w:val="single"/>
        </w:rPr>
        <w:t>2016</w:t>
      </w:r>
      <w:r>
        <w:rPr>
          <w:spacing w:val="-6"/>
          <w:sz w:val="24"/>
        </w:rPr>
        <w:t xml:space="preserve"> </w:t>
      </w:r>
      <w:r>
        <w:rPr>
          <w:sz w:val="24"/>
        </w:rPr>
        <w:t>diskuterades</w:t>
      </w:r>
      <w:r>
        <w:rPr>
          <w:spacing w:val="-4"/>
          <w:sz w:val="24"/>
        </w:rPr>
        <w:t xml:space="preserve"> </w:t>
      </w:r>
      <w:r>
        <w:rPr>
          <w:sz w:val="24"/>
        </w:rPr>
        <w:t>begreppet</w:t>
      </w:r>
      <w:r>
        <w:rPr>
          <w:spacing w:val="-3"/>
          <w:sz w:val="24"/>
        </w:rPr>
        <w:t xml:space="preserve"> </w:t>
      </w:r>
      <w:r>
        <w:rPr>
          <w:sz w:val="24"/>
        </w:rPr>
        <w:t>begränsad</w:t>
      </w:r>
      <w:r>
        <w:rPr>
          <w:spacing w:val="-3"/>
          <w:sz w:val="24"/>
        </w:rPr>
        <w:t xml:space="preserve"> </w:t>
      </w:r>
      <w:r>
        <w:rPr>
          <w:sz w:val="24"/>
        </w:rPr>
        <w:t>tid</w:t>
      </w:r>
      <w:r>
        <w:rPr>
          <w:spacing w:val="-3"/>
          <w:sz w:val="24"/>
        </w:rPr>
        <w:t xml:space="preserve"> </w:t>
      </w:r>
      <w:r>
        <w:rPr>
          <w:sz w:val="24"/>
        </w:rPr>
        <w:t>enligt 3 § tandvårdsförordning (1998:1338). ”</w:t>
      </w:r>
      <w:r>
        <w:rPr>
          <w:i/>
          <w:sz w:val="24"/>
        </w:rPr>
        <w:t>För sjukdomstillstånd, som är av kronisk karaktär, skall därför patienter efter en inledande period av diagnostik och utprovning av lämplig terapi från ersättningssynpunkt överföras till tandvårdsförsäkringens avgiftssystem. För andra grupper, där ett kroniskt tillstånd inte är för handen, men behandlingen inte hunnit bli avslutad inom ett år, är ett sådant överförande inte aktuellt.</w:t>
      </w:r>
      <w:r>
        <w:rPr>
          <w:sz w:val="24"/>
        </w:rPr>
        <w:t>”</w:t>
      </w:r>
    </w:p>
    <w:p w14:paraId="7B8A900B" w14:textId="77777777" w:rsidR="00AB7421" w:rsidRDefault="002F431D">
      <w:pPr>
        <w:pStyle w:val="Rubrik4"/>
        <w:spacing w:before="1" w:line="276" w:lineRule="auto"/>
        <w:ind w:right="570"/>
      </w:pPr>
      <w:r>
        <w:t>Diskussionen menade att patienter med sjukdomstillstånd av kronisk karaktär ska efter den begränsade tiden, normalt upp till ett år, som beskrivs i 3 § tandvårdsförordning (1998:1338) återföras till det statliga tandvårdsstödet (</w:t>
      </w:r>
      <w:hyperlink r:id="rId71">
        <w:r>
          <w:rPr>
            <w:u w:val="single"/>
          </w:rPr>
          <w:t>2008:145</w:t>
        </w:r>
      </w:hyperlink>
      <w:r>
        <w:t>)</w:t>
      </w:r>
      <w:r>
        <w:rPr>
          <w:spacing w:val="-6"/>
        </w:rPr>
        <w:t xml:space="preserve"> </w:t>
      </w:r>
      <w:r>
        <w:t>och/eller</w:t>
      </w:r>
      <w:r>
        <w:rPr>
          <w:spacing w:val="-2"/>
        </w:rPr>
        <w:t xml:space="preserve"> </w:t>
      </w:r>
      <w:r>
        <w:t>andra</w:t>
      </w:r>
      <w:r>
        <w:rPr>
          <w:spacing w:val="-4"/>
        </w:rPr>
        <w:t xml:space="preserve"> </w:t>
      </w:r>
      <w:r>
        <w:t>av</w:t>
      </w:r>
      <w:r>
        <w:rPr>
          <w:spacing w:val="-4"/>
        </w:rPr>
        <w:t xml:space="preserve"> </w:t>
      </w:r>
      <w:r>
        <w:t>de</w:t>
      </w:r>
      <w:r>
        <w:rPr>
          <w:spacing w:val="-4"/>
        </w:rPr>
        <w:t xml:space="preserve"> </w:t>
      </w:r>
      <w:r>
        <w:t>regionala</w:t>
      </w:r>
      <w:r>
        <w:rPr>
          <w:spacing w:val="-4"/>
        </w:rPr>
        <w:t xml:space="preserve"> </w:t>
      </w:r>
      <w:r>
        <w:t>tandvårdsstöden</w:t>
      </w:r>
      <w:r>
        <w:rPr>
          <w:spacing w:val="-5"/>
        </w:rPr>
        <w:t xml:space="preserve"> </w:t>
      </w:r>
      <w:r>
        <w:t>för</w:t>
      </w:r>
      <w:r>
        <w:rPr>
          <w:spacing w:val="-2"/>
        </w:rPr>
        <w:t xml:space="preserve"> </w:t>
      </w:r>
      <w:r>
        <w:t>vuxna</w:t>
      </w:r>
      <w:r>
        <w:rPr>
          <w:spacing w:val="-4"/>
        </w:rPr>
        <w:t xml:space="preserve"> </w:t>
      </w:r>
      <w:r>
        <w:t xml:space="preserve">(N-tandvård-nödvändig tandvård eller F-tandvård-tandvård vid långvarig sjukdom eller </w:t>
      </w:r>
      <w:r>
        <w:rPr>
          <w:spacing w:val="-2"/>
        </w:rPr>
        <w:t>funktionsnedsättning).</w:t>
      </w:r>
    </w:p>
    <w:p w14:paraId="0DC4E9FD" w14:textId="77777777" w:rsidR="00AB7421" w:rsidRDefault="002F431D">
      <w:pPr>
        <w:pStyle w:val="Brdtext"/>
        <w:spacing w:line="276" w:lineRule="auto"/>
        <w:ind w:right="570"/>
      </w:pPr>
      <w:r>
        <w:t>Det vill säga: för patienter 3 § tandvårdsförordning (1998:1338) pkt 1, 2 och 3 där behandlingar</w:t>
      </w:r>
      <w:r>
        <w:rPr>
          <w:spacing w:val="-2"/>
        </w:rPr>
        <w:t xml:space="preserve"> </w:t>
      </w:r>
      <w:r>
        <w:t>slutförts</w:t>
      </w:r>
      <w:r>
        <w:rPr>
          <w:spacing w:val="-3"/>
        </w:rPr>
        <w:t xml:space="preserve"> </w:t>
      </w:r>
      <w:r>
        <w:t>har</w:t>
      </w:r>
      <w:r>
        <w:rPr>
          <w:spacing w:val="-2"/>
        </w:rPr>
        <w:t xml:space="preserve"> </w:t>
      </w:r>
      <w:r>
        <w:t>den</w:t>
      </w:r>
      <w:r>
        <w:rPr>
          <w:spacing w:val="-4"/>
        </w:rPr>
        <w:t xml:space="preserve"> </w:t>
      </w:r>
      <w:r>
        <w:t>begränsade</w:t>
      </w:r>
      <w:r>
        <w:rPr>
          <w:spacing w:val="-4"/>
        </w:rPr>
        <w:t xml:space="preserve"> </w:t>
      </w:r>
      <w:r>
        <w:t>tiden</w:t>
      </w:r>
      <w:r>
        <w:rPr>
          <w:spacing w:val="-4"/>
        </w:rPr>
        <w:t xml:space="preserve"> </w:t>
      </w:r>
      <w:r>
        <w:t>förbrukats</w:t>
      </w:r>
      <w:r>
        <w:rPr>
          <w:spacing w:val="-3"/>
        </w:rPr>
        <w:t xml:space="preserve"> </w:t>
      </w:r>
      <w:r>
        <w:t>och</w:t>
      </w:r>
      <w:r>
        <w:rPr>
          <w:spacing w:val="-4"/>
        </w:rPr>
        <w:t xml:space="preserve"> </w:t>
      </w:r>
      <w:r>
        <w:t>patientens</w:t>
      </w:r>
      <w:r>
        <w:rPr>
          <w:spacing w:val="-5"/>
        </w:rPr>
        <w:t xml:space="preserve"> </w:t>
      </w:r>
      <w:r>
        <w:t xml:space="preserve">fortsatta behandlingar ingår i </w:t>
      </w:r>
      <w:r>
        <w:rPr>
          <w:u w:val="single"/>
        </w:rPr>
        <w:t xml:space="preserve">det statliga </w:t>
      </w:r>
      <w:hyperlink r:id="rId72">
        <w:r>
          <w:rPr>
            <w:u w:val="single"/>
          </w:rPr>
          <w:t>tandvårdsstödet</w:t>
        </w:r>
      </w:hyperlink>
      <w:r>
        <w:rPr>
          <w:u w:val="single"/>
        </w:rPr>
        <w:t xml:space="preserve"> (2008:145)</w:t>
      </w:r>
      <w:r>
        <w:t xml:space="preserve"> och/ eller andra av de regionala tandvårdsstöden för vuxna.</w:t>
      </w:r>
    </w:p>
    <w:p w14:paraId="56514947" w14:textId="77777777" w:rsidR="00AB7421" w:rsidRDefault="002F431D">
      <w:pPr>
        <w:spacing w:line="292" w:lineRule="exact"/>
        <w:ind w:left="1"/>
        <w:rPr>
          <w:b/>
          <w:sz w:val="24"/>
        </w:rPr>
      </w:pPr>
      <w:r>
        <w:rPr>
          <w:b/>
          <w:sz w:val="24"/>
        </w:rPr>
        <w:t>Slutförd</w:t>
      </w:r>
      <w:r>
        <w:rPr>
          <w:b/>
          <w:spacing w:val="-3"/>
          <w:sz w:val="24"/>
        </w:rPr>
        <w:t xml:space="preserve"> </w:t>
      </w:r>
      <w:r>
        <w:rPr>
          <w:b/>
          <w:sz w:val="24"/>
        </w:rPr>
        <w:t>åtgärd</w:t>
      </w:r>
      <w:r>
        <w:rPr>
          <w:b/>
          <w:spacing w:val="-1"/>
          <w:sz w:val="24"/>
        </w:rPr>
        <w:t xml:space="preserve"> </w:t>
      </w:r>
      <w:r>
        <w:rPr>
          <w:b/>
          <w:sz w:val="24"/>
        </w:rPr>
        <w:t>ersätts</w:t>
      </w:r>
      <w:r>
        <w:rPr>
          <w:b/>
          <w:spacing w:val="-1"/>
          <w:sz w:val="24"/>
        </w:rPr>
        <w:t xml:space="preserve"> </w:t>
      </w:r>
      <w:r>
        <w:rPr>
          <w:b/>
          <w:sz w:val="24"/>
        </w:rPr>
        <w:t>inte</w:t>
      </w:r>
      <w:r>
        <w:rPr>
          <w:b/>
          <w:spacing w:val="-2"/>
          <w:sz w:val="24"/>
        </w:rPr>
        <w:t xml:space="preserve"> </w:t>
      </w:r>
      <w:r>
        <w:rPr>
          <w:b/>
          <w:spacing w:val="-4"/>
          <w:sz w:val="24"/>
        </w:rPr>
        <w:t>igen.</w:t>
      </w:r>
    </w:p>
    <w:p w14:paraId="077515BE" w14:textId="77777777" w:rsidR="00AB7421" w:rsidRDefault="002F431D">
      <w:pPr>
        <w:spacing w:before="45" w:line="276" w:lineRule="auto"/>
        <w:ind w:left="1" w:right="570"/>
        <w:rPr>
          <w:b/>
          <w:sz w:val="24"/>
        </w:rPr>
      </w:pPr>
      <w:r>
        <w:rPr>
          <w:b/>
          <w:sz w:val="24"/>
        </w:rPr>
        <w:t>Ersättning</w:t>
      </w:r>
      <w:r>
        <w:rPr>
          <w:b/>
          <w:spacing w:val="-4"/>
          <w:sz w:val="24"/>
        </w:rPr>
        <w:t xml:space="preserve"> </w:t>
      </w:r>
      <w:r>
        <w:rPr>
          <w:b/>
          <w:sz w:val="24"/>
        </w:rPr>
        <w:t>är</w:t>
      </w:r>
      <w:r>
        <w:rPr>
          <w:b/>
          <w:spacing w:val="-4"/>
          <w:sz w:val="24"/>
        </w:rPr>
        <w:t xml:space="preserve"> </w:t>
      </w:r>
      <w:r>
        <w:rPr>
          <w:b/>
          <w:sz w:val="24"/>
        </w:rPr>
        <w:t>aktuell</w:t>
      </w:r>
      <w:r>
        <w:rPr>
          <w:b/>
          <w:spacing w:val="-4"/>
          <w:sz w:val="24"/>
        </w:rPr>
        <w:t xml:space="preserve"> </w:t>
      </w:r>
      <w:r>
        <w:rPr>
          <w:b/>
          <w:sz w:val="24"/>
        </w:rPr>
        <w:t>om</w:t>
      </w:r>
      <w:r>
        <w:rPr>
          <w:b/>
          <w:spacing w:val="-6"/>
          <w:sz w:val="24"/>
        </w:rPr>
        <w:t xml:space="preserve"> </w:t>
      </w:r>
      <w:r>
        <w:rPr>
          <w:b/>
          <w:sz w:val="24"/>
        </w:rPr>
        <w:t>sjukdom/defekt</w:t>
      </w:r>
      <w:r>
        <w:rPr>
          <w:b/>
          <w:spacing w:val="-4"/>
          <w:sz w:val="24"/>
        </w:rPr>
        <w:t xml:space="preserve"> </w:t>
      </w:r>
      <w:r>
        <w:rPr>
          <w:b/>
          <w:sz w:val="24"/>
        </w:rPr>
        <w:t>orsakar</w:t>
      </w:r>
      <w:r>
        <w:rPr>
          <w:b/>
          <w:spacing w:val="-1"/>
          <w:sz w:val="24"/>
        </w:rPr>
        <w:t xml:space="preserve"> </w:t>
      </w:r>
      <w:r>
        <w:rPr>
          <w:b/>
          <w:sz w:val="24"/>
        </w:rPr>
        <w:t>nytt</w:t>
      </w:r>
      <w:r>
        <w:rPr>
          <w:b/>
          <w:spacing w:val="-4"/>
          <w:sz w:val="24"/>
        </w:rPr>
        <w:t xml:space="preserve"> </w:t>
      </w:r>
      <w:r>
        <w:rPr>
          <w:b/>
          <w:sz w:val="24"/>
        </w:rPr>
        <w:t>tillstånd</w:t>
      </w:r>
      <w:r>
        <w:rPr>
          <w:b/>
          <w:spacing w:val="-2"/>
          <w:sz w:val="24"/>
        </w:rPr>
        <w:t xml:space="preserve"> </w:t>
      </w:r>
      <w:r>
        <w:rPr>
          <w:b/>
          <w:sz w:val="24"/>
        </w:rPr>
        <w:t>som</w:t>
      </w:r>
      <w:r>
        <w:rPr>
          <w:b/>
          <w:spacing w:val="-3"/>
          <w:sz w:val="24"/>
        </w:rPr>
        <w:t xml:space="preserve"> </w:t>
      </w:r>
      <w:r>
        <w:rPr>
          <w:b/>
          <w:sz w:val="24"/>
        </w:rPr>
        <w:t>tidigare</w:t>
      </w:r>
      <w:r>
        <w:rPr>
          <w:b/>
          <w:spacing w:val="-3"/>
          <w:sz w:val="24"/>
        </w:rPr>
        <w:t xml:space="preserve"> </w:t>
      </w:r>
      <w:r>
        <w:rPr>
          <w:b/>
          <w:sz w:val="24"/>
        </w:rPr>
        <w:t xml:space="preserve">ej </w:t>
      </w:r>
      <w:r>
        <w:rPr>
          <w:b/>
          <w:spacing w:val="-2"/>
          <w:sz w:val="24"/>
        </w:rPr>
        <w:t>ersatts.</w:t>
      </w:r>
    </w:p>
    <w:p w14:paraId="31CFD18C" w14:textId="77777777" w:rsidR="00AB7421" w:rsidRDefault="002F431D">
      <w:pPr>
        <w:spacing w:line="276" w:lineRule="auto"/>
        <w:ind w:left="1"/>
        <w:rPr>
          <w:b/>
          <w:sz w:val="24"/>
        </w:rPr>
      </w:pPr>
      <w:r>
        <w:rPr>
          <w:b/>
          <w:sz w:val="24"/>
        </w:rPr>
        <w:t>Exempel</w:t>
      </w:r>
      <w:r>
        <w:rPr>
          <w:b/>
          <w:spacing w:val="-1"/>
          <w:sz w:val="24"/>
        </w:rPr>
        <w:t xml:space="preserve"> </w:t>
      </w:r>
      <w:r>
        <w:rPr>
          <w:b/>
          <w:sz w:val="24"/>
        </w:rPr>
        <w:t>på</w:t>
      </w:r>
      <w:r>
        <w:rPr>
          <w:b/>
          <w:spacing w:val="-3"/>
          <w:sz w:val="24"/>
        </w:rPr>
        <w:t xml:space="preserve"> </w:t>
      </w:r>
      <w:r>
        <w:rPr>
          <w:b/>
          <w:sz w:val="24"/>
        </w:rPr>
        <w:t>dessa</w:t>
      </w:r>
      <w:r>
        <w:rPr>
          <w:b/>
          <w:spacing w:val="-3"/>
          <w:sz w:val="24"/>
        </w:rPr>
        <w:t xml:space="preserve"> </w:t>
      </w:r>
      <w:r>
        <w:rPr>
          <w:b/>
          <w:sz w:val="24"/>
        </w:rPr>
        <w:t>återfinns</w:t>
      </w:r>
      <w:r>
        <w:rPr>
          <w:b/>
          <w:spacing w:val="-5"/>
          <w:sz w:val="24"/>
        </w:rPr>
        <w:t xml:space="preserve"> </w:t>
      </w:r>
      <w:r>
        <w:rPr>
          <w:b/>
          <w:sz w:val="24"/>
        </w:rPr>
        <w:t>i</w:t>
      </w:r>
      <w:r>
        <w:rPr>
          <w:b/>
          <w:spacing w:val="-1"/>
          <w:sz w:val="24"/>
        </w:rPr>
        <w:t xml:space="preserve"> </w:t>
      </w:r>
      <w:r>
        <w:rPr>
          <w:b/>
          <w:sz w:val="24"/>
        </w:rPr>
        <w:t>praktisk</w:t>
      </w:r>
      <w:r>
        <w:rPr>
          <w:b/>
          <w:spacing w:val="-5"/>
          <w:sz w:val="24"/>
        </w:rPr>
        <w:t xml:space="preserve"> </w:t>
      </w:r>
      <w:r>
        <w:rPr>
          <w:b/>
          <w:sz w:val="24"/>
        </w:rPr>
        <w:t>vägledning</w:t>
      </w:r>
      <w:r>
        <w:rPr>
          <w:b/>
          <w:spacing w:val="-4"/>
          <w:sz w:val="24"/>
        </w:rPr>
        <w:t xml:space="preserve"> </w:t>
      </w:r>
      <w:r>
        <w:rPr>
          <w:b/>
          <w:sz w:val="24"/>
        </w:rPr>
        <w:t>för</w:t>
      </w:r>
      <w:r>
        <w:rPr>
          <w:b/>
          <w:spacing w:val="-4"/>
          <w:sz w:val="24"/>
        </w:rPr>
        <w:t xml:space="preserve"> </w:t>
      </w:r>
      <w:r>
        <w:rPr>
          <w:b/>
          <w:sz w:val="24"/>
        </w:rPr>
        <w:t>tillämpning</w:t>
      </w:r>
      <w:r>
        <w:rPr>
          <w:b/>
          <w:spacing w:val="-4"/>
          <w:sz w:val="24"/>
        </w:rPr>
        <w:t xml:space="preserve"> </w:t>
      </w:r>
      <w:r>
        <w:rPr>
          <w:b/>
          <w:sz w:val="24"/>
        </w:rPr>
        <w:t>av</w:t>
      </w:r>
      <w:r>
        <w:rPr>
          <w:b/>
          <w:spacing w:val="-3"/>
          <w:sz w:val="24"/>
        </w:rPr>
        <w:t xml:space="preserve"> </w:t>
      </w:r>
      <w:r>
        <w:rPr>
          <w:b/>
          <w:sz w:val="24"/>
        </w:rPr>
        <w:t>regelverk</w:t>
      </w:r>
      <w:r>
        <w:rPr>
          <w:b/>
          <w:spacing w:val="-3"/>
          <w:sz w:val="24"/>
        </w:rPr>
        <w:t xml:space="preserve"> </w:t>
      </w:r>
      <w:r>
        <w:rPr>
          <w:b/>
          <w:sz w:val="24"/>
        </w:rPr>
        <w:t>för grupperna S1, S2 respektive S3.</w:t>
      </w:r>
    </w:p>
    <w:p w14:paraId="0CA6B231" w14:textId="77777777" w:rsidR="00AB7421" w:rsidRDefault="00AB7421">
      <w:pPr>
        <w:spacing w:line="276" w:lineRule="auto"/>
        <w:rPr>
          <w:b/>
          <w:sz w:val="24"/>
        </w:rPr>
        <w:sectPr w:rsidR="00AB7421">
          <w:pgSz w:w="11910" w:h="16840"/>
          <w:pgMar w:top="2220" w:right="1275" w:bottom="1360" w:left="1700" w:header="360" w:footer="1117" w:gutter="0"/>
          <w:cols w:space="720"/>
        </w:sectPr>
      </w:pPr>
    </w:p>
    <w:p w14:paraId="720EBC78" w14:textId="77777777" w:rsidR="00AB7421" w:rsidRDefault="00AB7421">
      <w:pPr>
        <w:pStyle w:val="Brdtext"/>
        <w:spacing w:before="244"/>
        <w:ind w:left="0"/>
        <w:rPr>
          <w:b/>
          <w:sz w:val="32"/>
        </w:rPr>
      </w:pPr>
    </w:p>
    <w:p w14:paraId="3A612A0D" w14:textId="77777777" w:rsidR="00AB7421" w:rsidRDefault="002F431D">
      <w:pPr>
        <w:pStyle w:val="Rubrik2"/>
      </w:pPr>
      <w:bookmarkStart w:id="76" w:name="Förtydligande_och_särskilda_krav"/>
      <w:bookmarkStart w:id="77" w:name="_bookmark42"/>
      <w:bookmarkEnd w:id="76"/>
      <w:bookmarkEnd w:id="77"/>
      <w:r>
        <w:rPr>
          <w:color w:val="006FC0"/>
        </w:rPr>
        <w:t>Förtydligande</w:t>
      </w:r>
      <w:r>
        <w:rPr>
          <w:color w:val="006FC0"/>
          <w:spacing w:val="-15"/>
        </w:rPr>
        <w:t xml:space="preserve"> </w:t>
      </w:r>
      <w:r>
        <w:rPr>
          <w:color w:val="006FC0"/>
        </w:rPr>
        <w:t>och</w:t>
      </w:r>
      <w:r>
        <w:rPr>
          <w:color w:val="006FC0"/>
          <w:spacing w:val="-12"/>
        </w:rPr>
        <w:t xml:space="preserve"> </w:t>
      </w:r>
      <w:r>
        <w:rPr>
          <w:color w:val="006FC0"/>
        </w:rPr>
        <w:t>särskilda</w:t>
      </w:r>
      <w:r>
        <w:rPr>
          <w:color w:val="006FC0"/>
          <w:spacing w:val="-14"/>
        </w:rPr>
        <w:t xml:space="preserve"> </w:t>
      </w:r>
      <w:r>
        <w:rPr>
          <w:color w:val="006FC0"/>
          <w:spacing w:val="-4"/>
        </w:rPr>
        <w:t>krav</w:t>
      </w:r>
    </w:p>
    <w:p w14:paraId="3C970246" w14:textId="77777777" w:rsidR="00AB7421" w:rsidRDefault="002F431D">
      <w:pPr>
        <w:pStyle w:val="Rubrik4"/>
        <w:spacing w:before="336"/>
      </w:pPr>
      <w:r>
        <w:t>All</w:t>
      </w:r>
      <w:r>
        <w:rPr>
          <w:spacing w:val="-5"/>
        </w:rPr>
        <w:t xml:space="preserve"> </w:t>
      </w:r>
      <w:r>
        <w:t>tandvård</w:t>
      </w:r>
      <w:r>
        <w:rPr>
          <w:spacing w:val="-2"/>
        </w:rPr>
        <w:t xml:space="preserve"> </w:t>
      </w:r>
      <w:r>
        <w:t>som</w:t>
      </w:r>
      <w:r>
        <w:rPr>
          <w:spacing w:val="-2"/>
        </w:rPr>
        <w:t xml:space="preserve"> </w:t>
      </w:r>
      <w:r>
        <w:t>utförs</w:t>
      </w:r>
      <w:r>
        <w:rPr>
          <w:spacing w:val="-3"/>
        </w:rPr>
        <w:t xml:space="preserve"> </w:t>
      </w:r>
      <w:r>
        <w:t>inom</w:t>
      </w:r>
      <w:r>
        <w:rPr>
          <w:spacing w:val="-1"/>
        </w:rPr>
        <w:t xml:space="preserve"> </w:t>
      </w:r>
      <w:r>
        <w:t>S-tandvård</w:t>
      </w:r>
      <w:r>
        <w:rPr>
          <w:spacing w:val="-1"/>
        </w:rPr>
        <w:t xml:space="preserve"> </w:t>
      </w:r>
      <w:r>
        <w:t>(S1-S12</w:t>
      </w:r>
      <w:r>
        <w:rPr>
          <w:spacing w:val="-2"/>
        </w:rPr>
        <w:t xml:space="preserve"> </w:t>
      </w:r>
      <w:r>
        <w:t>och</w:t>
      </w:r>
      <w:r>
        <w:rPr>
          <w:spacing w:val="-3"/>
        </w:rPr>
        <w:t xml:space="preserve"> </w:t>
      </w:r>
      <w:r>
        <w:t>S15)</w:t>
      </w:r>
      <w:r>
        <w:rPr>
          <w:spacing w:val="-1"/>
        </w:rPr>
        <w:t xml:space="preserve"> </w:t>
      </w:r>
      <w:r>
        <w:t>ska</w:t>
      </w:r>
      <w:r>
        <w:rPr>
          <w:spacing w:val="-4"/>
        </w:rPr>
        <w:t xml:space="preserve"> </w:t>
      </w:r>
      <w:r>
        <w:rPr>
          <w:spacing w:val="-2"/>
        </w:rPr>
        <w:t>förhandsbedömas,</w:t>
      </w:r>
    </w:p>
    <w:p w14:paraId="083F1133" w14:textId="77777777" w:rsidR="00AB7421" w:rsidRDefault="002F431D">
      <w:pPr>
        <w:pStyle w:val="Brdtext"/>
        <w:spacing w:before="43"/>
      </w:pPr>
      <w:r>
        <w:t>oavsett</w:t>
      </w:r>
      <w:r>
        <w:rPr>
          <w:spacing w:val="-6"/>
        </w:rPr>
        <w:t xml:space="preserve"> </w:t>
      </w:r>
      <w:r>
        <w:t>kategori</w:t>
      </w:r>
      <w:r>
        <w:rPr>
          <w:spacing w:val="-4"/>
        </w:rPr>
        <w:t xml:space="preserve"> </w:t>
      </w:r>
      <w:r>
        <w:t>och</w:t>
      </w:r>
      <w:r>
        <w:rPr>
          <w:spacing w:val="-3"/>
        </w:rPr>
        <w:t xml:space="preserve"> </w:t>
      </w:r>
      <w:r>
        <w:t>oavsett</w:t>
      </w:r>
      <w:r>
        <w:rPr>
          <w:spacing w:val="-3"/>
        </w:rPr>
        <w:t xml:space="preserve"> </w:t>
      </w:r>
      <w:r>
        <w:t>vilken vårdgivare</w:t>
      </w:r>
      <w:r>
        <w:rPr>
          <w:spacing w:val="-2"/>
        </w:rPr>
        <w:t xml:space="preserve"> </w:t>
      </w:r>
      <w:r>
        <w:t>eller</w:t>
      </w:r>
      <w:r>
        <w:rPr>
          <w:spacing w:val="-1"/>
        </w:rPr>
        <w:t xml:space="preserve"> </w:t>
      </w:r>
      <w:r>
        <w:t>klinik</w:t>
      </w:r>
      <w:r>
        <w:rPr>
          <w:spacing w:val="-3"/>
        </w:rPr>
        <w:t xml:space="preserve"> </w:t>
      </w:r>
      <w:r>
        <w:t>som</w:t>
      </w:r>
      <w:r>
        <w:rPr>
          <w:spacing w:val="-4"/>
        </w:rPr>
        <w:t xml:space="preserve"> </w:t>
      </w:r>
      <w:r>
        <w:t>utför</w:t>
      </w:r>
      <w:r>
        <w:rPr>
          <w:spacing w:val="-4"/>
        </w:rPr>
        <w:t xml:space="preserve"> </w:t>
      </w:r>
      <w:r>
        <w:rPr>
          <w:spacing w:val="-2"/>
        </w:rPr>
        <w:t>vården.</w:t>
      </w:r>
    </w:p>
    <w:p w14:paraId="768375DD" w14:textId="77777777" w:rsidR="00AB7421" w:rsidRDefault="002F431D">
      <w:pPr>
        <w:pStyle w:val="Rubrik4"/>
        <w:spacing w:before="45" w:line="276" w:lineRule="auto"/>
      </w:pPr>
      <w:r>
        <w:t>För</w:t>
      </w:r>
      <w:r>
        <w:rPr>
          <w:spacing w:val="-1"/>
        </w:rPr>
        <w:t xml:space="preserve"> </w:t>
      </w:r>
      <w:r>
        <w:t>grupp</w:t>
      </w:r>
      <w:r>
        <w:rPr>
          <w:spacing w:val="-3"/>
        </w:rPr>
        <w:t xml:space="preserve"> </w:t>
      </w:r>
      <w:r>
        <w:t>S4,</w:t>
      </w:r>
      <w:r>
        <w:rPr>
          <w:spacing w:val="-1"/>
        </w:rPr>
        <w:t xml:space="preserve"> </w:t>
      </w:r>
      <w:r>
        <w:t>S5</w:t>
      </w:r>
      <w:r>
        <w:rPr>
          <w:spacing w:val="-3"/>
        </w:rPr>
        <w:t xml:space="preserve"> </w:t>
      </w:r>
      <w:r>
        <w:t>och</w:t>
      </w:r>
      <w:r>
        <w:rPr>
          <w:spacing w:val="-3"/>
        </w:rPr>
        <w:t xml:space="preserve"> </w:t>
      </w:r>
      <w:r>
        <w:t>S7</w:t>
      </w:r>
      <w:r>
        <w:rPr>
          <w:spacing w:val="-3"/>
        </w:rPr>
        <w:t xml:space="preserve"> </w:t>
      </w:r>
      <w:r>
        <w:t>kan</w:t>
      </w:r>
      <w:r>
        <w:rPr>
          <w:spacing w:val="-1"/>
        </w:rPr>
        <w:t xml:space="preserve"> </w:t>
      </w:r>
      <w:r>
        <w:t>nödvändig</w:t>
      </w:r>
      <w:r>
        <w:rPr>
          <w:spacing w:val="-3"/>
        </w:rPr>
        <w:t xml:space="preserve"> </w:t>
      </w:r>
      <w:r>
        <w:t>behandling</w:t>
      </w:r>
      <w:r>
        <w:rPr>
          <w:spacing w:val="-3"/>
        </w:rPr>
        <w:t xml:space="preserve"> </w:t>
      </w:r>
      <w:r>
        <w:t>i</w:t>
      </w:r>
      <w:r>
        <w:rPr>
          <w:spacing w:val="-1"/>
        </w:rPr>
        <w:t xml:space="preserve"> </w:t>
      </w:r>
      <w:r>
        <w:t>brådskande</w:t>
      </w:r>
      <w:r>
        <w:rPr>
          <w:spacing w:val="-5"/>
        </w:rPr>
        <w:t xml:space="preserve"> </w:t>
      </w:r>
      <w:r>
        <w:t>fall</w:t>
      </w:r>
      <w:r>
        <w:rPr>
          <w:spacing w:val="-3"/>
        </w:rPr>
        <w:t xml:space="preserve"> </w:t>
      </w:r>
      <w:r>
        <w:t>påbörjas</w:t>
      </w:r>
      <w:r>
        <w:rPr>
          <w:spacing w:val="-4"/>
        </w:rPr>
        <w:t xml:space="preserve"> </w:t>
      </w:r>
      <w:r>
        <w:t>innan bedömning skett.</w:t>
      </w:r>
    </w:p>
    <w:p w14:paraId="2C4DA329" w14:textId="77777777" w:rsidR="00AB7421" w:rsidRDefault="00AB7421">
      <w:pPr>
        <w:pStyle w:val="Brdtext"/>
        <w:spacing w:before="43"/>
        <w:ind w:left="0"/>
        <w:rPr>
          <w:b/>
        </w:rPr>
      </w:pPr>
    </w:p>
    <w:p w14:paraId="397929BF" w14:textId="77777777" w:rsidR="00AB7421" w:rsidRDefault="002F431D">
      <w:pPr>
        <w:pStyle w:val="Brdtext"/>
        <w:spacing w:before="1" w:line="276" w:lineRule="auto"/>
        <w:ind w:right="1318"/>
      </w:pPr>
      <w:r>
        <w:t>Tandvården</w:t>
      </w:r>
      <w:r>
        <w:rPr>
          <w:spacing w:val="-5"/>
        </w:rPr>
        <w:t xml:space="preserve"> </w:t>
      </w:r>
      <w:r>
        <w:t>ska</w:t>
      </w:r>
      <w:r>
        <w:rPr>
          <w:spacing w:val="-4"/>
        </w:rPr>
        <w:t xml:space="preserve"> </w:t>
      </w:r>
      <w:r>
        <w:t>utformas</w:t>
      </w:r>
      <w:r>
        <w:rPr>
          <w:spacing w:val="-4"/>
        </w:rPr>
        <w:t xml:space="preserve"> </w:t>
      </w:r>
      <w:r>
        <w:t>i</w:t>
      </w:r>
      <w:r>
        <w:rPr>
          <w:spacing w:val="-4"/>
        </w:rPr>
        <w:t xml:space="preserve"> </w:t>
      </w:r>
      <w:r>
        <w:t>enlighet</w:t>
      </w:r>
      <w:r>
        <w:rPr>
          <w:spacing w:val="-3"/>
        </w:rPr>
        <w:t xml:space="preserve"> </w:t>
      </w:r>
      <w:r>
        <w:t>med</w:t>
      </w:r>
      <w:r>
        <w:rPr>
          <w:spacing w:val="-3"/>
        </w:rPr>
        <w:t xml:space="preserve"> </w:t>
      </w:r>
      <w:r>
        <w:t>vetenskap</w:t>
      </w:r>
      <w:r>
        <w:rPr>
          <w:spacing w:val="-3"/>
        </w:rPr>
        <w:t xml:space="preserve"> </w:t>
      </w:r>
      <w:r>
        <w:t>och</w:t>
      </w:r>
      <w:r>
        <w:rPr>
          <w:spacing w:val="-5"/>
        </w:rPr>
        <w:t xml:space="preserve"> </w:t>
      </w:r>
      <w:r>
        <w:t>beprövad</w:t>
      </w:r>
      <w:r>
        <w:rPr>
          <w:spacing w:val="-3"/>
        </w:rPr>
        <w:t xml:space="preserve"> </w:t>
      </w:r>
      <w:r>
        <w:t>erfarenhet. Alla typer av tandvårdsinsatser och åtgärder kan bli aktuella.</w:t>
      </w:r>
    </w:p>
    <w:p w14:paraId="784353A8" w14:textId="77777777" w:rsidR="00AB7421" w:rsidRDefault="00AB7421">
      <w:pPr>
        <w:pStyle w:val="Brdtext"/>
        <w:spacing w:before="43"/>
        <w:ind w:left="0"/>
      </w:pPr>
    </w:p>
    <w:p w14:paraId="49ED5AFA" w14:textId="77777777" w:rsidR="00AB7421" w:rsidRDefault="002F431D">
      <w:pPr>
        <w:pStyle w:val="Brdtext"/>
        <w:spacing w:line="276" w:lineRule="auto"/>
      </w:pPr>
      <w:r>
        <w:t>All</w:t>
      </w:r>
      <w:r>
        <w:rPr>
          <w:spacing w:val="-2"/>
        </w:rPr>
        <w:t xml:space="preserve"> </w:t>
      </w:r>
      <w:r>
        <w:t>tandvård</w:t>
      </w:r>
      <w:r>
        <w:rPr>
          <w:spacing w:val="-1"/>
        </w:rPr>
        <w:t xml:space="preserve"> </w:t>
      </w:r>
      <w:r>
        <w:t>ska</w:t>
      </w:r>
      <w:r>
        <w:rPr>
          <w:spacing w:val="-2"/>
        </w:rPr>
        <w:t xml:space="preserve"> </w:t>
      </w:r>
      <w:r>
        <w:t>dock</w:t>
      </w:r>
      <w:r>
        <w:rPr>
          <w:spacing w:val="-4"/>
        </w:rPr>
        <w:t xml:space="preserve"> </w:t>
      </w:r>
      <w:r>
        <w:t>vara</w:t>
      </w:r>
      <w:r>
        <w:rPr>
          <w:spacing w:val="-2"/>
        </w:rPr>
        <w:t xml:space="preserve"> </w:t>
      </w:r>
      <w:r>
        <w:t>ett</w:t>
      </w:r>
      <w:r>
        <w:rPr>
          <w:spacing w:val="-1"/>
        </w:rPr>
        <w:t xml:space="preserve"> </w:t>
      </w:r>
      <w:r>
        <w:t>led</w:t>
      </w:r>
      <w:r>
        <w:rPr>
          <w:spacing w:val="-1"/>
        </w:rPr>
        <w:t xml:space="preserve"> </w:t>
      </w:r>
      <w:r>
        <w:t>i</w:t>
      </w:r>
      <w:r>
        <w:rPr>
          <w:spacing w:val="-5"/>
        </w:rPr>
        <w:t xml:space="preserve"> </w:t>
      </w:r>
      <w:r>
        <w:t>sjukdomsbehandlingen,</w:t>
      </w:r>
      <w:r>
        <w:rPr>
          <w:spacing w:val="-5"/>
        </w:rPr>
        <w:t xml:space="preserve"> </w:t>
      </w:r>
      <w:r>
        <w:t>dvs.</w:t>
      </w:r>
      <w:r>
        <w:rPr>
          <w:spacing w:val="-3"/>
        </w:rPr>
        <w:t xml:space="preserve"> </w:t>
      </w:r>
      <w:r>
        <w:t>svara</w:t>
      </w:r>
      <w:r>
        <w:rPr>
          <w:spacing w:val="-5"/>
        </w:rPr>
        <w:t xml:space="preserve"> </w:t>
      </w:r>
      <w:r>
        <w:t>på</w:t>
      </w:r>
      <w:r>
        <w:rPr>
          <w:spacing w:val="-2"/>
        </w:rPr>
        <w:t xml:space="preserve"> </w:t>
      </w:r>
      <w:r>
        <w:t>en</w:t>
      </w:r>
      <w:r>
        <w:rPr>
          <w:spacing w:val="-1"/>
        </w:rPr>
        <w:t xml:space="preserve"> </w:t>
      </w:r>
      <w:r>
        <w:t>medicinsk frågeställning alternativt kunna utgöra en del av sjukdomsbehandlingen.</w:t>
      </w:r>
    </w:p>
    <w:p w14:paraId="31C807E8" w14:textId="77777777" w:rsidR="00AB7421" w:rsidRDefault="002F431D">
      <w:pPr>
        <w:pStyle w:val="Brdtext"/>
        <w:spacing w:before="1" w:line="276" w:lineRule="auto"/>
        <w:ind w:right="570"/>
      </w:pPr>
      <w:r>
        <w:t>För</w:t>
      </w:r>
      <w:r>
        <w:rPr>
          <w:spacing w:val="-2"/>
        </w:rPr>
        <w:t xml:space="preserve"> </w:t>
      </w:r>
      <w:r>
        <w:t>tandvård</w:t>
      </w:r>
      <w:r>
        <w:rPr>
          <w:spacing w:val="-2"/>
        </w:rPr>
        <w:t xml:space="preserve"> </w:t>
      </w:r>
      <w:r>
        <w:t>som</w:t>
      </w:r>
      <w:r>
        <w:rPr>
          <w:spacing w:val="-2"/>
        </w:rPr>
        <w:t xml:space="preserve"> </w:t>
      </w:r>
      <w:r>
        <w:t>ett</w:t>
      </w:r>
      <w:r>
        <w:rPr>
          <w:spacing w:val="-4"/>
        </w:rPr>
        <w:t xml:space="preserve"> </w:t>
      </w:r>
      <w:r>
        <w:t>led</w:t>
      </w:r>
      <w:r>
        <w:rPr>
          <w:spacing w:val="-4"/>
        </w:rPr>
        <w:t xml:space="preserve"> </w:t>
      </w:r>
      <w:r>
        <w:t>i</w:t>
      </w:r>
      <w:r>
        <w:rPr>
          <w:spacing w:val="-2"/>
        </w:rPr>
        <w:t xml:space="preserve"> </w:t>
      </w:r>
      <w:r>
        <w:t>en</w:t>
      </w:r>
      <w:r>
        <w:rPr>
          <w:spacing w:val="-2"/>
        </w:rPr>
        <w:t xml:space="preserve"> </w:t>
      </w:r>
      <w:r>
        <w:t>sjukdomsbehandling</w:t>
      </w:r>
      <w:r>
        <w:rPr>
          <w:spacing w:val="-3"/>
        </w:rPr>
        <w:t xml:space="preserve"> </w:t>
      </w:r>
      <w:r>
        <w:t>betalar</w:t>
      </w:r>
      <w:r>
        <w:rPr>
          <w:spacing w:val="-5"/>
        </w:rPr>
        <w:t xml:space="preserve"> </w:t>
      </w:r>
      <w:r>
        <w:t>patienten</w:t>
      </w:r>
      <w:r>
        <w:rPr>
          <w:spacing w:val="-4"/>
        </w:rPr>
        <w:t xml:space="preserve"> </w:t>
      </w:r>
      <w:r>
        <w:t>samma</w:t>
      </w:r>
      <w:r>
        <w:rPr>
          <w:spacing w:val="-2"/>
        </w:rPr>
        <w:t xml:space="preserve"> </w:t>
      </w:r>
      <w:r>
        <w:t xml:space="preserve">avgifter som gäller för öppen hälso- och sjukvård och avgifterna får räknas in i </w:t>
      </w:r>
      <w:r>
        <w:rPr>
          <w:spacing w:val="-2"/>
        </w:rPr>
        <w:t>högkostnadsskyddet.</w:t>
      </w:r>
    </w:p>
    <w:p w14:paraId="61E41603" w14:textId="77777777" w:rsidR="00AB7421" w:rsidRDefault="00AB7421">
      <w:pPr>
        <w:pStyle w:val="Brdtext"/>
        <w:spacing w:before="42"/>
        <w:ind w:left="0"/>
      </w:pPr>
    </w:p>
    <w:p w14:paraId="062D5CEA" w14:textId="77777777" w:rsidR="00AB7421" w:rsidRDefault="002F431D">
      <w:pPr>
        <w:pStyle w:val="Rubrik4"/>
        <w:spacing w:line="278" w:lineRule="auto"/>
        <w:ind w:right="570"/>
      </w:pPr>
      <w:r>
        <w:t>För</w:t>
      </w:r>
      <w:r>
        <w:rPr>
          <w:spacing w:val="-5"/>
        </w:rPr>
        <w:t xml:space="preserve"> </w:t>
      </w:r>
      <w:r>
        <w:t>de</w:t>
      </w:r>
      <w:r>
        <w:rPr>
          <w:spacing w:val="-4"/>
        </w:rPr>
        <w:t xml:space="preserve"> </w:t>
      </w:r>
      <w:r>
        <w:t>behandlingsåtgärder</w:t>
      </w:r>
      <w:r>
        <w:rPr>
          <w:spacing w:val="-2"/>
        </w:rPr>
        <w:t xml:space="preserve"> </w:t>
      </w:r>
      <w:r>
        <w:t>som</w:t>
      </w:r>
      <w:r>
        <w:rPr>
          <w:spacing w:val="-6"/>
        </w:rPr>
        <w:t xml:space="preserve"> </w:t>
      </w:r>
      <w:r>
        <w:t>inte</w:t>
      </w:r>
      <w:r>
        <w:rPr>
          <w:spacing w:val="-6"/>
        </w:rPr>
        <w:t xml:space="preserve"> </w:t>
      </w:r>
      <w:r>
        <w:t>ryms</w:t>
      </w:r>
      <w:r>
        <w:rPr>
          <w:spacing w:val="-3"/>
        </w:rPr>
        <w:t xml:space="preserve"> </w:t>
      </w:r>
      <w:r>
        <w:t>inom</w:t>
      </w:r>
      <w:r>
        <w:rPr>
          <w:spacing w:val="-6"/>
        </w:rPr>
        <w:t xml:space="preserve"> </w:t>
      </w:r>
      <w:r>
        <w:t>S-tandvården</w:t>
      </w:r>
      <w:r>
        <w:rPr>
          <w:spacing w:val="-5"/>
        </w:rPr>
        <w:t xml:space="preserve"> </w:t>
      </w:r>
      <w:r>
        <w:t>betalar</w:t>
      </w:r>
      <w:r>
        <w:rPr>
          <w:spacing w:val="-2"/>
        </w:rPr>
        <w:t xml:space="preserve"> </w:t>
      </w:r>
      <w:r>
        <w:t>patienten enligt reglerna för det statliga tandvårdsstödet.</w:t>
      </w:r>
    </w:p>
    <w:p w14:paraId="15523F19" w14:textId="77777777" w:rsidR="00AB7421" w:rsidRDefault="00AB7421">
      <w:pPr>
        <w:pStyle w:val="Brdtext"/>
        <w:spacing w:before="38"/>
        <w:ind w:left="0"/>
        <w:rPr>
          <w:b/>
        </w:rPr>
      </w:pPr>
    </w:p>
    <w:p w14:paraId="0F4B5D81" w14:textId="77777777" w:rsidR="00AB7421" w:rsidRDefault="002F431D">
      <w:pPr>
        <w:pStyle w:val="Brdtext"/>
        <w:spacing w:line="276" w:lineRule="auto"/>
      </w:pPr>
      <w:r>
        <w:t>Patientens</w:t>
      </w:r>
      <w:r>
        <w:rPr>
          <w:spacing w:val="-4"/>
        </w:rPr>
        <w:t xml:space="preserve"> </w:t>
      </w:r>
      <w:r>
        <w:t>fria</w:t>
      </w:r>
      <w:r>
        <w:rPr>
          <w:spacing w:val="-2"/>
        </w:rPr>
        <w:t xml:space="preserve"> </w:t>
      </w:r>
      <w:r>
        <w:t>val</w:t>
      </w:r>
      <w:r>
        <w:rPr>
          <w:spacing w:val="-4"/>
        </w:rPr>
        <w:t xml:space="preserve"> </w:t>
      </w:r>
      <w:r>
        <w:t>av</w:t>
      </w:r>
      <w:r>
        <w:rPr>
          <w:spacing w:val="-3"/>
        </w:rPr>
        <w:t xml:space="preserve"> </w:t>
      </w:r>
      <w:r>
        <w:t>vårdgivare</w:t>
      </w:r>
      <w:r>
        <w:rPr>
          <w:spacing w:val="-2"/>
        </w:rPr>
        <w:t xml:space="preserve"> </w:t>
      </w:r>
      <w:r>
        <w:t>kan</w:t>
      </w:r>
      <w:r>
        <w:rPr>
          <w:spacing w:val="-4"/>
        </w:rPr>
        <w:t xml:space="preserve"> </w:t>
      </w:r>
      <w:r>
        <w:t>begränsas</w:t>
      </w:r>
      <w:r>
        <w:rPr>
          <w:spacing w:val="-3"/>
        </w:rPr>
        <w:t xml:space="preserve"> </w:t>
      </w:r>
      <w:r>
        <w:t>av</w:t>
      </w:r>
      <w:r>
        <w:rPr>
          <w:spacing w:val="-4"/>
        </w:rPr>
        <w:t xml:space="preserve"> </w:t>
      </w:r>
      <w:r>
        <w:t>att</w:t>
      </w:r>
      <w:r>
        <w:rPr>
          <w:spacing w:val="-4"/>
        </w:rPr>
        <w:t xml:space="preserve"> </w:t>
      </w:r>
      <w:r>
        <w:t>det</w:t>
      </w:r>
      <w:r>
        <w:rPr>
          <w:spacing w:val="-1"/>
        </w:rPr>
        <w:t xml:space="preserve"> </w:t>
      </w:r>
      <w:r>
        <w:t>krävs</w:t>
      </w:r>
      <w:r>
        <w:rPr>
          <w:spacing w:val="-3"/>
        </w:rPr>
        <w:t xml:space="preserve"> </w:t>
      </w:r>
      <w:r>
        <w:t>specialistkunskap</w:t>
      </w:r>
      <w:r>
        <w:rPr>
          <w:spacing w:val="-4"/>
        </w:rPr>
        <w:t xml:space="preserve"> </w:t>
      </w:r>
      <w:r>
        <w:t>eller särskild träning för att regionen ska ersätta vissa utredningar och behandlingar, se respektive kategori vad som gäller.</w:t>
      </w:r>
    </w:p>
    <w:p w14:paraId="594ED2E9" w14:textId="77777777" w:rsidR="00AB7421" w:rsidRDefault="002F431D">
      <w:pPr>
        <w:pStyle w:val="Rubrik2"/>
        <w:spacing w:before="243"/>
      </w:pPr>
      <w:bookmarkStart w:id="78" w:name="Målgrupper"/>
      <w:bookmarkStart w:id="79" w:name="_bookmark43"/>
      <w:bookmarkEnd w:id="78"/>
      <w:bookmarkEnd w:id="79"/>
      <w:r>
        <w:rPr>
          <w:color w:val="006FC0"/>
          <w:spacing w:val="-2"/>
        </w:rPr>
        <w:t>Målgrupper</w:t>
      </w:r>
    </w:p>
    <w:p w14:paraId="3FFE2590" w14:textId="77777777" w:rsidR="00AB7421" w:rsidRDefault="002F431D">
      <w:pPr>
        <w:pStyle w:val="Brdtext"/>
        <w:spacing w:before="57"/>
      </w:pPr>
      <w:r>
        <w:t>Inom</w:t>
      </w:r>
      <w:r>
        <w:rPr>
          <w:spacing w:val="-1"/>
        </w:rPr>
        <w:t xml:space="preserve"> </w:t>
      </w:r>
      <w:r>
        <w:t>ramen</w:t>
      </w:r>
      <w:r>
        <w:rPr>
          <w:spacing w:val="-3"/>
        </w:rPr>
        <w:t xml:space="preserve"> </w:t>
      </w:r>
      <w:r>
        <w:t>för</w:t>
      </w:r>
      <w:r>
        <w:rPr>
          <w:spacing w:val="-4"/>
        </w:rPr>
        <w:t xml:space="preserve"> </w:t>
      </w:r>
      <w:r>
        <w:t>S-tandvård</w:t>
      </w:r>
      <w:r>
        <w:rPr>
          <w:spacing w:val="-1"/>
        </w:rPr>
        <w:t xml:space="preserve"> </w:t>
      </w:r>
      <w:r>
        <w:t>omfattas</w:t>
      </w:r>
      <w:r>
        <w:rPr>
          <w:spacing w:val="-4"/>
        </w:rPr>
        <w:t xml:space="preserve"> </w:t>
      </w:r>
      <w:r>
        <w:t>följande</w:t>
      </w:r>
      <w:r>
        <w:rPr>
          <w:spacing w:val="-2"/>
        </w:rPr>
        <w:t xml:space="preserve"> grupper:</w:t>
      </w:r>
    </w:p>
    <w:p w14:paraId="13F3D4E4" w14:textId="77777777" w:rsidR="00AB7421" w:rsidRDefault="002F431D">
      <w:pPr>
        <w:pStyle w:val="Liststycke"/>
        <w:numPr>
          <w:ilvl w:val="0"/>
          <w:numId w:val="4"/>
        </w:numPr>
        <w:tabs>
          <w:tab w:val="left" w:pos="175"/>
        </w:tabs>
        <w:spacing w:before="46" w:line="276" w:lineRule="auto"/>
        <w:ind w:right="1111" w:firstLine="0"/>
        <w:rPr>
          <w:sz w:val="24"/>
        </w:rPr>
      </w:pPr>
      <w:r>
        <w:rPr>
          <w:b/>
          <w:sz w:val="24"/>
        </w:rPr>
        <w:t>S1</w:t>
      </w:r>
      <w:r>
        <w:rPr>
          <w:b/>
          <w:spacing w:val="-3"/>
          <w:sz w:val="24"/>
        </w:rPr>
        <w:t xml:space="preserve"> </w:t>
      </w:r>
      <w:r>
        <w:rPr>
          <w:sz w:val="24"/>
        </w:rPr>
        <w:t>–</w:t>
      </w:r>
      <w:r>
        <w:rPr>
          <w:spacing w:val="-5"/>
          <w:sz w:val="24"/>
        </w:rPr>
        <w:t xml:space="preserve"> </w:t>
      </w:r>
      <w:r>
        <w:rPr>
          <w:sz w:val="24"/>
        </w:rPr>
        <w:t>Tandvårdsbehandling</w:t>
      </w:r>
      <w:r>
        <w:rPr>
          <w:spacing w:val="-4"/>
          <w:sz w:val="24"/>
        </w:rPr>
        <w:t xml:space="preserve"> </w:t>
      </w:r>
      <w:r>
        <w:rPr>
          <w:sz w:val="24"/>
        </w:rPr>
        <w:t>av</w:t>
      </w:r>
      <w:r>
        <w:rPr>
          <w:spacing w:val="-4"/>
          <w:sz w:val="24"/>
        </w:rPr>
        <w:t xml:space="preserve"> </w:t>
      </w:r>
      <w:r>
        <w:rPr>
          <w:sz w:val="24"/>
        </w:rPr>
        <w:t>missbildning</w:t>
      </w:r>
      <w:r>
        <w:rPr>
          <w:spacing w:val="-4"/>
          <w:sz w:val="24"/>
        </w:rPr>
        <w:t xml:space="preserve"> </w:t>
      </w:r>
      <w:r>
        <w:rPr>
          <w:sz w:val="24"/>
        </w:rPr>
        <w:t>i</w:t>
      </w:r>
      <w:r>
        <w:rPr>
          <w:spacing w:val="-6"/>
          <w:sz w:val="24"/>
        </w:rPr>
        <w:t xml:space="preserve"> </w:t>
      </w:r>
      <w:r>
        <w:rPr>
          <w:sz w:val="24"/>
        </w:rPr>
        <w:t>käkområdet</w:t>
      </w:r>
      <w:r>
        <w:rPr>
          <w:spacing w:val="-2"/>
          <w:sz w:val="24"/>
        </w:rPr>
        <w:t xml:space="preserve"> </w:t>
      </w:r>
      <w:r>
        <w:rPr>
          <w:sz w:val="24"/>
        </w:rPr>
        <w:t>eller</w:t>
      </w:r>
      <w:r>
        <w:rPr>
          <w:spacing w:val="-3"/>
          <w:sz w:val="24"/>
        </w:rPr>
        <w:t xml:space="preserve"> </w:t>
      </w:r>
      <w:r>
        <w:rPr>
          <w:sz w:val="24"/>
        </w:rPr>
        <w:t>ansiktet,</w:t>
      </w:r>
      <w:r>
        <w:rPr>
          <w:spacing w:val="-3"/>
          <w:sz w:val="24"/>
        </w:rPr>
        <w:t xml:space="preserve"> </w:t>
      </w:r>
      <w:r>
        <w:rPr>
          <w:sz w:val="24"/>
        </w:rPr>
        <w:t>om</w:t>
      </w:r>
      <w:r>
        <w:rPr>
          <w:spacing w:val="-3"/>
          <w:sz w:val="24"/>
        </w:rPr>
        <w:t xml:space="preserve"> </w:t>
      </w:r>
      <w:r>
        <w:rPr>
          <w:sz w:val="24"/>
        </w:rPr>
        <w:t>inte missbildning endast är av ringa omfattning</w:t>
      </w:r>
    </w:p>
    <w:p w14:paraId="0C3ADE90" w14:textId="77777777" w:rsidR="00AB7421" w:rsidRDefault="002F431D">
      <w:pPr>
        <w:pStyle w:val="Liststycke"/>
        <w:numPr>
          <w:ilvl w:val="0"/>
          <w:numId w:val="4"/>
        </w:numPr>
        <w:tabs>
          <w:tab w:val="left" w:pos="175"/>
        </w:tabs>
        <w:ind w:left="175" w:hanging="174"/>
        <w:rPr>
          <w:sz w:val="24"/>
        </w:rPr>
      </w:pPr>
      <w:r>
        <w:rPr>
          <w:b/>
          <w:sz w:val="24"/>
        </w:rPr>
        <w:t>S2</w:t>
      </w:r>
      <w:r>
        <w:rPr>
          <w:b/>
          <w:spacing w:val="-3"/>
          <w:sz w:val="24"/>
        </w:rPr>
        <w:t xml:space="preserve"> </w:t>
      </w:r>
      <w:r>
        <w:rPr>
          <w:sz w:val="24"/>
        </w:rPr>
        <w:t>–</w:t>
      </w:r>
      <w:r>
        <w:rPr>
          <w:spacing w:val="-3"/>
          <w:sz w:val="24"/>
        </w:rPr>
        <w:t xml:space="preserve"> </w:t>
      </w:r>
      <w:r>
        <w:rPr>
          <w:sz w:val="24"/>
        </w:rPr>
        <w:t>Behandling</w:t>
      </w:r>
      <w:r>
        <w:rPr>
          <w:spacing w:val="-3"/>
          <w:sz w:val="24"/>
        </w:rPr>
        <w:t xml:space="preserve"> </w:t>
      </w:r>
      <w:r>
        <w:rPr>
          <w:sz w:val="24"/>
        </w:rPr>
        <w:t>av</w:t>
      </w:r>
      <w:r>
        <w:rPr>
          <w:spacing w:val="-4"/>
          <w:sz w:val="24"/>
        </w:rPr>
        <w:t xml:space="preserve"> </w:t>
      </w:r>
      <w:r>
        <w:rPr>
          <w:sz w:val="24"/>
        </w:rPr>
        <w:t>defekt</w:t>
      </w:r>
      <w:r>
        <w:rPr>
          <w:spacing w:val="1"/>
          <w:sz w:val="24"/>
        </w:rPr>
        <w:t xml:space="preserve"> </w:t>
      </w:r>
      <w:r>
        <w:rPr>
          <w:sz w:val="24"/>
        </w:rPr>
        <w:t>som</w:t>
      </w:r>
      <w:r>
        <w:rPr>
          <w:spacing w:val="-4"/>
          <w:sz w:val="24"/>
        </w:rPr>
        <w:t xml:space="preserve"> </w:t>
      </w:r>
      <w:r>
        <w:rPr>
          <w:sz w:val="24"/>
        </w:rPr>
        <w:t>orsakats</w:t>
      </w:r>
      <w:r>
        <w:rPr>
          <w:spacing w:val="-1"/>
          <w:sz w:val="24"/>
        </w:rPr>
        <w:t xml:space="preserve"> </w:t>
      </w:r>
      <w:r>
        <w:rPr>
          <w:sz w:val="24"/>
        </w:rPr>
        <w:t>av</w:t>
      </w:r>
      <w:r>
        <w:rPr>
          <w:spacing w:val="-2"/>
          <w:sz w:val="24"/>
        </w:rPr>
        <w:t xml:space="preserve"> </w:t>
      </w:r>
      <w:r>
        <w:rPr>
          <w:sz w:val="24"/>
        </w:rPr>
        <w:t>sjukdom</w:t>
      </w:r>
      <w:r>
        <w:rPr>
          <w:spacing w:val="-1"/>
          <w:sz w:val="24"/>
        </w:rPr>
        <w:t xml:space="preserve"> </w:t>
      </w:r>
      <w:r>
        <w:rPr>
          <w:sz w:val="24"/>
        </w:rPr>
        <w:t>i</w:t>
      </w:r>
      <w:r>
        <w:rPr>
          <w:spacing w:val="-3"/>
          <w:sz w:val="24"/>
        </w:rPr>
        <w:t xml:space="preserve"> </w:t>
      </w:r>
      <w:r>
        <w:rPr>
          <w:sz w:val="24"/>
        </w:rPr>
        <w:t xml:space="preserve">käkområdet eller </w:t>
      </w:r>
      <w:r>
        <w:rPr>
          <w:spacing w:val="-2"/>
          <w:sz w:val="24"/>
        </w:rPr>
        <w:t>ansiktet</w:t>
      </w:r>
    </w:p>
    <w:p w14:paraId="4978E279" w14:textId="77777777" w:rsidR="00AB7421" w:rsidRDefault="002F431D">
      <w:pPr>
        <w:pStyle w:val="Liststycke"/>
        <w:numPr>
          <w:ilvl w:val="0"/>
          <w:numId w:val="4"/>
        </w:numPr>
        <w:tabs>
          <w:tab w:val="left" w:pos="175"/>
        </w:tabs>
        <w:spacing w:before="43"/>
        <w:ind w:left="175" w:hanging="174"/>
        <w:rPr>
          <w:sz w:val="24"/>
        </w:rPr>
      </w:pPr>
      <w:r>
        <w:rPr>
          <w:b/>
          <w:sz w:val="24"/>
        </w:rPr>
        <w:t>S3</w:t>
      </w:r>
      <w:r>
        <w:rPr>
          <w:b/>
          <w:spacing w:val="-2"/>
          <w:sz w:val="24"/>
        </w:rPr>
        <w:t xml:space="preserve"> </w:t>
      </w:r>
      <w:r>
        <w:rPr>
          <w:sz w:val="24"/>
        </w:rPr>
        <w:t>–</w:t>
      </w:r>
      <w:r>
        <w:rPr>
          <w:spacing w:val="-4"/>
          <w:sz w:val="24"/>
        </w:rPr>
        <w:t xml:space="preserve"> </w:t>
      </w:r>
      <w:r>
        <w:rPr>
          <w:sz w:val="24"/>
        </w:rPr>
        <w:t>Tandskada</w:t>
      </w:r>
      <w:r>
        <w:rPr>
          <w:spacing w:val="-2"/>
          <w:sz w:val="24"/>
        </w:rPr>
        <w:t xml:space="preserve"> </w:t>
      </w:r>
      <w:r>
        <w:rPr>
          <w:sz w:val="24"/>
        </w:rPr>
        <w:t>som</w:t>
      </w:r>
      <w:r>
        <w:rPr>
          <w:spacing w:val="-2"/>
          <w:sz w:val="24"/>
        </w:rPr>
        <w:t xml:space="preserve"> </w:t>
      </w:r>
      <w:r>
        <w:rPr>
          <w:sz w:val="24"/>
        </w:rPr>
        <w:t>uppkommit</w:t>
      </w:r>
      <w:r>
        <w:rPr>
          <w:spacing w:val="-1"/>
          <w:sz w:val="24"/>
        </w:rPr>
        <w:t xml:space="preserve"> </w:t>
      </w:r>
      <w:r>
        <w:rPr>
          <w:sz w:val="24"/>
        </w:rPr>
        <w:t>vid</w:t>
      </w:r>
      <w:r>
        <w:rPr>
          <w:spacing w:val="-1"/>
          <w:sz w:val="24"/>
        </w:rPr>
        <w:t xml:space="preserve"> </w:t>
      </w:r>
      <w:r>
        <w:rPr>
          <w:sz w:val="24"/>
        </w:rPr>
        <w:t>epileptiskt</w:t>
      </w:r>
      <w:r>
        <w:rPr>
          <w:spacing w:val="-5"/>
          <w:sz w:val="24"/>
        </w:rPr>
        <w:t xml:space="preserve"> </w:t>
      </w:r>
      <w:r>
        <w:rPr>
          <w:spacing w:val="-2"/>
          <w:sz w:val="24"/>
        </w:rPr>
        <w:t>anfall</w:t>
      </w:r>
    </w:p>
    <w:p w14:paraId="3D952395" w14:textId="77777777" w:rsidR="00AB7421" w:rsidRDefault="002F431D">
      <w:pPr>
        <w:pStyle w:val="Liststycke"/>
        <w:numPr>
          <w:ilvl w:val="0"/>
          <w:numId w:val="4"/>
        </w:numPr>
        <w:tabs>
          <w:tab w:val="left" w:pos="175"/>
        </w:tabs>
        <w:spacing w:before="44" w:line="278" w:lineRule="auto"/>
        <w:ind w:right="778" w:firstLine="0"/>
        <w:rPr>
          <w:sz w:val="24"/>
        </w:rPr>
      </w:pPr>
      <w:r>
        <w:rPr>
          <w:b/>
          <w:sz w:val="24"/>
        </w:rPr>
        <w:t>S4</w:t>
      </w:r>
      <w:r>
        <w:rPr>
          <w:b/>
          <w:spacing w:val="-2"/>
          <w:sz w:val="24"/>
        </w:rPr>
        <w:t xml:space="preserve"> </w:t>
      </w:r>
      <w:r>
        <w:rPr>
          <w:sz w:val="24"/>
        </w:rPr>
        <w:t>–</w:t>
      </w:r>
      <w:r>
        <w:rPr>
          <w:spacing w:val="-3"/>
          <w:sz w:val="24"/>
        </w:rPr>
        <w:t xml:space="preserve"> </w:t>
      </w:r>
      <w:r>
        <w:rPr>
          <w:sz w:val="24"/>
        </w:rPr>
        <w:t>Patienter</w:t>
      </w:r>
      <w:r>
        <w:rPr>
          <w:spacing w:val="-4"/>
          <w:sz w:val="24"/>
        </w:rPr>
        <w:t xml:space="preserve"> </w:t>
      </w:r>
      <w:r>
        <w:rPr>
          <w:sz w:val="24"/>
        </w:rPr>
        <w:t>som</w:t>
      </w:r>
      <w:r>
        <w:rPr>
          <w:spacing w:val="-2"/>
          <w:sz w:val="24"/>
        </w:rPr>
        <w:t xml:space="preserve"> </w:t>
      </w:r>
      <w:r>
        <w:rPr>
          <w:sz w:val="24"/>
        </w:rPr>
        <w:t>ska</w:t>
      </w:r>
      <w:r>
        <w:rPr>
          <w:spacing w:val="-4"/>
          <w:sz w:val="24"/>
        </w:rPr>
        <w:t xml:space="preserve"> </w:t>
      </w:r>
      <w:r>
        <w:rPr>
          <w:sz w:val="24"/>
        </w:rPr>
        <w:t>genomgå</w:t>
      </w:r>
      <w:r>
        <w:rPr>
          <w:spacing w:val="-2"/>
          <w:sz w:val="24"/>
        </w:rPr>
        <w:t xml:space="preserve"> </w:t>
      </w:r>
      <w:r>
        <w:rPr>
          <w:sz w:val="24"/>
        </w:rPr>
        <w:t>kirurgiskt</w:t>
      </w:r>
      <w:r>
        <w:rPr>
          <w:spacing w:val="-1"/>
          <w:sz w:val="24"/>
        </w:rPr>
        <w:t xml:space="preserve"> </w:t>
      </w:r>
      <w:r>
        <w:rPr>
          <w:sz w:val="24"/>
        </w:rPr>
        <w:t>ingrepp</w:t>
      </w:r>
      <w:r>
        <w:rPr>
          <w:spacing w:val="-3"/>
          <w:sz w:val="24"/>
        </w:rPr>
        <w:t xml:space="preserve"> </w:t>
      </w:r>
      <w:r>
        <w:rPr>
          <w:sz w:val="24"/>
        </w:rPr>
        <w:t>eller</w:t>
      </w:r>
      <w:r>
        <w:rPr>
          <w:spacing w:val="-4"/>
          <w:sz w:val="24"/>
        </w:rPr>
        <w:t xml:space="preserve"> </w:t>
      </w:r>
      <w:r>
        <w:rPr>
          <w:sz w:val="24"/>
        </w:rPr>
        <w:t>medicinsk</w:t>
      </w:r>
      <w:r>
        <w:rPr>
          <w:spacing w:val="-5"/>
          <w:sz w:val="24"/>
        </w:rPr>
        <w:t xml:space="preserve"> </w:t>
      </w:r>
      <w:r>
        <w:rPr>
          <w:sz w:val="24"/>
        </w:rPr>
        <w:t>behandling</w:t>
      </w:r>
      <w:r>
        <w:rPr>
          <w:spacing w:val="-4"/>
          <w:sz w:val="24"/>
        </w:rPr>
        <w:t xml:space="preserve"> </w:t>
      </w:r>
      <w:r>
        <w:rPr>
          <w:sz w:val="24"/>
        </w:rPr>
        <w:t>där fullständig infektionsfrihet är ett medicinskt krav</w:t>
      </w:r>
    </w:p>
    <w:p w14:paraId="1D82ECFD" w14:textId="77777777" w:rsidR="00AB7421" w:rsidRDefault="002F431D">
      <w:pPr>
        <w:pStyle w:val="Liststycke"/>
        <w:numPr>
          <w:ilvl w:val="0"/>
          <w:numId w:val="4"/>
        </w:numPr>
        <w:tabs>
          <w:tab w:val="left" w:pos="175"/>
        </w:tabs>
        <w:spacing w:line="276" w:lineRule="auto"/>
        <w:ind w:right="1370" w:firstLine="0"/>
        <w:rPr>
          <w:sz w:val="24"/>
        </w:rPr>
      </w:pPr>
      <w:r>
        <w:rPr>
          <w:b/>
          <w:sz w:val="24"/>
        </w:rPr>
        <w:t>S5</w:t>
      </w:r>
      <w:r>
        <w:rPr>
          <w:b/>
          <w:spacing w:val="-1"/>
          <w:sz w:val="24"/>
        </w:rPr>
        <w:t xml:space="preserve"> </w:t>
      </w:r>
      <w:r>
        <w:rPr>
          <w:sz w:val="24"/>
        </w:rPr>
        <w:t>–</w:t>
      </w:r>
      <w:r>
        <w:rPr>
          <w:spacing w:val="-3"/>
          <w:sz w:val="24"/>
        </w:rPr>
        <w:t xml:space="preserve"> </w:t>
      </w:r>
      <w:r>
        <w:rPr>
          <w:sz w:val="24"/>
        </w:rPr>
        <w:t>Patienter</w:t>
      </w:r>
      <w:r>
        <w:rPr>
          <w:spacing w:val="-4"/>
          <w:sz w:val="24"/>
        </w:rPr>
        <w:t xml:space="preserve"> </w:t>
      </w:r>
      <w:r>
        <w:rPr>
          <w:sz w:val="24"/>
        </w:rPr>
        <w:t>som</w:t>
      </w:r>
      <w:r>
        <w:rPr>
          <w:spacing w:val="-4"/>
          <w:sz w:val="24"/>
        </w:rPr>
        <w:t xml:space="preserve"> </w:t>
      </w:r>
      <w:r>
        <w:rPr>
          <w:sz w:val="24"/>
        </w:rPr>
        <w:t>på</w:t>
      </w:r>
      <w:r>
        <w:rPr>
          <w:spacing w:val="-4"/>
          <w:sz w:val="24"/>
        </w:rPr>
        <w:t xml:space="preserve"> </w:t>
      </w:r>
      <w:r>
        <w:rPr>
          <w:sz w:val="24"/>
        </w:rPr>
        <w:t>grund</w:t>
      </w:r>
      <w:r>
        <w:rPr>
          <w:spacing w:val="-3"/>
          <w:sz w:val="24"/>
        </w:rPr>
        <w:t xml:space="preserve"> </w:t>
      </w:r>
      <w:r>
        <w:rPr>
          <w:sz w:val="24"/>
        </w:rPr>
        <w:t>av</w:t>
      </w:r>
      <w:r>
        <w:rPr>
          <w:spacing w:val="-2"/>
          <w:sz w:val="24"/>
        </w:rPr>
        <w:t xml:space="preserve"> </w:t>
      </w:r>
      <w:r>
        <w:rPr>
          <w:sz w:val="24"/>
        </w:rPr>
        <w:t>sjukdom,</w:t>
      </w:r>
      <w:r>
        <w:rPr>
          <w:spacing w:val="-1"/>
          <w:sz w:val="24"/>
        </w:rPr>
        <w:t xml:space="preserve"> </w:t>
      </w:r>
      <w:r>
        <w:rPr>
          <w:sz w:val="24"/>
        </w:rPr>
        <w:t>medicinering</w:t>
      </w:r>
      <w:r>
        <w:rPr>
          <w:spacing w:val="-4"/>
          <w:sz w:val="24"/>
        </w:rPr>
        <w:t xml:space="preserve"> </w:t>
      </w:r>
      <w:r>
        <w:rPr>
          <w:sz w:val="24"/>
        </w:rPr>
        <w:t>eller</w:t>
      </w:r>
      <w:r>
        <w:rPr>
          <w:spacing w:val="-4"/>
          <w:sz w:val="24"/>
        </w:rPr>
        <w:t xml:space="preserve"> </w:t>
      </w:r>
      <w:r>
        <w:rPr>
          <w:sz w:val="24"/>
        </w:rPr>
        <w:t>allmänt</w:t>
      </w:r>
      <w:r>
        <w:rPr>
          <w:spacing w:val="-3"/>
          <w:sz w:val="24"/>
        </w:rPr>
        <w:t xml:space="preserve"> </w:t>
      </w:r>
      <w:r>
        <w:rPr>
          <w:sz w:val="24"/>
        </w:rPr>
        <w:t>nedsatt immunförsvar har fått munslemhinneförändringar</w:t>
      </w:r>
    </w:p>
    <w:p w14:paraId="42CA61EE" w14:textId="77777777" w:rsidR="00AB7421" w:rsidRDefault="002F431D">
      <w:pPr>
        <w:pStyle w:val="Liststycke"/>
        <w:numPr>
          <w:ilvl w:val="0"/>
          <w:numId w:val="4"/>
        </w:numPr>
        <w:tabs>
          <w:tab w:val="left" w:pos="175"/>
        </w:tabs>
        <w:spacing w:line="276" w:lineRule="auto"/>
        <w:ind w:right="1834" w:firstLine="0"/>
        <w:rPr>
          <w:sz w:val="24"/>
        </w:rPr>
      </w:pPr>
      <w:r>
        <w:rPr>
          <w:b/>
          <w:sz w:val="24"/>
        </w:rPr>
        <w:t>S6</w:t>
      </w:r>
      <w:r>
        <w:rPr>
          <w:b/>
          <w:spacing w:val="-2"/>
          <w:sz w:val="24"/>
        </w:rPr>
        <w:t xml:space="preserve"> </w:t>
      </w:r>
      <w:r>
        <w:rPr>
          <w:sz w:val="24"/>
        </w:rPr>
        <w:t>–</w:t>
      </w:r>
      <w:r>
        <w:rPr>
          <w:spacing w:val="-4"/>
          <w:sz w:val="24"/>
        </w:rPr>
        <w:t xml:space="preserve"> </w:t>
      </w:r>
      <w:r>
        <w:rPr>
          <w:sz w:val="24"/>
        </w:rPr>
        <w:t>Patienter</w:t>
      </w:r>
      <w:r>
        <w:rPr>
          <w:spacing w:val="-5"/>
          <w:sz w:val="24"/>
        </w:rPr>
        <w:t xml:space="preserve"> </w:t>
      </w:r>
      <w:r>
        <w:rPr>
          <w:sz w:val="24"/>
        </w:rPr>
        <w:t>som</w:t>
      </w:r>
      <w:r>
        <w:rPr>
          <w:spacing w:val="-2"/>
          <w:sz w:val="24"/>
        </w:rPr>
        <w:t xml:space="preserve"> </w:t>
      </w:r>
      <w:r>
        <w:rPr>
          <w:sz w:val="24"/>
        </w:rPr>
        <w:t>genomgår</w:t>
      </w:r>
      <w:r>
        <w:rPr>
          <w:spacing w:val="-2"/>
          <w:sz w:val="24"/>
        </w:rPr>
        <w:t xml:space="preserve"> </w:t>
      </w:r>
      <w:r>
        <w:rPr>
          <w:sz w:val="24"/>
        </w:rPr>
        <w:t>utredning</w:t>
      </w:r>
      <w:r>
        <w:rPr>
          <w:spacing w:val="-3"/>
          <w:sz w:val="24"/>
        </w:rPr>
        <w:t xml:space="preserve"> </w:t>
      </w:r>
      <w:r>
        <w:rPr>
          <w:sz w:val="24"/>
        </w:rPr>
        <w:t>där</w:t>
      </w:r>
      <w:r>
        <w:rPr>
          <w:spacing w:val="-5"/>
          <w:sz w:val="24"/>
        </w:rPr>
        <w:t xml:space="preserve"> </w:t>
      </w:r>
      <w:r>
        <w:rPr>
          <w:sz w:val="24"/>
        </w:rPr>
        <w:t>det</w:t>
      </w:r>
      <w:r>
        <w:rPr>
          <w:spacing w:val="-6"/>
          <w:sz w:val="24"/>
        </w:rPr>
        <w:t xml:space="preserve"> </w:t>
      </w:r>
      <w:r>
        <w:rPr>
          <w:sz w:val="24"/>
        </w:rPr>
        <w:t>finns</w:t>
      </w:r>
      <w:r>
        <w:rPr>
          <w:spacing w:val="-5"/>
          <w:sz w:val="24"/>
        </w:rPr>
        <w:t xml:space="preserve"> </w:t>
      </w:r>
      <w:r>
        <w:rPr>
          <w:sz w:val="24"/>
        </w:rPr>
        <w:t>misstanke</w:t>
      </w:r>
      <w:r>
        <w:rPr>
          <w:spacing w:val="-2"/>
          <w:sz w:val="24"/>
        </w:rPr>
        <w:t xml:space="preserve"> </w:t>
      </w:r>
      <w:r>
        <w:rPr>
          <w:sz w:val="24"/>
        </w:rPr>
        <w:t>om</w:t>
      </w:r>
      <w:r>
        <w:rPr>
          <w:spacing w:val="-5"/>
          <w:sz w:val="24"/>
        </w:rPr>
        <w:t xml:space="preserve"> </w:t>
      </w:r>
      <w:r>
        <w:rPr>
          <w:sz w:val="24"/>
        </w:rPr>
        <w:t>ett odontologiskt samband med patientens grundsjukdom</w:t>
      </w:r>
    </w:p>
    <w:p w14:paraId="691BADE4" w14:textId="77777777" w:rsidR="00AB7421" w:rsidRDefault="002F431D">
      <w:pPr>
        <w:pStyle w:val="Liststycke"/>
        <w:numPr>
          <w:ilvl w:val="0"/>
          <w:numId w:val="4"/>
        </w:numPr>
        <w:tabs>
          <w:tab w:val="left" w:pos="175"/>
        </w:tabs>
        <w:ind w:left="175" w:hanging="174"/>
        <w:rPr>
          <w:sz w:val="24"/>
        </w:rPr>
      </w:pPr>
      <w:r>
        <w:rPr>
          <w:b/>
          <w:sz w:val="24"/>
        </w:rPr>
        <w:t>S7</w:t>
      </w:r>
      <w:r>
        <w:rPr>
          <w:b/>
          <w:spacing w:val="-2"/>
          <w:sz w:val="24"/>
        </w:rPr>
        <w:t xml:space="preserve"> </w:t>
      </w:r>
      <w:r>
        <w:rPr>
          <w:sz w:val="24"/>
        </w:rPr>
        <w:t>–</w:t>
      </w:r>
      <w:r>
        <w:rPr>
          <w:spacing w:val="-3"/>
          <w:sz w:val="24"/>
        </w:rPr>
        <w:t xml:space="preserve"> </w:t>
      </w:r>
      <w:r>
        <w:rPr>
          <w:sz w:val="24"/>
        </w:rPr>
        <w:t>Patienter</w:t>
      </w:r>
      <w:r>
        <w:rPr>
          <w:spacing w:val="-4"/>
          <w:sz w:val="24"/>
        </w:rPr>
        <w:t xml:space="preserve"> </w:t>
      </w:r>
      <w:r>
        <w:rPr>
          <w:sz w:val="24"/>
        </w:rPr>
        <w:t>som</w:t>
      </w:r>
      <w:r>
        <w:rPr>
          <w:spacing w:val="-1"/>
          <w:sz w:val="24"/>
        </w:rPr>
        <w:t xml:space="preserve"> </w:t>
      </w:r>
      <w:r>
        <w:rPr>
          <w:sz w:val="24"/>
        </w:rPr>
        <w:t>genomgår</w:t>
      </w:r>
      <w:r>
        <w:rPr>
          <w:spacing w:val="-1"/>
          <w:sz w:val="24"/>
        </w:rPr>
        <w:t xml:space="preserve"> </w:t>
      </w:r>
      <w:r>
        <w:rPr>
          <w:sz w:val="24"/>
        </w:rPr>
        <w:t>strålbehandling</w:t>
      </w:r>
      <w:r>
        <w:rPr>
          <w:spacing w:val="-5"/>
          <w:sz w:val="24"/>
        </w:rPr>
        <w:t xml:space="preserve"> </w:t>
      </w:r>
      <w:r>
        <w:rPr>
          <w:sz w:val="24"/>
        </w:rPr>
        <w:t>i</w:t>
      </w:r>
      <w:r>
        <w:rPr>
          <w:spacing w:val="-4"/>
          <w:sz w:val="24"/>
        </w:rPr>
        <w:t xml:space="preserve"> </w:t>
      </w:r>
      <w:r>
        <w:rPr>
          <w:sz w:val="24"/>
        </w:rPr>
        <w:t>öron-,</w:t>
      </w:r>
      <w:r>
        <w:rPr>
          <w:spacing w:val="-1"/>
          <w:sz w:val="24"/>
        </w:rPr>
        <w:t xml:space="preserve"> </w:t>
      </w:r>
      <w:r>
        <w:rPr>
          <w:sz w:val="24"/>
        </w:rPr>
        <w:t>näs-,</w:t>
      </w:r>
      <w:r>
        <w:rPr>
          <w:spacing w:val="-1"/>
          <w:sz w:val="24"/>
        </w:rPr>
        <w:t xml:space="preserve"> </w:t>
      </w:r>
      <w:r>
        <w:rPr>
          <w:sz w:val="24"/>
        </w:rPr>
        <w:t>mun-</w:t>
      </w:r>
      <w:r>
        <w:rPr>
          <w:spacing w:val="-1"/>
          <w:sz w:val="24"/>
        </w:rPr>
        <w:t xml:space="preserve"> </w:t>
      </w:r>
      <w:r>
        <w:rPr>
          <w:sz w:val="24"/>
        </w:rPr>
        <w:t>eller</w:t>
      </w:r>
      <w:r>
        <w:rPr>
          <w:spacing w:val="-4"/>
          <w:sz w:val="24"/>
        </w:rPr>
        <w:t xml:space="preserve"> </w:t>
      </w:r>
      <w:r>
        <w:rPr>
          <w:spacing w:val="-2"/>
          <w:sz w:val="24"/>
        </w:rPr>
        <w:t>halsregionen</w:t>
      </w:r>
    </w:p>
    <w:p w14:paraId="65EAFA23" w14:textId="77777777" w:rsidR="00AB7421" w:rsidRDefault="00AB7421">
      <w:pPr>
        <w:pStyle w:val="Liststycke"/>
        <w:rPr>
          <w:sz w:val="24"/>
        </w:rPr>
        <w:sectPr w:rsidR="00AB7421">
          <w:pgSz w:w="11910" w:h="16840"/>
          <w:pgMar w:top="2220" w:right="1275" w:bottom="1360" w:left="1700" w:header="360" w:footer="1117" w:gutter="0"/>
          <w:cols w:space="720"/>
        </w:sectPr>
      </w:pPr>
    </w:p>
    <w:p w14:paraId="028B09A7" w14:textId="77777777" w:rsidR="00AB7421" w:rsidRDefault="00AB7421">
      <w:pPr>
        <w:pStyle w:val="Brdtext"/>
        <w:ind w:left="0"/>
      </w:pPr>
    </w:p>
    <w:p w14:paraId="2AFE0597" w14:textId="77777777" w:rsidR="00AB7421" w:rsidRDefault="00AB7421">
      <w:pPr>
        <w:pStyle w:val="Brdtext"/>
        <w:spacing w:before="48"/>
        <w:ind w:left="0"/>
      </w:pPr>
    </w:p>
    <w:p w14:paraId="6E2934FE" w14:textId="77777777" w:rsidR="00AB7421" w:rsidRDefault="002F431D">
      <w:pPr>
        <w:pStyle w:val="Liststycke"/>
        <w:numPr>
          <w:ilvl w:val="0"/>
          <w:numId w:val="4"/>
        </w:numPr>
        <w:tabs>
          <w:tab w:val="left" w:pos="175"/>
        </w:tabs>
        <w:spacing w:before="1" w:line="278" w:lineRule="auto"/>
        <w:ind w:right="1512" w:firstLine="0"/>
        <w:rPr>
          <w:sz w:val="24"/>
        </w:rPr>
      </w:pPr>
      <w:r>
        <w:rPr>
          <w:b/>
          <w:sz w:val="24"/>
        </w:rPr>
        <w:t>S8</w:t>
      </w:r>
      <w:r>
        <w:rPr>
          <w:b/>
          <w:spacing w:val="-3"/>
          <w:sz w:val="24"/>
        </w:rPr>
        <w:t xml:space="preserve"> </w:t>
      </w:r>
      <w:r>
        <w:rPr>
          <w:sz w:val="24"/>
        </w:rPr>
        <w:t>–Patienter</w:t>
      </w:r>
      <w:r>
        <w:rPr>
          <w:spacing w:val="-3"/>
          <w:sz w:val="24"/>
        </w:rPr>
        <w:t xml:space="preserve"> </w:t>
      </w:r>
      <w:r>
        <w:rPr>
          <w:sz w:val="24"/>
        </w:rPr>
        <w:t>med</w:t>
      </w:r>
      <w:r>
        <w:rPr>
          <w:spacing w:val="-2"/>
          <w:sz w:val="24"/>
        </w:rPr>
        <w:t xml:space="preserve"> </w:t>
      </w:r>
      <w:r>
        <w:rPr>
          <w:sz w:val="24"/>
        </w:rPr>
        <w:t>långvariga</w:t>
      </w:r>
      <w:r>
        <w:rPr>
          <w:spacing w:val="-3"/>
          <w:sz w:val="24"/>
        </w:rPr>
        <w:t xml:space="preserve"> </w:t>
      </w:r>
      <w:r>
        <w:rPr>
          <w:sz w:val="24"/>
        </w:rPr>
        <w:t>och</w:t>
      </w:r>
      <w:r>
        <w:rPr>
          <w:spacing w:val="-2"/>
          <w:sz w:val="24"/>
        </w:rPr>
        <w:t xml:space="preserve"> </w:t>
      </w:r>
      <w:r>
        <w:rPr>
          <w:sz w:val="24"/>
        </w:rPr>
        <w:t>svåra</w:t>
      </w:r>
      <w:r>
        <w:rPr>
          <w:spacing w:val="-6"/>
          <w:sz w:val="24"/>
        </w:rPr>
        <w:t xml:space="preserve"> </w:t>
      </w:r>
      <w:r>
        <w:rPr>
          <w:sz w:val="24"/>
        </w:rPr>
        <w:t>smärtor</w:t>
      </w:r>
      <w:r>
        <w:rPr>
          <w:spacing w:val="-6"/>
          <w:sz w:val="24"/>
        </w:rPr>
        <w:t xml:space="preserve"> </w:t>
      </w:r>
      <w:r>
        <w:rPr>
          <w:sz w:val="24"/>
        </w:rPr>
        <w:t>i</w:t>
      </w:r>
      <w:r>
        <w:rPr>
          <w:spacing w:val="-3"/>
          <w:sz w:val="24"/>
        </w:rPr>
        <w:t xml:space="preserve"> </w:t>
      </w:r>
      <w:r>
        <w:rPr>
          <w:sz w:val="24"/>
        </w:rPr>
        <w:t>ansikts-</w:t>
      </w:r>
      <w:r>
        <w:rPr>
          <w:spacing w:val="-5"/>
          <w:sz w:val="24"/>
        </w:rPr>
        <w:t xml:space="preserve"> </w:t>
      </w:r>
      <w:r>
        <w:rPr>
          <w:sz w:val="24"/>
        </w:rPr>
        <w:t>och</w:t>
      </w:r>
      <w:r>
        <w:rPr>
          <w:spacing w:val="-2"/>
          <w:sz w:val="24"/>
        </w:rPr>
        <w:t xml:space="preserve"> </w:t>
      </w:r>
      <w:r>
        <w:rPr>
          <w:sz w:val="24"/>
        </w:rPr>
        <w:t>käkregionen (orofacialt smärtsyndrom)</w:t>
      </w:r>
    </w:p>
    <w:p w14:paraId="3DE2DB86" w14:textId="77777777" w:rsidR="00AB7421" w:rsidRDefault="002F431D">
      <w:pPr>
        <w:pStyle w:val="Liststycke"/>
        <w:numPr>
          <w:ilvl w:val="0"/>
          <w:numId w:val="4"/>
        </w:numPr>
        <w:tabs>
          <w:tab w:val="left" w:pos="175"/>
        </w:tabs>
        <w:spacing w:line="288" w:lineRule="exact"/>
        <w:ind w:left="175" w:hanging="174"/>
        <w:rPr>
          <w:sz w:val="24"/>
        </w:rPr>
      </w:pPr>
      <w:r>
        <w:rPr>
          <w:b/>
          <w:sz w:val="24"/>
        </w:rPr>
        <w:t>S9</w:t>
      </w:r>
      <w:r>
        <w:rPr>
          <w:b/>
          <w:spacing w:val="-3"/>
          <w:sz w:val="24"/>
        </w:rPr>
        <w:t xml:space="preserve"> </w:t>
      </w:r>
      <w:r>
        <w:rPr>
          <w:sz w:val="24"/>
        </w:rPr>
        <w:t>–</w:t>
      </w:r>
      <w:r>
        <w:rPr>
          <w:spacing w:val="-2"/>
          <w:sz w:val="24"/>
        </w:rPr>
        <w:t xml:space="preserve"> </w:t>
      </w:r>
      <w:r>
        <w:rPr>
          <w:sz w:val="24"/>
        </w:rPr>
        <w:t>Patienter</w:t>
      </w:r>
      <w:r>
        <w:rPr>
          <w:spacing w:val="-3"/>
          <w:sz w:val="24"/>
        </w:rPr>
        <w:t xml:space="preserve"> </w:t>
      </w:r>
      <w:r>
        <w:rPr>
          <w:sz w:val="24"/>
        </w:rPr>
        <w:t>som</w:t>
      </w:r>
      <w:r>
        <w:rPr>
          <w:spacing w:val="-3"/>
          <w:sz w:val="24"/>
        </w:rPr>
        <w:t xml:space="preserve"> </w:t>
      </w:r>
      <w:r>
        <w:rPr>
          <w:sz w:val="24"/>
        </w:rPr>
        <w:t>utreds</w:t>
      </w:r>
      <w:r>
        <w:rPr>
          <w:spacing w:val="-1"/>
          <w:sz w:val="24"/>
        </w:rPr>
        <w:t xml:space="preserve"> </w:t>
      </w:r>
      <w:r>
        <w:rPr>
          <w:sz w:val="24"/>
        </w:rPr>
        <w:t>och</w:t>
      </w:r>
      <w:r>
        <w:rPr>
          <w:spacing w:val="-2"/>
          <w:sz w:val="24"/>
        </w:rPr>
        <w:t xml:space="preserve"> </w:t>
      </w:r>
      <w:r>
        <w:rPr>
          <w:sz w:val="24"/>
        </w:rPr>
        <w:t>behandlas</w:t>
      </w:r>
      <w:r>
        <w:rPr>
          <w:spacing w:val="-3"/>
          <w:sz w:val="24"/>
        </w:rPr>
        <w:t xml:space="preserve"> </w:t>
      </w:r>
      <w:r>
        <w:rPr>
          <w:sz w:val="24"/>
        </w:rPr>
        <w:t>för</w:t>
      </w:r>
      <w:r>
        <w:rPr>
          <w:spacing w:val="-3"/>
          <w:sz w:val="24"/>
        </w:rPr>
        <w:t xml:space="preserve"> </w:t>
      </w:r>
      <w:r>
        <w:rPr>
          <w:sz w:val="24"/>
        </w:rPr>
        <w:t>allvarlig</w:t>
      </w:r>
      <w:r>
        <w:rPr>
          <w:spacing w:val="-1"/>
          <w:sz w:val="24"/>
        </w:rPr>
        <w:t xml:space="preserve"> </w:t>
      </w:r>
      <w:r>
        <w:rPr>
          <w:spacing w:val="-2"/>
          <w:sz w:val="24"/>
        </w:rPr>
        <w:t>sömnapné</w:t>
      </w:r>
    </w:p>
    <w:p w14:paraId="430C8935" w14:textId="77777777" w:rsidR="00AB7421" w:rsidRDefault="002F431D">
      <w:pPr>
        <w:pStyle w:val="Liststycke"/>
        <w:numPr>
          <w:ilvl w:val="0"/>
          <w:numId w:val="4"/>
        </w:numPr>
        <w:tabs>
          <w:tab w:val="left" w:pos="175"/>
        </w:tabs>
        <w:spacing w:before="43"/>
        <w:ind w:left="175" w:hanging="174"/>
        <w:rPr>
          <w:sz w:val="24"/>
        </w:rPr>
      </w:pPr>
      <w:r>
        <w:rPr>
          <w:b/>
          <w:sz w:val="24"/>
        </w:rPr>
        <w:t>S10</w:t>
      </w:r>
      <w:r>
        <w:rPr>
          <w:b/>
          <w:spacing w:val="-3"/>
          <w:sz w:val="24"/>
        </w:rPr>
        <w:t xml:space="preserve"> </w:t>
      </w:r>
      <w:r>
        <w:rPr>
          <w:sz w:val="24"/>
        </w:rPr>
        <w:t>– Behandling</w:t>
      </w:r>
      <w:r>
        <w:rPr>
          <w:spacing w:val="-2"/>
          <w:sz w:val="24"/>
        </w:rPr>
        <w:t xml:space="preserve"> </w:t>
      </w:r>
      <w:r>
        <w:rPr>
          <w:sz w:val="24"/>
        </w:rPr>
        <w:t>vid</w:t>
      </w:r>
      <w:r>
        <w:rPr>
          <w:spacing w:val="-2"/>
          <w:sz w:val="24"/>
        </w:rPr>
        <w:t xml:space="preserve"> </w:t>
      </w:r>
      <w:r>
        <w:rPr>
          <w:sz w:val="24"/>
        </w:rPr>
        <w:t>extrem</w:t>
      </w:r>
      <w:r>
        <w:rPr>
          <w:spacing w:val="-3"/>
          <w:sz w:val="24"/>
        </w:rPr>
        <w:t xml:space="preserve"> </w:t>
      </w:r>
      <w:r>
        <w:rPr>
          <w:spacing w:val="-2"/>
          <w:sz w:val="24"/>
        </w:rPr>
        <w:t>tandvårdsrädsla</w:t>
      </w:r>
    </w:p>
    <w:p w14:paraId="52F894D0" w14:textId="77777777" w:rsidR="00AB7421" w:rsidRDefault="002F431D">
      <w:pPr>
        <w:pStyle w:val="Liststycke"/>
        <w:numPr>
          <w:ilvl w:val="0"/>
          <w:numId w:val="4"/>
        </w:numPr>
        <w:tabs>
          <w:tab w:val="left" w:pos="175"/>
        </w:tabs>
        <w:spacing w:before="45" w:line="276" w:lineRule="auto"/>
        <w:ind w:right="1252" w:firstLine="0"/>
        <w:rPr>
          <w:sz w:val="24"/>
        </w:rPr>
      </w:pPr>
      <w:r>
        <w:rPr>
          <w:b/>
          <w:sz w:val="24"/>
        </w:rPr>
        <w:t>S11</w:t>
      </w:r>
      <w:r>
        <w:rPr>
          <w:b/>
          <w:spacing w:val="-4"/>
          <w:sz w:val="24"/>
        </w:rPr>
        <w:t xml:space="preserve"> </w:t>
      </w:r>
      <w:r>
        <w:rPr>
          <w:sz w:val="24"/>
        </w:rPr>
        <w:t>–</w:t>
      </w:r>
      <w:r>
        <w:rPr>
          <w:spacing w:val="-2"/>
          <w:sz w:val="24"/>
        </w:rPr>
        <w:t xml:space="preserve"> </w:t>
      </w:r>
      <w:r>
        <w:rPr>
          <w:sz w:val="24"/>
        </w:rPr>
        <w:t>Utbyte</w:t>
      </w:r>
      <w:r>
        <w:rPr>
          <w:spacing w:val="-4"/>
          <w:sz w:val="24"/>
        </w:rPr>
        <w:t xml:space="preserve"> </w:t>
      </w:r>
      <w:r>
        <w:rPr>
          <w:sz w:val="24"/>
        </w:rPr>
        <w:t>av</w:t>
      </w:r>
      <w:r>
        <w:rPr>
          <w:spacing w:val="-3"/>
          <w:sz w:val="24"/>
        </w:rPr>
        <w:t xml:space="preserve"> </w:t>
      </w:r>
      <w:r>
        <w:rPr>
          <w:sz w:val="24"/>
        </w:rPr>
        <w:t>tandfyllningar</w:t>
      </w:r>
      <w:r>
        <w:rPr>
          <w:spacing w:val="-5"/>
          <w:sz w:val="24"/>
        </w:rPr>
        <w:t xml:space="preserve"> </w:t>
      </w:r>
      <w:r>
        <w:rPr>
          <w:sz w:val="24"/>
        </w:rPr>
        <w:t>på</w:t>
      </w:r>
      <w:r>
        <w:rPr>
          <w:spacing w:val="-5"/>
          <w:sz w:val="24"/>
        </w:rPr>
        <w:t xml:space="preserve"> </w:t>
      </w:r>
      <w:r>
        <w:rPr>
          <w:sz w:val="24"/>
        </w:rPr>
        <w:t>grund</w:t>
      </w:r>
      <w:r>
        <w:rPr>
          <w:spacing w:val="-1"/>
          <w:sz w:val="24"/>
        </w:rPr>
        <w:t xml:space="preserve"> </w:t>
      </w:r>
      <w:r>
        <w:rPr>
          <w:sz w:val="24"/>
        </w:rPr>
        <w:t>av</w:t>
      </w:r>
      <w:r>
        <w:rPr>
          <w:spacing w:val="-5"/>
          <w:sz w:val="24"/>
        </w:rPr>
        <w:t xml:space="preserve"> </w:t>
      </w:r>
      <w:r>
        <w:rPr>
          <w:sz w:val="24"/>
        </w:rPr>
        <w:t>avvikande</w:t>
      </w:r>
      <w:r>
        <w:rPr>
          <w:spacing w:val="-4"/>
          <w:sz w:val="24"/>
        </w:rPr>
        <w:t xml:space="preserve"> </w:t>
      </w:r>
      <w:r>
        <w:rPr>
          <w:sz w:val="24"/>
        </w:rPr>
        <w:t>reaktioner</w:t>
      </w:r>
      <w:r>
        <w:rPr>
          <w:spacing w:val="-5"/>
          <w:sz w:val="24"/>
        </w:rPr>
        <w:t xml:space="preserve"> </w:t>
      </w:r>
      <w:r>
        <w:rPr>
          <w:sz w:val="24"/>
        </w:rPr>
        <w:t>mot</w:t>
      </w:r>
      <w:r>
        <w:rPr>
          <w:spacing w:val="-1"/>
          <w:sz w:val="24"/>
        </w:rPr>
        <w:t xml:space="preserve"> </w:t>
      </w:r>
      <w:r>
        <w:rPr>
          <w:sz w:val="24"/>
        </w:rPr>
        <w:t xml:space="preserve">dentala </w:t>
      </w:r>
      <w:r>
        <w:rPr>
          <w:spacing w:val="-2"/>
          <w:sz w:val="24"/>
        </w:rPr>
        <w:t>material</w:t>
      </w:r>
    </w:p>
    <w:p w14:paraId="2571D23F" w14:textId="77777777" w:rsidR="00AB7421" w:rsidRDefault="002F431D">
      <w:pPr>
        <w:pStyle w:val="Liststycke"/>
        <w:numPr>
          <w:ilvl w:val="0"/>
          <w:numId w:val="4"/>
        </w:numPr>
        <w:tabs>
          <w:tab w:val="left" w:pos="175"/>
        </w:tabs>
        <w:spacing w:before="1"/>
        <w:ind w:left="175" w:hanging="174"/>
        <w:rPr>
          <w:sz w:val="24"/>
        </w:rPr>
      </w:pPr>
      <w:r>
        <w:rPr>
          <w:b/>
          <w:sz w:val="24"/>
        </w:rPr>
        <w:t>S12</w:t>
      </w:r>
      <w:r>
        <w:rPr>
          <w:b/>
          <w:spacing w:val="-5"/>
          <w:sz w:val="24"/>
        </w:rPr>
        <w:t xml:space="preserve"> </w:t>
      </w:r>
      <w:r>
        <w:rPr>
          <w:sz w:val="24"/>
        </w:rPr>
        <w:t>–</w:t>
      </w:r>
      <w:r>
        <w:rPr>
          <w:spacing w:val="-1"/>
          <w:sz w:val="24"/>
        </w:rPr>
        <w:t xml:space="preserve"> </w:t>
      </w:r>
      <w:r>
        <w:rPr>
          <w:sz w:val="24"/>
        </w:rPr>
        <w:t>Utbyte</w:t>
      </w:r>
      <w:r>
        <w:rPr>
          <w:spacing w:val="-2"/>
          <w:sz w:val="24"/>
        </w:rPr>
        <w:t xml:space="preserve"> </w:t>
      </w:r>
      <w:r>
        <w:rPr>
          <w:sz w:val="24"/>
        </w:rPr>
        <w:t>av</w:t>
      </w:r>
      <w:r>
        <w:rPr>
          <w:spacing w:val="-2"/>
          <w:sz w:val="24"/>
        </w:rPr>
        <w:t xml:space="preserve"> </w:t>
      </w:r>
      <w:r>
        <w:rPr>
          <w:sz w:val="24"/>
        </w:rPr>
        <w:t>tandfyllningar</w:t>
      </w:r>
      <w:r>
        <w:rPr>
          <w:spacing w:val="-3"/>
          <w:sz w:val="24"/>
        </w:rPr>
        <w:t xml:space="preserve"> </w:t>
      </w:r>
      <w:r>
        <w:rPr>
          <w:sz w:val="24"/>
        </w:rPr>
        <w:t>som</w:t>
      </w:r>
      <w:r>
        <w:rPr>
          <w:spacing w:val="-1"/>
          <w:sz w:val="24"/>
        </w:rPr>
        <w:t xml:space="preserve"> </w:t>
      </w:r>
      <w:r>
        <w:rPr>
          <w:sz w:val="24"/>
        </w:rPr>
        <w:t>led i</w:t>
      </w:r>
      <w:r>
        <w:rPr>
          <w:spacing w:val="-3"/>
          <w:sz w:val="24"/>
        </w:rPr>
        <w:t xml:space="preserve"> </w:t>
      </w:r>
      <w:r>
        <w:rPr>
          <w:sz w:val="24"/>
        </w:rPr>
        <w:t>en</w:t>
      </w:r>
      <w:r>
        <w:rPr>
          <w:spacing w:val="-3"/>
          <w:sz w:val="24"/>
        </w:rPr>
        <w:t xml:space="preserve"> </w:t>
      </w:r>
      <w:r>
        <w:rPr>
          <w:sz w:val="24"/>
        </w:rPr>
        <w:t>medicinsk</w:t>
      </w:r>
      <w:r>
        <w:rPr>
          <w:spacing w:val="-2"/>
          <w:sz w:val="24"/>
        </w:rPr>
        <w:t xml:space="preserve"> rehabilitering</w:t>
      </w:r>
    </w:p>
    <w:p w14:paraId="1A9B76D5" w14:textId="77777777" w:rsidR="00AB7421" w:rsidRDefault="002F431D">
      <w:pPr>
        <w:pStyle w:val="Liststycke"/>
        <w:numPr>
          <w:ilvl w:val="0"/>
          <w:numId w:val="4"/>
        </w:numPr>
        <w:tabs>
          <w:tab w:val="left" w:pos="175"/>
        </w:tabs>
        <w:spacing w:before="43" w:line="276" w:lineRule="auto"/>
        <w:ind w:right="756" w:firstLine="0"/>
        <w:rPr>
          <w:sz w:val="24"/>
        </w:rPr>
      </w:pPr>
      <w:r>
        <w:rPr>
          <w:b/>
          <w:sz w:val="24"/>
        </w:rPr>
        <w:t xml:space="preserve">S15 </w:t>
      </w:r>
      <w:r>
        <w:rPr>
          <w:sz w:val="24"/>
        </w:rPr>
        <w:t>– Behandling av frätskador på tänderna som orsakats av anorexia nervosa, bulimia</w:t>
      </w:r>
      <w:r>
        <w:rPr>
          <w:spacing w:val="-5"/>
          <w:sz w:val="24"/>
        </w:rPr>
        <w:t xml:space="preserve"> </w:t>
      </w:r>
      <w:r>
        <w:rPr>
          <w:sz w:val="24"/>
        </w:rPr>
        <w:t>nervosa</w:t>
      </w:r>
      <w:r>
        <w:rPr>
          <w:spacing w:val="-2"/>
          <w:sz w:val="24"/>
        </w:rPr>
        <w:t xml:space="preserve"> </w:t>
      </w:r>
      <w:r>
        <w:rPr>
          <w:sz w:val="24"/>
        </w:rPr>
        <w:t>eller</w:t>
      </w:r>
      <w:r>
        <w:rPr>
          <w:spacing w:val="-2"/>
          <w:sz w:val="24"/>
        </w:rPr>
        <w:t xml:space="preserve"> </w:t>
      </w:r>
      <w:r>
        <w:rPr>
          <w:sz w:val="24"/>
        </w:rPr>
        <w:t>gastroesofageal</w:t>
      </w:r>
      <w:r>
        <w:rPr>
          <w:spacing w:val="-5"/>
          <w:sz w:val="24"/>
        </w:rPr>
        <w:t xml:space="preserve"> </w:t>
      </w:r>
      <w:r>
        <w:rPr>
          <w:sz w:val="24"/>
        </w:rPr>
        <w:t>refluxsjukdom</w:t>
      </w:r>
      <w:r>
        <w:rPr>
          <w:spacing w:val="-2"/>
          <w:sz w:val="24"/>
        </w:rPr>
        <w:t xml:space="preserve"> </w:t>
      </w:r>
      <w:r>
        <w:rPr>
          <w:sz w:val="24"/>
        </w:rPr>
        <w:t>på</w:t>
      </w:r>
      <w:r>
        <w:rPr>
          <w:spacing w:val="-5"/>
          <w:sz w:val="24"/>
        </w:rPr>
        <w:t xml:space="preserve"> </w:t>
      </w:r>
      <w:r>
        <w:rPr>
          <w:sz w:val="24"/>
        </w:rPr>
        <w:t>patienter</w:t>
      </w:r>
      <w:r>
        <w:rPr>
          <w:spacing w:val="-5"/>
          <w:sz w:val="24"/>
        </w:rPr>
        <w:t xml:space="preserve"> </w:t>
      </w:r>
      <w:r>
        <w:rPr>
          <w:sz w:val="24"/>
        </w:rPr>
        <w:t>som</w:t>
      </w:r>
      <w:r>
        <w:rPr>
          <w:spacing w:val="-5"/>
          <w:sz w:val="24"/>
        </w:rPr>
        <w:t xml:space="preserve"> </w:t>
      </w:r>
      <w:r>
        <w:rPr>
          <w:sz w:val="24"/>
        </w:rPr>
        <w:t>är</w:t>
      </w:r>
      <w:r>
        <w:rPr>
          <w:spacing w:val="-5"/>
          <w:sz w:val="24"/>
        </w:rPr>
        <w:t xml:space="preserve"> </w:t>
      </w:r>
      <w:r>
        <w:rPr>
          <w:sz w:val="24"/>
        </w:rPr>
        <w:t xml:space="preserve">medicinskt </w:t>
      </w:r>
      <w:r>
        <w:rPr>
          <w:spacing w:val="-2"/>
          <w:sz w:val="24"/>
        </w:rPr>
        <w:t>rehabiliterade</w:t>
      </w:r>
    </w:p>
    <w:p w14:paraId="592A88D8" w14:textId="77777777" w:rsidR="00AB7421" w:rsidRDefault="00AB7421">
      <w:pPr>
        <w:pStyle w:val="Liststycke"/>
        <w:spacing w:line="276" w:lineRule="auto"/>
        <w:rPr>
          <w:sz w:val="24"/>
        </w:rPr>
        <w:sectPr w:rsidR="00AB7421">
          <w:pgSz w:w="11910" w:h="16840"/>
          <w:pgMar w:top="2220" w:right="1275" w:bottom="1360" w:left="1700" w:header="360" w:footer="1117" w:gutter="0"/>
          <w:cols w:space="720"/>
        </w:sectPr>
      </w:pPr>
    </w:p>
    <w:p w14:paraId="4FD09A8A" w14:textId="77777777" w:rsidR="00AB7421" w:rsidRDefault="00AB7421">
      <w:pPr>
        <w:pStyle w:val="Brdtext"/>
        <w:spacing w:before="244"/>
        <w:ind w:left="0"/>
        <w:rPr>
          <w:sz w:val="32"/>
        </w:rPr>
      </w:pPr>
    </w:p>
    <w:p w14:paraId="10C57255" w14:textId="77777777" w:rsidR="00AB7421" w:rsidRDefault="002F431D">
      <w:pPr>
        <w:pStyle w:val="Rubrik2"/>
        <w:ind w:right="864"/>
        <w:jc w:val="both"/>
      </w:pPr>
      <w:bookmarkStart w:id="80" w:name="S_1._Tandvårdsbehandling_till_följd_av_m"/>
      <w:bookmarkStart w:id="81" w:name="_bookmark44"/>
      <w:bookmarkEnd w:id="80"/>
      <w:bookmarkEnd w:id="81"/>
      <w:r>
        <w:rPr>
          <w:color w:val="006FC0"/>
        </w:rPr>
        <w:t>S</w:t>
      </w:r>
      <w:r>
        <w:rPr>
          <w:color w:val="006FC0"/>
          <w:spacing w:val="-5"/>
        </w:rPr>
        <w:t xml:space="preserve"> </w:t>
      </w:r>
      <w:r>
        <w:rPr>
          <w:color w:val="006FC0"/>
        </w:rPr>
        <w:t>1.</w:t>
      </w:r>
      <w:r>
        <w:rPr>
          <w:color w:val="006FC0"/>
          <w:spacing w:val="-5"/>
        </w:rPr>
        <w:t xml:space="preserve"> </w:t>
      </w:r>
      <w:r>
        <w:rPr>
          <w:color w:val="006FC0"/>
        </w:rPr>
        <w:t>Tandvårdsbehandling</w:t>
      </w:r>
      <w:r>
        <w:rPr>
          <w:color w:val="006FC0"/>
          <w:spacing w:val="-4"/>
        </w:rPr>
        <w:t xml:space="preserve"> </w:t>
      </w:r>
      <w:r>
        <w:rPr>
          <w:color w:val="006FC0"/>
        </w:rPr>
        <w:t>till</w:t>
      </w:r>
      <w:r>
        <w:rPr>
          <w:color w:val="006FC0"/>
          <w:spacing w:val="-5"/>
        </w:rPr>
        <w:t xml:space="preserve"> </w:t>
      </w:r>
      <w:r>
        <w:rPr>
          <w:color w:val="006FC0"/>
        </w:rPr>
        <w:t>följd</w:t>
      </w:r>
      <w:r>
        <w:rPr>
          <w:color w:val="006FC0"/>
          <w:spacing w:val="-6"/>
        </w:rPr>
        <w:t xml:space="preserve"> </w:t>
      </w:r>
      <w:r>
        <w:rPr>
          <w:color w:val="006FC0"/>
        </w:rPr>
        <w:t>av</w:t>
      </w:r>
      <w:r>
        <w:rPr>
          <w:color w:val="006FC0"/>
          <w:spacing w:val="-5"/>
        </w:rPr>
        <w:t xml:space="preserve"> </w:t>
      </w:r>
      <w:r>
        <w:rPr>
          <w:color w:val="006FC0"/>
        </w:rPr>
        <w:t>medfödd</w:t>
      </w:r>
      <w:r>
        <w:rPr>
          <w:color w:val="006FC0"/>
          <w:spacing w:val="-4"/>
        </w:rPr>
        <w:t xml:space="preserve"> </w:t>
      </w:r>
      <w:r>
        <w:rPr>
          <w:color w:val="006FC0"/>
        </w:rPr>
        <w:t>missbildning</w:t>
      </w:r>
      <w:r>
        <w:rPr>
          <w:color w:val="006FC0"/>
          <w:spacing w:val="-5"/>
        </w:rPr>
        <w:t xml:space="preserve"> </w:t>
      </w:r>
      <w:r>
        <w:rPr>
          <w:color w:val="006FC0"/>
        </w:rPr>
        <w:t>i käkområdet eller ansiktet, om inte missbildningen endast är av ringa omfattning</w:t>
      </w:r>
    </w:p>
    <w:p w14:paraId="01BFE453" w14:textId="77777777" w:rsidR="00AB7421" w:rsidRDefault="002F431D">
      <w:pPr>
        <w:pStyle w:val="Brdtext"/>
        <w:spacing w:before="61"/>
      </w:pPr>
      <w:r>
        <w:t>Begreppet</w:t>
      </w:r>
      <w:r>
        <w:rPr>
          <w:spacing w:val="-3"/>
        </w:rPr>
        <w:t xml:space="preserve"> </w:t>
      </w:r>
      <w:r>
        <w:t>ringa</w:t>
      </w:r>
      <w:r>
        <w:rPr>
          <w:spacing w:val="-4"/>
        </w:rPr>
        <w:t xml:space="preserve"> </w:t>
      </w:r>
      <w:r>
        <w:t>omfattning</w:t>
      </w:r>
      <w:r>
        <w:rPr>
          <w:spacing w:val="-2"/>
        </w:rPr>
        <w:t xml:space="preserve"> </w:t>
      </w:r>
      <w:r>
        <w:t>har</w:t>
      </w:r>
      <w:r>
        <w:rPr>
          <w:spacing w:val="-1"/>
        </w:rPr>
        <w:t xml:space="preserve"> </w:t>
      </w:r>
      <w:r>
        <w:t>inte</w:t>
      </w:r>
      <w:r>
        <w:rPr>
          <w:spacing w:val="-3"/>
        </w:rPr>
        <w:t xml:space="preserve"> </w:t>
      </w:r>
      <w:r>
        <w:t>klart</w:t>
      </w:r>
      <w:r>
        <w:rPr>
          <w:spacing w:val="-3"/>
        </w:rPr>
        <w:t xml:space="preserve"> </w:t>
      </w:r>
      <w:r>
        <w:t>definierats</w:t>
      </w:r>
      <w:r>
        <w:rPr>
          <w:spacing w:val="-2"/>
        </w:rPr>
        <w:t xml:space="preserve"> </w:t>
      </w:r>
      <w:r>
        <w:t>i</w:t>
      </w:r>
      <w:r>
        <w:rPr>
          <w:spacing w:val="-3"/>
        </w:rPr>
        <w:t xml:space="preserve"> </w:t>
      </w:r>
      <w:r>
        <w:rPr>
          <w:spacing w:val="-2"/>
        </w:rPr>
        <w:t>förordningar.</w:t>
      </w:r>
    </w:p>
    <w:p w14:paraId="39A6F588" w14:textId="77777777" w:rsidR="00AB7421" w:rsidRDefault="002F431D">
      <w:pPr>
        <w:pStyle w:val="Brdtext"/>
        <w:spacing w:before="43" w:line="276" w:lineRule="auto"/>
        <w:ind w:right="647"/>
      </w:pPr>
      <w:r>
        <w:t>Sedan år 2004 har Socialstyrelsens avgränsning i dåvarande meddelandeblad använts,</w:t>
      </w:r>
      <w:r>
        <w:rPr>
          <w:spacing w:val="-7"/>
        </w:rPr>
        <w:t xml:space="preserve"> </w:t>
      </w:r>
      <w:r>
        <w:t>vilket</w:t>
      </w:r>
      <w:r>
        <w:rPr>
          <w:spacing w:val="-3"/>
        </w:rPr>
        <w:t xml:space="preserve"> </w:t>
      </w:r>
      <w:r>
        <w:t>även</w:t>
      </w:r>
      <w:r>
        <w:rPr>
          <w:spacing w:val="-3"/>
        </w:rPr>
        <w:t xml:space="preserve"> </w:t>
      </w:r>
      <w:r>
        <w:t>gäller</w:t>
      </w:r>
      <w:r>
        <w:rPr>
          <w:spacing w:val="-4"/>
        </w:rPr>
        <w:t xml:space="preserve"> </w:t>
      </w:r>
      <w:r>
        <w:t>fortsättningsvis</w:t>
      </w:r>
      <w:r>
        <w:rPr>
          <w:spacing w:val="-5"/>
        </w:rPr>
        <w:t xml:space="preserve"> </w:t>
      </w:r>
      <w:r>
        <w:t>(</w:t>
      </w:r>
      <w:hyperlink r:id="rId73">
        <w:r>
          <w:rPr>
            <w:u w:val="single"/>
          </w:rPr>
          <w:t>Socialstyrelsens</w:t>
        </w:r>
      </w:hyperlink>
      <w:r>
        <w:rPr>
          <w:spacing w:val="-7"/>
          <w:u w:val="single"/>
        </w:rPr>
        <w:t xml:space="preserve"> </w:t>
      </w:r>
      <w:r>
        <w:rPr>
          <w:u w:val="single"/>
        </w:rPr>
        <w:t>meddelandeblad</w:t>
      </w:r>
      <w:r>
        <w:rPr>
          <w:spacing w:val="-3"/>
          <w:u w:val="single"/>
        </w:rPr>
        <w:t xml:space="preserve"> </w:t>
      </w:r>
      <w:r>
        <w:rPr>
          <w:u w:val="single"/>
        </w:rPr>
        <w:t>2004</w:t>
      </w:r>
      <w:r>
        <w:rPr>
          <w:spacing w:val="-7"/>
        </w:rPr>
        <w:t xml:space="preserve"> </w:t>
      </w:r>
      <w:r>
        <w:t>- Tandvård för personer med vissa sjukdomar eller funktionsnedsättningar).</w:t>
      </w:r>
    </w:p>
    <w:p w14:paraId="552630C8" w14:textId="77777777" w:rsidR="00AB7421" w:rsidRDefault="002F431D">
      <w:pPr>
        <w:pStyle w:val="Brdtext"/>
        <w:spacing w:line="276" w:lineRule="auto"/>
        <w:ind w:right="570"/>
      </w:pPr>
      <w:r>
        <w:t>Guidelines</w:t>
      </w:r>
      <w:r>
        <w:rPr>
          <w:spacing w:val="-4"/>
        </w:rPr>
        <w:t xml:space="preserve"> </w:t>
      </w:r>
      <w:r>
        <w:t>för</w:t>
      </w:r>
      <w:r>
        <w:rPr>
          <w:spacing w:val="-4"/>
        </w:rPr>
        <w:t xml:space="preserve"> </w:t>
      </w:r>
      <w:r>
        <w:t>behandling</w:t>
      </w:r>
      <w:r>
        <w:rPr>
          <w:spacing w:val="-2"/>
        </w:rPr>
        <w:t xml:space="preserve"> </w:t>
      </w:r>
      <w:r>
        <w:t>av</w:t>
      </w:r>
      <w:r>
        <w:rPr>
          <w:spacing w:val="-2"/>
        </w:rPr>
        <w:t xml:space="preserve"> </w:t>
      </w:r>
      <w:r>
        <w:t>käkanomalier</w:t>
      </w:r>
      <w:r>
        <w:rPr>
          <w:spacing w:val="-4"/>
        </w:rPr>
        <w:t xml:space="preserve"> </w:t>
      </w:r>
      <w:r>
        <w:t>inom</w:t>
      </w:r>
      <w:r>
        <w:rPr>
          <w:spacing w:val="-1"/>
        </w:rPr>
        <w:t xml:space="preserve"> </w:t>
      </w:r>
      <w:r>
        <w:t>tandvårdsstödet,</w:t>
      </w:r>
      <w:r>
        <w:rPr>
          <w:spacing w:val="-4"/>
        </w:rPr>
        <w:t xml:space="preserve"> </w:t>
      </w:r>
      <w:r>
        <w:t>finns</w:t>
      </w:r>
      <w:r>
        <w:rPr>
          <w:spacing w:val="-4"/>
        </w:rPr>
        <w:t xml:space="preserve"> </w:t>
      </w:r>
      <w:r>
        <w:t>och används</w:t>
      </w:r>
      <w:r>
        <w:rPr>
          <w:spacing w:val="-4"/>
        </w:rPr>
        <w:t xml:space="preserve"> </w:t>
      </w:r>
      <w:r>
        <w:t>i de flesta regioner.</w:t>
      </w:r>
    </w:p>
    <w:p w14:paraId="352A5959" w14:textId="77777777" w:rsidR="00AB7421" w:rsidRDefault="002F431D">
      <w:pPr>
        <w:pStyle w:val="Rubrik2"/>
        <w:spacing w:before="241"/>
        <w:jc w:val="both"/>
      </w:pPr>
      <w:bookmarkStart w:id="82" w:name="Behandlingens_målsättning"/>
      <w:bookmarkStart w:id="83" w:name="_bookmark45"/>
      <w:bookmarkEnd w:id="82"/>
      <w:bookmarkEnd w:id="83"/>
      <w:r>
        <w:rPr>
          <w:color w:val="006FC0"/>
          <w:spacing w:val="-2"/>
        </w:rPr>
        <w:t>Behandlingens</w:t>
      </w:r>
      <w:r>
        <w:rPr>
          <w:color w:val="006FC0"/>
          <w:spacing w:val="4"/>
        </w:rPr>
        <w:t xml:space="preserve"> </w:t>
      </w:r>
      <w:r>
        <w:rPr>
          <w:color w:val="006FC0"/>
          <w:spacing w:val="-2"/>
        </w:rPr>
        <w:t>målsättning</w:t>
      </w:r>
    </w:p>
    <w:p w14:paraId="34B28C5D" w14:textId="77777777" w:rsidR="00AB7421" w:rsidRDefault="002F431D">
      <w:pPr>
        <w:pStyle w:val="Brdtext"/>
        <w:spacing w:before="60" w:line="276" w:lineRule="auto"/>
        <w:ind w:right="1318"/>
      </w:pPr>
      <w:r>
        <w:t>Behandlingen</w:t>
      </w:r>
      <w:r>
        <w:rPr>
          <w:spacing w:val="-5"/>
        </w:rPr>
        <w:t xml:space="preserve"> </w:t>
      </w:r>
      <w:r>
        <w:t>ska</w:t>
      </w:r>
      <w:r>
        <w:rPr>
          <w:spacing w:val="-3"/>
        </w:rPr>
        <w:t xml:space="preserve"> </w:t>
      </w:r>
      <w:r>
        <w:t>syfta</w:t>
      </w:r>
      <w:r>
        <w:rPr>
          <w:spacing w:val="-6"/>
        </w:rPr>
        <w:t xml:space="preserve"> </w:t>
      </w:r>
      <w:r>
        <w:t>till</w:t>
      </w:r>
      <w:r>
        <w:rPr>
          <w:spacing w:val="-3"/>
        </w:rPr>
        <w:t xml:space="preserve"> </w:t>
      </w:r>
      <w:r>
        <w:t>att</w:t>
      </w:r>
      <w:r>
        <w:rPr>
          <w:spacing w:val="-3"/>
        </w:rPr>
        <w:t xml:space="preserve"> </w:t>
      </w:r>
      <w:r>
        <w:t>återställa</w:t>
      </w:r>
      <w:r>
        <w:rPr>
          <w:spacing w:val="-3"/>
        </w:rPr>
        <w:t xml:space="preserve"> </w:t>
      </w:r>
      <w:r>
        <w:t>godtagbar</w:t>
      </w:r>
      <w:r>
        <w:rPr>
          <w:spacing w:val="-3"/>
        </w:rPr>
        <w:t xml:space="preserve"> </w:t>
      </w:r>
      <w:r>
        <w:t>funktion</w:t>
      </w:r>
      <w:r>
        <w:rPr>
          <w:spacing w:val="-3"/>
        </w:rPr>
        <w:t xml:space="preserve"> </w:t>
      </w:r>
      <w:r>
        <w:t>och</w:t>
      </w:r>
      <w:r>
        <w:rPr>
          <w:spacing w:val="-3"/>
        </w:rPr>
        <w:t xml:space="preserve"> </w:t>
      </w:r>
      <w:r>
        <w:t>viss</w:t>
      </w:r>
      <w:r>
        <w:rPr>
          <w:spacing w:val="-4"/>
        </w:rPr>
        <w:t xml:space="preserve"> </w:t>
      </w:r>
      <w:r>
        <w:t>estetik. Inom ramen för tandvårdsstödet kan följande missbildningar ingå:</w:t>
      </w:r>
    </w:p>
    <w:p w14:paraId="40BFAE3E" w14:textId="77777777" w:rsidR="00AB7421" w:rsidRDefault="002F431D">
      <w:pPr>
        <w:pStyle w:val="Liststycke"/>
        <w:numPr>
          <w:ilvl w:val="0"/>
          <w:numId w:val="4"/>
        </w:numPr>
        <w:tabs>
          <w:tab w:val="left" w:pos="175"/>
        </w:tabs>
        <w:spacing w:line="291" w:lineRule="exact"/>
        <w:ind w:left="175" w:hanging="174"/>
        <w:rPr>
          <w:sz w:val="24"/>
        </w:rPr>
      </w:pPr>
      <w:r>
        <w:rPr>
          <w:sz w:val="24"/>
        </w:rPr>
        <w:t>läpp-,</w:t>
      </w:r>
      <w:r>
        <w:rPr>
          <w:spacing w:val="-2"/>
          <w:sz w:val="24"/>
        </w:rPr>
        <w:t xml:space="preserve"> </w:t>
      </w:r>
      <w:r>
        <w:rPr>
          <w:sz w:val="24"/>
        </w:rPr>
        <w:t>käk-</w:t>
      </w:r>
      <w:r>
        <w:rPr>
          <w:spacing w:val="-2"/>
          <w:sz w:val="24"/>
        </w:rPr>
        <w:t xml:space="preserve"> </w:t>
      </w:r>
      <w:r>
        <w:rPr>
          <w:sz w:val="24"/>
        </w:rPr>
        <w:t xml:space="preserve">och </w:t>
      </w:r>
      <w:r>
        <w:rPr>
          <w:spacing w:val="-2"/>
          <w:sz w:val="24"/>
        </w:rPr>
        <w:t>gomdefekter</w:t>
      </w:r>
    </w:p>
    <w:p w14:paraId="148C4DED" w14:textId="77777777" w:rsidR="00AB7421" w:rsidRDefault="002F431D">
      <w:pPr>
        <w:pStyle w:val="Liststycke"/>
        <w:numPr>
          <w:ilvl w:val="0"/>
          <w:numId w:val="4"/>
        </w:numPr>
        <w:tabs>
          <w:tab w:val="left" w:pos="175"/>
        </w:tabs>
        <w:spacing w:before="45"/>
        <w:ind w:left="175" w:hanging="174"/>
        <w:rPr>
          <w:sz w:val="24"/>
        </w:rPr>
      </w:pPr>
      <w:r>
        <w:rPr>
          <w:spacing w:val="-2"/>
          <w:sz w:val="24"/>
        </w:rPr>
        <w:t>käkanomalier</w:t>
      </w:r>
    </w:p>
    <w:p w14:paraId="659648EC" w14:textId="77777777" w:rsidR="00AB7421" w:rsidRDefault="002F431D">
      <w:pPr>
        <w:pStyle w:val="Liststycke"/>
        <w:numPr>
          <w:ilvl w:val="0"/>
          <w:numId w:val="4"/>
        </w:numPr>
        <w:tabs>
          <w:tab w:val="left" w:pos="175"/>
        </w:tabs>
        <w:spacing w:before="43"/>
        <w:ind w:left="175" w:hanging="174"/>
        <w:rPr>
          <w:sz w:val="24"/>
        </w:rPr>
      </w:pPr>
      <w:r>
        <w:rPr>
          <w:sz w:val="24"/>
        </w:rPr>
        <w:t>maxillär-</w:t>
      </w:r>
      <w:r>
        <w:rPr>
          <w:spacing w:val="-5"/>
          <w:sz w:val="24"/>
        </w:rPr>
        <w:t xml:space="preserve"> </w:t>
      </w:r>
      <w:r>
        <w:rPr>
          <w:sz w:val="24"/>
        </w:rPr>
        <w:t>och</w:t>
      </w:r>
      <w:r>
        <w:rPr>
          <w:spacing w:val="-3"/>
          <w:sz w:val="24"/>
        </w:rPr>
        <w:t xml:space="preserve"> </w:t>
      </w:r>
      <w:r>
        <w:rPr>
          <w:sz w:val="24"/>
        </w:rPr>
        <w:t>mandibulär</w:t>
      </w:r>
      <w:r>
        <w:rPr>
          <w:spacing w:val="-1"/>
          <w:sz w:val="24"/>
        </w:rPr>
        <w:t xml:space="preserve"> </w:t>
      </w:r>
      <w:r>
        <w:rPr>
          <w:spacing w:val="-2"/>
          <w:sz w:val="24"/>
        </w:rPr>
        <w:t>prognati</w:t>
      </w:r>
    </w:p>
    <w:p w14:paraId="51787F0B" w14:textId="77777777" w:rsidR="00AB7421" w:rsidRDefault="002F431D">
      <w:pPr>
        <w:pStyle w:val="Liststycke"/>
        <w:numPr>
          <w:ilvl w:val="0"/>
          <w:numId w:val="4"/>
        </w:numPr>
        <w:tabs>
          <w:tab w:val="left" w:pos="175"/>
        </w:tabs>
        <w:spacing w:before="43"/>
        <w:ind w:left="175" w:hanging="174"/>
        <w:rPr>
          <w:sz w:val="24"/>
        </w:rPr>
      </w:pPr>
      <w:r>
        <w:rPr>
          <w:sz w:val="24"/>
        </w:rPr>
        <w:t>maxillär-</w:t>
      </w:r>
      <w:r>
        <w:rPr>
          <w:spacing w:val="-5"/>
          <w:sz w:val="24"/>
        </w:rPr>
        <w:t xml:space="preserve"> </w:t>
      </w:r>
      <w:r>
        <w:rPr>
          <w:sz w:val="24"/>
        </w:rPr>
        <w:t>och</w:t>
      </w:r>
      <w:r>
        <w:rPr>
          <w:spacing w:val="-3"/>
          <w:sz w:val="24"/>
        </w:rPr>
        <w:t xml:space="preserve"> </w:t>
      </w:r>
      <w:r>
        <w:rPr>
          <w:sz w:val="24"/>
        </w:rPr>
        <w:t>mandibulär</w:t>
      </w:r>
      <w:r>
        <w:rPr>
          <w:spacing w:val="-1"/>
          <w:sz w:val="24"/>
        </w:rPr>
        <w:t xml:space="preserve"> </w:t>
      </w:r>
      <w:r>
        <w:rPr>
          <w:spacing w:val="-2"/>
          <w:sz w:val="24"/>
        </w:rPr>
        <w:t>retrognati</w:t>
      </w:r>
    </w:p>
    <w:p w14:paraId="16AEA5C3" w14:textId="77777777" w:rsidR="00AB7421" w:rsidRDefault="002F431D">
      <w:pPr>
        <w:pStyle w:val="Liststycke"/>
        <w:numPr>
          <w:ilvl w:val="0"/>
          <w:numId w:val="4"/>
        </w:numPr>
        <w:tabs>
          <w:tab w:val="left" w:pos="175"/>
        </w:tabs>
        <w:spacing w:before="45"/>
        <w:ind w:left="175" w:hanging="174"/>
        <w:rPr>
          <w:sz w:val="24"/>
        </w:rPr>
      </w:pPr>
      <w:r>
        <w:rPr>
          <w:sz w:val="24"/>
        </w:rPr>
        <w:t>hemifacial</w:t>
      </w:r>
      <w:r>
        <w:rPr>
          <w:spacing w:val="-1"/>
          <w:sz w:val="24"/>
        </w:rPr>
        <w:t xml:space="preserve"> </w:t>
      </w:r>
      <w:r>
        <w:rPr>
          <w:spacing w:val="-2"/>
          <w:sz w:val="24"/>
        </w:rPr>
        <w:t>atrofi</w:t>
      </w:r>
    </w:p>
    <w:p w14:paraId="4519D85F" w14:textId="77777777" w:rsidR="00AB7421" w:rsidRDefault="002F431D">
      <w:pPr>
        <w:pStyle w:val="Liststycke"/>
        <w:numPr>
          <w:ilvl w:val="0"/>
          <w:numId w:val="4"/>
        </w:numPr>
        <w:tabs>
          <w:tab w:val="left" w:pos="175"/>
        </w:tabs>
        <w:spacing w:before="43"/>
        <w:ind w:left="175" w:hanging="174"/>
        <w:rPr>
          <w:sz w:val="24"/>
        </w:rPr>
      </w:pPr>
      <w:r>
        <w:rPr>
          <w:sz w:val="24"/>
        </w:rPr>
        <w:t>unilateral</w:t>
      </w:r>
      <w:r>
        <w:rPr>
          <w:spacing w:val="-4"/>
          <w:sz w:val="24"/>
        </w:rPr>
        <w:t xml:space="preserve"> </w:t>
      </w:r>
      <w:r>
        <w:rPr>
          <w:sz w:val="24"/>
        </w:rPr>
        <w:t>hyperplasi av</w:t>
      </w:r>
      <w:r>
        <w:rPr>
          <w:spacing w:val="-3"/>
          <w:sz w:val="24"/>
        </w:rPr>
        <w:t xml:space="preserve"> </w:t>
      </w:r>
      <w:r>
        <w:rPr>
          <w:spacing w:val="-2"/>
          <w:sz w:val="24"/>
        </w:rPr>
        <w:t>condylen</w:t>
      </w:r>
    </w:p>
    <w:p w14:paraId="0B8E86A3" w14:textId="77777777" w:rsidR="00AB7421" w:rsidRDefault="002F431D">
      <w:pPr>
        <w:pStyle w:val="Liststycke"/>
        <w:numPr>
          <w:ilvl w:val="0"/>
          <w:numId w:val="4"/>
        </w:numPr>
        <w:tabs>
          <w:tab w:val="left" w:pos="120"/>
        </w:tabs>
        <w:spacing w:before="46"/>
        <w:ind w:left="120" w:hanging="119"/>
        <w:rPr>
          <w:sz w:val="24"/>
        </w:rPr>
      </w:pPr>
      <w:r>
        <w:rPr>
          <w:spacing w:val="-2"/>
          <w:sz w:val="24"/>
        </w:rPr>
        <w:t>aplasier</w:t>
      </w:r>
    </w:p>
    <w:p w14:paraId="75CFD1AF" w14:textId="77777777" w:rsidR="00AB7421" w:rsidRDefault="002F431D">
      <w:pPr>
        <w:pStyle w:val="Liststycke"/>
        <w:numPr>
          <w:ilvl w:val="0"/>
          <w:numId w:val="4"/>
        </w:numPr>
        <w:tabs>
          <w:tab w:val="left" w:pos="175"/>
        </w:tabs>
        <w:spacing w:before="43"/>
        <w:ind w:left="175" w:hanging="174"/>
        <w:rPr>
          <w:sz w:val="24"/>
        </w:rPr>
      </w:pPr>
      <w:r>
        <w:rPr>
          <w:sz w:val="24"/>
        </w:rPr>
        <w:t>amelogenesis</w:t>
      </w:r>
      <w:r>
        <w:rPr>
          <w:spacing w:val="-3"/>
          <w:sz w:val="24"/>
        </w:rPr>
        <w:t xml:space="preserve"> </w:t>
      </w:r>
      <w:r>
        <w:rPr>
          <w:spacing w:val="-2"/>
          <w:sz w:val="24"/>
        </w:rPr>
        <w:t>imperfekta</w:t>
      </w:r>
    </w:p>
    <w:p w14:paraId="40AC28CD" w14:textId="77777777" w:rsidR="00AB7421" w:rsidRDefault="002F431D">
      <w:pPr>
        <w:pStyle w:val="Liststycke"/>
        <w:numPr>
          <w:ilvl w:val="0"/>
          <w:numId w:val="4"/>
        </w:numPr>
        <w:tabs>
          <w:tab w:val="left" w:pos="175"/>
        </w:tabs>
        <w:spacing w:before="43"/>
        <w:ind w:left="175" w:hanging="174"/>
        <w:rPr>
          <w:sz w:val="24"/>
        </w:rPr>
      </w:pPr>
      <w:r>
        <w:rPr>
          <w:sz w:val="24"/>
        </w:rPr>
        <w:t>dentinogenesis</w:t>
      </w:r>
      <w:r>
        <w:rPr>
          <w:spacing w:val="-4"/>
          <w:sz w:val="24"/>
        </w:rPr>
        <w:t xml:space="preserve"> </w:t>
      </w:r>
      <w:r>
        <w:rPr>
          <w:spacing w:val="-2"/>
          <w:sz w:val="24"/>
        </w:rPr>
        <w:t>imperfekta</w:t>
      </w:r>
    </w:p>
    <w:p w14:paraId="27A60EA0" w14:textId="77777777" w:rsidR="00AB7421" w:rsidRDefault="002F431D">
      <w:pPr>
        <w:pStyle w:val="Liststycke"/>
        <w:numPr>
          <w:ilvl w:val="0"/>
          <w:numId w:val="4"/>
        </w:numPr>
        <w:tabs>
          <w:tab w:val="left" w:pos="175"/>
        </w:tabs>
        <w:spacing w:before="45"/>
        <w:ind w:left="175" w:hanging="174"/>
        <w:rPr>
          <w:sz w:val="24"/>
        </w:rPr>
      </w:pPr>
      <w:r>
        <w:rPr>
          <w:sz w:val="24"/>
        </w:rPr>
        <w:t>hereditär</w:t>
      </w:r>
      <w:r>
        <w:rPr>
          <w:spacing w:val="-5"/>
          <w:sz w:val="24"/>
        </w:rPr>
        <w:t xml:space="preserve"> </w:t>
      </w:r>
      <w:r>
        <w:rPr>
          <w:spacing w:val="-2"/>
          <w:sz w:val="24"/>
        </w:rPr>
        <w:t>hypofosfatemi</w:t>
      </w:r>
    </w:p>
    <w:p w14:paraId="288BD4E9" w14:textId="77777777" w:rsidR="00AB7421" w:rsidRDefault="002F431D">
      <w:pPr>
        <w:pStyle w:val="Liststycke"/>
        <w:numPr>
          <w:ilvl w:val="0"/>
          <w:numId w:val="4"/>
        </w:numPr>
        <w:tabs>
          <w:tab w:val="left" w:pos="175"/>
        </w:tabs>
        <w:spacing w:before="43"/>
        <w:ind w:left="175" w:hanging="174"/>
        <w:rPr>
          <w:sz w:val="24"/>
        </w:rPr>
      </w:pPr>
      <w:r>
        <w:rPr>
          <w:sz w:val="24"/>
        </w:rPr>
        <w:t>tandanomalier</w:t>
      </w:r>
      <w:r>
        <w:rPr>
          <w:spacing w:val="-3"/>
          <w:sz w:val="24"/>
        </w:rPr>
        <w:t xml:space="preserve"> </w:t>
      </w:r>
      <w:r>
        <w:rPr>
          <w:sz w:val="24"/>
        </w:rPr>
        <w:t>vid</w:t>
      </w:r>
      <w:r>
        <w:rPr>
          <w:spacing w:val="-3"/>
          <w:sz w:val="24"/>
        </w:rPr>
        <w:t xml:space="preserve"> </w:t>
      </w:r>
      <w:r>
        <w:rPr>
          <w:sz w:val="24"/>
        </w:rPr>
        <w:t>dysostosis</w:t>
      </w:r>
      <w:r>
        <w:rPr>
          <w:spacing w:val="-3"/>
          <w:sz w:val="24"/>
        </w:rPr>
        <w:t xml:space="preserve"> </w:t>
      </w:r>
      <w:r>
        <w:rPr>
          <w:spacing w:val="-2"/>
          <w:sz w:val="24"/>
        </w:rPr>
        <w:t>cleidocranialis</w:t>
      </w:r>
    </w:p>
    <w:p w14:paraId="1773BEBF" w14:textId="77777777" w:rsidR="00AB7421" w:rsidRDefault="002F431D">
      <w:pPr>
        <w:pStyle w:val="Liststycke"/>
        <w:numPr>
          <w:ilvl w:val="0"/>
          <w:numId w:val="4"/>
        </w:numPr>
        <w:tabs>
          <w:tab w:val="left" w:pos="175"/>
        </w:tabs>
        <w:spacing w:before="46"/>
        <w:ind w:left="175" w:hanging="174"/>
        <w:rPr>
          <w:sz w:val="24"/>
        </w:rPr>
      </w:pPr>
      <w:r>
        <w:rPr>
          <w:sz w:val="24"/>
        </w:rPr>
        <w:t>omfattande</w:t>
      </w:r>
      <w:r>
        <w:rPr>
          <w:spacing w:val="-5"/>
          <w:sz w:val="24"/>
        </w:rPr>
        <w:t xml:space="preserve"> </w:t>
      </w:r>
      <w:r>
        <w:rPr>
          <w:spacing w:val="-2"/>
          <w:sz w:val="24"/>
        </w:rPr>
        <w:t>fluoros</w:t>
      </w:r>
    </w:p>
    <w:p w14:paraId="4E695F88" w14:textId="77777777" w:rsidR="00AB7421" w:rsidRDefault="002F431D">
      <w:pPr>
        <w:pStyle w:val="Rubrik3"/>
        <w:spacing w:before="163"/>
      </w:pPr>
      <w:r>
        <w:rPr>
          <w:color w:val="006FC0"/>
          <w:spacing w:val="-2"/>
        </w:rPr>
        <w:t>Förtydligande</w:t>
      </w:r>
    </w:p>
    <w:p w14:paraId="3B82BC73" w14:textId="77777777" w:rsidR="00AB7421" w:rsidRDefault="002F431D">
      <w:pPr>
        <w:pStyle w:val="Brdtext"/>
        <w:spacing w:before="119"/>
      </w:pPr>
      <w:r>
        <w:t>Följande</w:t>
      </w:r>
      <w:r>
        <w:rPr>
          <w:spacing w:val="-3"/>
        </w:rPr>
        <w:t xml:space="preserve"> </w:t>
      </w:r>
      <w:r>
        <w:t>missbildningar</w:t>
      </w:r>
      <w:r>
        <w:rPr>
          <w:spacing w:val="-6"/>
        </w:rPr>
        <w:t xml:space="preserve"> </w:t>
      </w:r>
      <w:r>
        <w:t>kan</w:t>
      </w:r>
      <w:r>
        <w:rPr>
          <w:spacing w:val="1"/>
        </w:rPr>
        <w:t xml:space="preserve"> </w:t>
      </w:r>
      <w:r>
        <w:t>ingå</w:t>
      </w:r>
      <w:r>
        <w:rPr>
          <w:spacing w:val="-1"/>
        </w:rPr>
        <w:t xml:space="preserve"> </w:t>
      </w:r>
      <w:r>
        <w:t>inom</w:t>
      </w:r>
      <w:r>
        <w:rPr>
          <w:spacing w:val="-3"/>
        </w:rPr>
        <w:t xml:space="preserve"> </w:t>
      </w:r>
      <w:r>
        <w:t>ramen</w:t>
      </w:r>
      <w:r>
        <w:rPr>
          <w:spacing w:val="-3"/>
        </w:rPr>
        <w:t xml:space="preserve"> </w:t>
      </w:r>
      <w:r>
        <w:t>för</w:t>
      </w:r>
      <w:r>
        <w:rPr>
          <w:spacing w:val="-3"/>
        </w:rPr>
        <w:t xml:space="preserve"> </w:t>
      </w:r>
      <w:r>
        <w:rPr>
          <w:spacing w:val="-2"/>
        </w:rPr>
        <w:t>tandvårdsstödet:</w:t>
      </w:r>
    </w:p>
    <w:p w14:paraId="21844BAA" w14:textId="77777777" w:rsidR="00AB7421" w:rsidRDefault="002F431D">
      <w:pPr>
        <w:pStyle w:val="Liststycke"/>
        <w:numPr>
          <w:ilvl w:val="0"/>
          <w:numId w:val="4"/>
        </w:numPr>
        <w:tabs>
          <w:tab w:val="left" w:pos="175"/>
        </w:tabs>
        <w:spacing w:before="45"/>
        <w:ind w:left="175" w:hanging="174"/>
        <w:rPr>
          <w:sz w:val="24"/>
        </w:rPr>
      </w:pPr>
      <w:r>
        <w:rPr>
          <w:spacing w:val="-2"/>
          <w:sz w:val="24"/>
        </w:rPr>
        <w:t>LKG-defekt</w:t>
      </w:r>
    </w:p>
    <w:p w14:paraId="6B5781F6" w14:textId="77777777" w:rsidR="00AB7421" w:rsidRDefault="002F431D">
      <w:pPr>
        <w:pStyle w:val="Liststycke"/>
        <w:numPr>
          <w:ilvl w:val="0"/>
          <w:numId w:val="4"/>
        </w:numPr>
        <w:tabs>
          <w:tab w:val="left" w:pos="175"/>
        </w:tabs>
        <w:spacing w:before="43" w:line="276" w:lineRule="auto"/>
        <w:ind w:right="654" w:firstLine="0"/>
        <w:rPr>
          <w:sz w:val="24"/>
        </w:rPr>
      </w:pPr>
      <w:r>
        <w:rPr>
          <w:sz w:val="24"/>
        </w:rPr>
        <w:t>Multipla</w:t>
      </w:r>
      <w:r>
        <w:rPr>
          <w:spacing w:val="-2"/>
          <w:sz w:val="24"/>
        </w:rPr>
        <w:t xml:space="preserve"> </w:t>
      </w:r>
      <w:r>
        <w:rPr>
          <w:sz w:val="24"/>
        </w:rPr>
        <w:t>agenesier,</w:t>
      </w:r>
      <w:r>
        <w:rPr>
          <w:spacing w:val="-5"/>
          <w:sz w:val="24"/>
        </w:rPr>
        <w:t xml:space="preserve"> </w:t>
      </w:r>
      <w:r>
        <w:rPr>
          <w:sz w:val="24"/>
        </w:rPr>
        <w:t>med</w:t>
      </w:r>
      <w:r>
        <w:rPr>
          <w:spacing w:val="-1"/>
          <w:sz w:val="24"/>
        </w:rPr>
        <w:t xml:space="preserve"> </w:t>
      </w:r>
      <w:r>
        <w:rPr>
          <w:sz w:val="24"/>
        </w:rPr>
        <w:t>minst</w:t>
      </w:r>
      <w:r>
        <w:rPr>
          <w:spacing w:val="-4"/>
          <w:sz w:val="24"/>
        </w:rPr>
        <w:t xml:space="preserve"> </w:t>
      </w:r>
      <w:r>
        <w:rPr>
          <w:sz w:val="24"/>
        </w:rPr>
        <w:t>3</w:t>
      </w:r>
      <w:r>
        <w:rPr>
          <w:spacing w:val="-2"/>
          <w:sz w:val="24"/>
        </w:rPr>
        <w:t xml:space="preserve"> </w:t>
      </w:r>
      <w:r>
        <w:rPr>
          <w:sz w:val="24"/>
        </w:rPr>
        <w:t>agenesier</w:t>
      </w:r>
      <w:r>
        <w:rPr>
          <w:spacing w:val="-5"/>
          <w:sz w:val="24"/>
        </w:rPr>
        <w:t xml:space="preserve"> </w:t>
      </w:r>
      <w:r>
        <w:rPr>
          <w:sz w:val="24"/>
        </w:rPr>
        <w:t>per</w:t>
      </w:r>
      <w:r>
        <w:rPr>
          <w:spacing w:val="-5"/>
          <w:sz w:val="24"/>
        </w:rPr>
        <w:t xml:space="preserve"> </w:t>
      </w:r>
      <w:r>
        <w:rPr>
          <w:sz w:val="24"/>
        </w:rPr>
        <w:t>kvadrant</w:t>
      </w:r>
      <w:r>
        <w:rPr>
          <w:spacing w:val="-1"/>
          <w:sz w:val="24"/>
        </w:rPr>
        <w:t xml:space="preserve"> </w:t>
      </w:r>
      <w:r>
        <w:rPr>
          <w:sz w:val="24"/>
        </w:rPr>
        <w:t>eller</w:t>
      </w:r>
      <w:r>
        <w:rPr>
          <w:spacing w:val="-2"/>
          <w:sz w:val="24"/>
        </w:rPr>
        <w:t xml:space="preserve"> </w:t>
      </w:r>
      <w:r>
        <w:rPr>
          <w:sz w:val="24"/>
        </w:rPr>
        <w:t>minst</w:t>
      </w:r>
      <w:r>
        <w:rPr>
          <w:spacing w:val="-4"/>
          <w:sz w:val="24"/>
        </w:rPr>
        <w:t xml:space="preserve"> </w:t>
      </w:r>
      <w:r>
        <w:rPr>
          <w:sz w:val="24"/>
        </w:rPr>
        <w:t>4</w:t>
      </w:r>
      <w:r>
        <w:rPr>
          <w:spacing w:val="-2"/>
          <w:sz w:val="24"/>
        </w:rPr>
        <w:t xml:space="preserve"> </w:t>
      </w:r>
      <w:r>
        <w:rPr>
          <w:sz w:val="24"/>
        </w:rPr>
        <w:t>agenesier</w:t>
      </w:r>
      <w:r>
        <w:rPr>
          <w:spacing w:val="-5"/>
          <w:sz w:val="24"/>
        </w:rPr>
        <w:t xml:space="preserve"> </w:t>
      </w:r>
      <w:r>
        <w:rPr>
          <w:sz w:val="24"/>
        </w:rPr>
        <w:t>per käke och som medfört tandlucka på minst en tandbredd.</w:t>
      </w:r>
    </w:p>
    <w:p w14:paraId="1721A5F8" w14:textId="77777777" w:rsidR="00AB7421" w:rsidRDefault="002F431D">
      <w:pPr>
        <w:pStyle w:val="Liststycke"/>
        <w:numPr>
          <w:ilvl w:val="0"/>
          <w:numId w:val="4"/>
        </w:numPr>
        <w:tabs>
          <w:tab w:val="left" w:pos="175"/>
        </w:tabs>
        <w:spacing w:before="1"/>
        <w:ind w:left="175" w:hanging="174"/>
        <w:rPr>
          <w:sz w:val="24"/>
        </w:rPr>
      </w:pPr>
      <w:r>
        <w:rPr>
          <w:sz w:val="24"/>
        </w:rPr>
        <w:t>Tandanomalier</w:t>
      </w:r>
      <w:r>
        <w:rPr>
          <w:spacing w:val="-5"/>
          <w:sz w:val="24"/>
        </w:rPr>
        <w:t xml:space="preserve"> </w:t>
      </w:r>
      <w:r>
        <w:rPr>
          <w:sz w:val="24"/>
        </w:rPr>
        <w:t>av</w:t>
      </w:r>
      <w:r>
        <w:rPr>
          <w:spacing w:val="-3"/>
          <w:sz w:val="24"/>
        </w:rPr>
        <w:t xml:space="preserve"> </w:t>
      </w:r>
      <w:r>
        <w:rPr>
          <w:sz w:val="24"/>
        </w:rPr>
        <w:t>större</w:t>
      </w:r>
      <w:r>
        <w:rPr>
          <w:spacing w:val="-2"/>
          <w:sz w:val="24"/>
        </w:rPr>
        <w:t xml:space="preserve"> omfattning</w:t>
      </w:r>
    </w:p>
    <w:p w14:paraId="00E8C848" w14:textId="77777777" w:rsidR="00AB7421" w:rsidRDefault="002F431D">
      <w:pPr>
        <w:pStyle w:val="Liststycke"/>
        <w:numPr>
          <w:ilvl w:val="0"/>
          <w:numId w:val="4"/>
        </w:numPr>
        <w:tabs>
          <w:tab w:val="left" w:pos="175"/>
        </w:tabs>
        <w:spacing w:before="43"/>
        <w:ind w:left="175" w:hanging="174"/>
        <w:rPr>
          <w:sz w:val="24"/>
        </w:rPr>
      </w:pPr>
      <w:r>
        <w:rPr>
          <w:sz w:val="24"/>
        </w:rPr>
        <w:t>Omfattande</w:t>
      </w:r>
      <w:r>
        <w:rPr>
          <w:spacing w:val="-3"/>
          <w:sz w:val="24"/>
        </w:rPr>
        <w:t xml:space="preserve"> </w:t>
      </w:r>
      <w:r>
        <w:rPr>
          <w:spacing w:val="-2"/>
          <w:sz w:val="24"/>
        </w:rPr>
        <w:t>mineralisationsstörningar</w:t>
      </w:r>
    </w:p>
    <w:p w14:paraId="7D581392" w14:textId="77777777" w:rsidR="00AB7421" w:rsidRDefault="002F431D">
      <w:pPr>
        <w:pStyle w:val="Liststycke"/>
        <w:numPr>
          <w:ilvl w:val="0"/>
          <w:numId w:val="4"/>
        </w:numPr>
        <w:tabs>
          <w:tab w:val="left" w:pos="175"/>
        </w:tabs>
        <w:spacing w:before="45"/>
        <w:ind w:left="175" w:hanging="174"/>
        <w:rPr>
          <w:sz w:val="24"/>
        </w:rPr>
      </w:pPr>
      <w:r>
        <w:rPr>
          <w:sz w:val="24"/>
        </w:rPr>
        <w:t>Käkanomalier</w:t>
      </w:r>
      <w:r>
        <w:rPr>
          <w:spacing w:val="-4"/>
          <w:sz w:val="24"/>
        </w:rPr>
        <w:t xml:space="preserve"> </w:t>
      </w:r>
      <w:r>
        <w:rPr>
          <w:sz w:val="24"/>
        </w:rPr>
        <w:t>av</w:t>
      </w:r>
      <w:r>
        <w:rPr>
          <w:spacing w:val="-2"/>
          <w:sz w:val="24"/>
        </w:rPr>
        <w:t xml:space="preserve"> </w:t>
      </w:r>
      <w:r>
        <w:rPr>
          <w:sz w:val="24"/>
        </w:rPr>
        <w:t>större</w:t>
      </w:r>
      <w:r>
        <w:rPr>
          <w:spacing w:val="-3"/>
          <w:sz w:val="24"/>
        </w:rPr>
        <w:t xml:space="preserve"> </w:t>
      </w:r>
      <w:r>
        <w:rPr>
          <w:sz w:val="24"/>
        </w:rPr>
        <w:t>omfattning</w:t>
      </w:r>
      <w:r>
        <w:rPr>
          <w:spacing w:val="-4"/>
          <w:sz w:val="24"/>
        </w:rPr>
        <w:t xml:space="preserve"> </w:t>
      </w:r>
      <w:r>
        <w:rPr>
          <w:sz w:val="24"/>
        </w:rPr>
        <w:t>med</w:t>
      </w:r>
      <w:r>
        <w:rPr>
          <w:spacing w:val="-3"/>
          <w:sz w:val="24"/>
        </w:rPr>
        <w:t xml:space="preserve"> </w:t>
      </w:r>
      <w:r>
        <w:rPr>
          <w:sz w:val="24"/>
        </w:rPr>
        <w:t>stor</w:t>
      </w:r>
      <w:r>
        <w:rPr>
          <w:spacing w:val="-1"/>
          <w:sz w:val="24"/>
        </w:rPr>
        <w:t xml:space="preserve"> </w:t>
      </w:r>
      <w:r>
        <w:rPr>
          <w:sz w:val="24"/>
        </w:rPr>
        <w:t>funktionell</w:t>
      </w:r>
      <w:r>
        <w:rPr>
          <w:spacing w:val="-4"/>
          <w:sz w:val="24"/>
        </w:rPr>
        <w:t xml:space="preserve"> </w:t>
      </w:r>
      <w:r>
        <w:rPr>
          <w:spacing w:val="-2"/>
          <w:sz w:val="24"/>
        </w:rPr>
        <w:t>påverkan.</w:t>
      </w:r>
    </w:p>
    <w:p w14:paraId="36F3C8B1" w14:textId="77777777" w:rsidR="00AB7421" w:rsidRDefault="00AB7421">
      <w:pPr>
        <w:pStyle w:val="Liststycke"/>
        <w:rPr>
          <w:sz w:val="24"/>
        </w:rPr>
        <w:sectPr w:rsidR="00AB7421">
          <w:pgSz w:w="11910" w:h="16840"/>
          <w:pgMar w:top="2220" w:right="1275" w:bottom="1360" w:left="1700" w:header="360" w:footer="1117" w:gutter="0"/>
          <w:cols w:space="720"/>
        </w:sectPr>
      </w:pPr>
    </w:p>
    <w:p w14:paraId="41670F09" w14:textId="77777777" w:rsidR="00AB7421" w:rsidRDefault="00AB7421">
      <w:pPr>
        <w:pStyle w:val="Brdtext"/>
        <w:spacing w:before="293"/>
        <w:ind w:left="0"/>
        <w:rPr>
          <w:sz w:val="28"/>
        </w:rPr>
      </w:pPr>
    </w:p>
    <w:p w14:paraId="29B892DB" w14:textId="77777777" w:rsidR="00AB7421" w:rsidRDefault="002F431D">
      <w:pPr>
        <w:pStyle w:val="Rubrik3"/>
      </w:pPr>
      <w:r>
        <w:rPr>
          <w:color w:val="006FC0"/>
          <w:spacing w:val="-2"/>
        </w:rPr>
        <w:t>Begränsningar</w:t>
      </w:r>
    </w:p>
    <w:p w14:paraId="28E69315" w14:textId="77777777" w:rsidR="00AB7421" w:rsidRDefault="002F431D">
      <w:pPr>
        <w:pStyle w:val="Brdtext"/>
        <w:spacing w:before="121" w:line="276" w:lineRule="auto"/>
        <w:ind w:right="570"/>
      </w:pPr>
      <w:r>
        <w:t>Anomalier</w:t>
      </w:r>
      <w:r>
        <w:rPr>
          <w:spacing w:val="-2"/>
        </w:rPr>
        <w:t xml:space="preserve"> </w:t>
      </w:r>
      <w:r>
        <w:t>som</w:t>
      </w:r>
      <w:r>
        <w:rPr>
          <w:spacing w:val="-5"/>
        </w:rPr>
        <w:t xml:space="preserve"> </w:t>
      </w:r>
      <w:r>
        <w:t>är</w:t>
      </w:r>
      <w:r>
        <w:rPr>
          <w:spacing w:val="-5"/>
        </w:rPr>
        <w:t xml:space="preserve"> </w:t>
      </w:r>
      <w:r>
        <w:t>begränsade</w:t>
      </w:r>
      <w:r>
        <w:rPr>
          <w:spacing w:val="-4"/>
        </w:rPr>
        <w:t xml:space="preserve"> </w:t>
      </w:r>
      <w:r>
        <w:t>till</w:t>
      </w:r>
      <w:r>
        <w:rPr>
          <w:spacing w:val="-5"/>
        </w:rPr>
        <w:t xml:space="preserve"> </w:t>
      </w:r>
      <w:r>
        <w:t>felställda</w:t>
      </w:r>
      <w:r>
        <w:rPr>
          <w:spacing w:val="-5"/>
        </w:rPr>
        <w:t xml:space="preserve"> </w:t>
      </w:r>
      <w:r>
        <w:t>tänder</w:t>
      </w:r>
      <w:r>
        <w:rPr>
          <w:spacing w:val="-3"/>
        </w:rPr>
        <w:t xml:space="preserve"> </w:t>
      </w:r>
      <w:r>
        <w:t>och</w:t>
      </w:r>
      <w:r>
        <w:rPr>
          <w:spacing w:val="-1"/>
        </w:rPr>
        <w:t xml:space="preserve"> </w:t>
      </w:r>
      <w:r>
        <w:t>anomalier</w:t>
      </w:r>
      <w:r>
        <w:rPr>
          <w:spacing w:val="-5"/>
        </w:rPr>
        <w:t xml:space="preserve"> </w:t>
      </w:r>
      <w:r>
        <w:t>på</w:t>
      </w:r>
      <w:r>
        <w:rPr>
          <w:spacing w:val="-2"/>
        </w:rPr>
        <w:t xml:space="preserve"> </w:t>
      </w:r>
      <w:r>
        <w:t>enskilda</w:t>
      </w:r>
      <w:r>
        <w:rPr>
          <w:spacing w:val="-2"/>
        </w:rPr>
        <w:t xml:space="preserve"> </w:t>
      </w:r>
      <w:r>
        <w:t>tänder eller onormalt sammanbitningsläge som kan åtgärdas med enbart tandreglering ersätts inte.</w:t>
      </w:r>
    </w:p>
    <w:p w14:paraId="30A556F6" w14:textId="77777777" w:rsidR="00AB7421" w:rsidRDefault="002F431D">
      <w:pPr>
        <w:pStyle w:val="Brdtext"/>
        <w:spacing w:line="276" w:lineRule="auto"/>
        <w:ind w:right="570"/>
      </w:pPr>
      <w:r>
        <w:t>Missbildningar</w:t>
      </w:r>
      <w:r>
        <w:rPr>
          <w:spacing w:val="-5"/>
        </w:rPr>
        <w:t xml:space="preserve"> </w:t>
      </w:r>
      <w:r>
        <w:t>av</w:t>
      </w:r>
      <w:r>
        <w:rPr>
          <w:spacing w:val="-3"/>
        </w:rPr>
        <w:t xml:space="preserve"> </w:t>
      </w:r>
      <w:r>
        <w:t>ringa</w:t>
      </w:r>
      <w:r>
        <w:rPr>
          <w:spacing w:val="-2"/>
        </w:rPr>
        <w:t xml:space="preserve"> </w:t>
      </w:r>
      <w:r>
        <w:t>omfattning,</w:t>
      </w:r>
      <w:r>
        <w:rPr>
          <w:spacing w:val="-5"/>
        </w:rPr>
        <w:t xml:space="preserve"> </w:t>
      </w:r>
      <w:r>
        <w:t>till</w:t>
      </w:r>
      <w:r>
        <w:rPr>
          <w:spacing w:val="-2"/>
        </w:rPr>
        <w:t xml:space="preserve"> </w:t>
      </w:r>
      <w:r>
        <w:t>exempel</w:t>
      </w:r>
      <w:r>
        <w:rPr>
          <w:spacing w:val="-5"/>
        </w:rPr>
        <w:t xml:space="preserve"> </w:t>
      </w:r>
      <w:r>
        <w:t>emaljhypoplasier</w:t>
      </w:r>
      <w:r>
        <w:rPr>
          <w:spacing w:val="-5"/>
        </w:rPr>
        <w:t xml:space="preserve"> </w:t>
      </w:r>
      <w:r>
        <w:t>på</w:t>
      </w:r>
      <w:r>
        <w:rPr>
          <w:spacing w:val="-5"/>
        </w:rPr>
        <w:t xml:space="preserve"> </w:t>
      </w:r>
      <w:r>
        <w:t>enstaka</w:t>
      </w:r>
      <w:r>
        <w:rPr>
          <w:spacing w:val="-2"/>
        </w:rPr>
        <w:t xml:space="preserve"> </w:t>
      </w:r>
      <w:r>
        <w:t>tänder ersätts inte.</w:t>
      </w:r>
    </w:p>
    <w:p w14:paraId="5205D609" w14:textId="77777777" w:rsidR="00AB7421" w:rsidRDefault="002F431D">
      <w:pPr>
        <w:pStyle w:val="Brdtext"/>
        <w:spacing w:line="276" w:lineRule="auto"/>
        <w:ind w:right="647"/>
      </w:pPr>
      <w:r>
        <w:t>Diagnoserna omfattande fluoros, amelogenesis imperfecta, dentinogenesis imperfecta</w:t>
      </w:r>
      <w:r>
        <w:rPr>
          <w:spacing w:val="-6"/>
        </w:rPr>
        <w:t xml:space="preserve"> </w:t>
      </w:r>
      <w:r>
        <w:t>och</w:t>
      </w:r>
      <w:r>
        <w:rPr>
          <w:spacing w:val="-5"/>
        </w:rPr>
        <w:t xml:space="preserve"> </w:t>
      </w:r>
      <w:r>
        <w:t>hereditär</w:t>
      </w:r>
      <w:r>
        <w:rPr>
          <w:spacing w:val="-6"/>
        </w:rPr>
        <w:t xml:space="preserve"> </w:t>
      </w:r>
      <w:r>
        <w:t>hypofosfatemi</w:t>
      </w:r>
      <w:r>
        <w:rPr>
          <w:spacing w:val="-6"/>
        </w:rPr>
        <w:t xml:space="preserve"> </w:t>
      </w:r>
      <w:r>
        <w:t>ska</w:t>
      </w:r>
      <w:r>
        <w:rPr>
          <w:spacing w:val="-3"/>
        </w:rPr>
        <w:t xml:space="preserve"> </w:t>
      </w:r>
      <w:r>
        <w:t>vara</w:t>
      </w:r>
      <w:r>
        <w:rPr>
          <w:spacing w:val="-6"/>
        </w:rPr>
        <w:t xml:space="preserve"> </w:t>
      </w:r>
      <w:r>
        <w:t>fastställd</w:t>
      </w:r>
      <w:r>
        <w:rPr>
          <w:spacing w:val="-2"/>
        </w:rPr>
        <w:t xml:space="preserve"> </w:t>
      </w:r>
      <w:r>
        <w:t>av</w:t>
      </w:r>
      <w:r>
        <w:rPr>
          <w:spacing w:val="-4"/>
        </w:rPr>
        <w:t xml:space="preserve"> </w:t>
      </w:r>
      <w:r>
        <w:t>specialisttandläkare med bevis om specialistkompetens i pedodonti eller oral protetik.</w:t>
      </w:r>
    </w:p>
    <w:p w14:paraId="44F0F9BA" w14:textId="77777777" w:rsidR="00AB7421" w:rsidRDefault="00AB7421">
      <w:pPr>
        <w:pStyle w:val="Brdtext"/>
        <w:spacing w:before="43"/>
        <w:ind w:left="0"/>
      </w:pPr>
    </w:p>
    <w:p w14:paraId="6BA921F8" w14:textId="77777777" w:rsidR="00AB7421" w:rsidRDefault="002F431D">
      <w:pPr>
        <w:pStyle w:val="Brdtext"/>
        <w:spacing w:line="276" w:lineRule="auto"/>
        <w:ind w:right="570"/>
      </w:pPr>
      <w:r>
        <w:t>Vid aplasier</w:t>
      </w:r>
      <w:r>
        <w:rPr>
          <w:spacing w:val="-4"/>
        </w:rPr>
        <w:t xml:space="preserve"> </w:t>
      </w:r>
      <w:r>
        <w:t>är</w:t>
      </w:r>
      <w:r>
        <w:rPr>
          <w:spacing w:val="-1"/>
        </w:rPr>
        <w:t xml:space="preserve"> </w:t>
      </w:r>
      <w:r>
        <w:t>kravet att</w:t>
      </w:r>
      <w:r>
        <w:rPr>
          <w:spacing w:val="-3"/>
        </w:rPr>
        <w:t xml:space="preserve"> </w:t>
      </w:r>
      <w:r>
        <w:t>minst</w:t>
      </w:r>
      <w:r>
        <w:rPr>
          <w:spacing w:val="-3"/>
        </w:rPr>
        <w:t xml:space="preserve"> </w:t>
      </w:r>
      <w:r>
        <w:t>3</w:t>
      </w:r>
      <w:r>
        <w:rPr>
          <w:spacing w:val="-3"/>
        </w:rPr>
        <w:t xml:space="preserve"> </w:t>
      </w:r>
      <w:r>
        <w:t>tänder</w:t>
      </w:r>
      <w:r>
        <w:rPr>
          <w:spacing w:val="-1"/>
        </w:rPr>
        <w:t xml:space="preserve"> </w:t>
      </w:r>
      <w:r>
        <w:t>i</w:t>
      </w:r>
      <w:r>
        <w:rPr>
          <w:spacing w:val="-4"/>
        </w:rPr>
        <w:t xml:space="preserve"> </w:t>
      </w:r>
      <w:r>
        <w:t>en kvadrant</w:t>
      </w:r>
      <w:r>
        <w:rPr>
          <w:spacing w:val="-3"/>
        </w:rPr>
        <w:t xml:space="preserve"> </w:t>
      </w:r>
      <w:r>
        <w:t>eller</w:t>
      </w:r>
      <w:r>
        <w:rPr>
          <w:spacing w:val="-4"/>
        </w:rPr>
        <w:t xml:space="preserve"> </w:t>
      </w:r>
      <w:r>
        <w:t>minst 4</w:t>
      </w:r>
      <w:r>
        <w:rPr>
          <w:spacing w:val="-3"/>
        </w:rPr>
        <w:t xml:space="preserve"> </w:t>
      </w:r>
      <w:r>
        <w:t>tänder</w:t>
      </w:r>
      <w:r>
        <w:rPr>
          <w:spacing w:val="-1"/>
        </w:rPr>
        <w:t xml:space="preserve"> </w:t>
      </w:r>
      <w:r>
        <w:t>i</w:t>
      </w:r>
      <w:r>
        <w:rPr>
          <w:spacing w:val="-4"/>
        </w:rPr>
        <w:t xml:space="preserve"> </w:t>
      </w:r>
      <w:r>
        <w:t>en käke saknas och har medfört tandluckor. Aplasi av visdomständer räknas inte.</w:t>
      </w:r>
    </w:p>
    <w:p w14:paraId="52891949" w14:textId="77777777" w:rsidR="00AB7421" w:rsidRDefault="002F431D">
      <w:pPr>
        <w:pStyle w:val="Brdtext"/>
        <w:spacing w:before="1" w:line="276" w:lineRule="auto"/>
        <w:ind w:right="647"/>
      </w:pPr>
      <w:r>
        <w:t>Ur ersättningssynpunkt betraktas fronten, framtänder och hörntänder, som en kvadrant. Enstaka tandlucka inom tandposition 3–3 omfattas till och med det år patienten fyller 24 år. Retinerad tand som ortodontiskt bedöms olämplig att dra fram, likställs med aplasi för samma åldersgrupp (</w:t>
      </w:r>
      <w:r>
        <w:rPr>
          <w:u w:val="single"/>
        </w:rPr>
        <w:t>När behovet får styra-ett</w:t>
      </w:r>
      <w:r>
        <w:t xml:space="preserve"> </w:t>
      </w:r>
      <w:r>
        <w:rPr>
          <w:u w:val="single"/>
        </w:rPr>
        <w:t xml:space="preserve">tandvårdssystem för mer jämlik </w:t>
      </w:r>
      <w:hyperlink r:id="rId74">
        <w:r>
          <w:rPr>
            <w:u w:val="single"/>
          </w:rPr>
          <w:t>tandhälsa</w:t>
        </w:r>
      </w:hyperlink>
      <w:r>
        <w:rPr>
          <w:u w:val="single"/>
        </w:rPr>
        <w:t xml:space="preserve">, </w:t>
      </w:r>
      <w:hyperlink r:id="rId75">
        <w:r>
          <w:rPr>
            <w:u w:val="single"/>
          </w:rPr>
          <w:t>SOU</w:t>
        </w:r>
      </w:hyperlink>
      <w:r>
        <w:rPr>
          <w:u w:val="single"/>
        </w:rPr>
        <w:t xml:space="preserve"> 2021–8)</w:t>
      </w:r>
      <w:r>
        <w:t>. Ändring av tänders form eller</w:t>
      </w:r>
      <w:r>
        <w:rPr>
          <w:spacing w:val="-1"/>
        </w:rPr>
        <w:t xml:space="preserve"> </w:t>
      </w:r>
      <w:r>
        <w:t>storlek</w:t>
      </w:r>
      <w:r>
        <w:rPr>
          <w:spacing w:val="-3"/>
        </w:rPr>
        <w:t xml:space="preserve"> </w:t>
      </w:r>
      <w:r>
        <w:t>med</w:t>
      </w:r>
      <w:r>
        <w:rPr>
          <w:spacing w:val="-3"/>
        </w:rPr>
        <w:t xml:space="preserve"> </w:t>
      </w:r>
      <w:r>
        <w:t>fyllning</w:t>
      </w:r>
      <w:r>
        <w:rPr>
          <w:spacing w:val="-4"/>
        </w:rPr>
        <w:t xml:space="preserve"> </w:t>
      </w:r>
      <w:r>
        <w:t>eller</w:t>
      </w:r>
      <w:r>
        <w:rPr>
          <w:spacing w:val="-4"/>
        </w:rPr>
        <w:t xml:space="preserve"> </w:t>
      </w:r>
      <w:r>
        <w:t>protetisk</w:t>
      </w:r>
      <w:r>
        <w:rPr>
          <w:spacing w:val="-3"/>
        </w:rPr>
        <w:t xml:space="preserve"> </w:t>
      </w:r>
      <w:r>
        <w:t>terapi</w:t>
      </w:r>
      <w:r>
        <w:rPr>
          <w:spacing w:val="-4"/>
        </w:rPr>
        <w:t xml:space="preserve"> </w:t>
      </w:r>
      <w:r>
        <w:t>ersätts</w:t>
      </w:r>
      <w:r>
        <w:rPr>
          <w:spacing w:val="-2"/>
        </w:rPr>
        <w:t xml:space="preserve"> </w:t>
      </w:r>
      <w:r>
        <w:t>inte,</w:t>
      </w:r>
      <w:r>
        <w:rPr>
          <w:spacing w:val="-4"/>
        </w:rPr>
        <w:t xml:space="preserve"> </w:t>
      </w:r>
      <w:r>
        <w:t>till</w:t>
      </w:r>
      <w:r>
        <w:rPr>
          <w:spacing w:val="-1"/>
        </w:rPr>
        <w:t xml:space="preserve"> </w:t>
      </w:r>
      <w:r>
        <w:t>exempel</w:t>
      </w:r>
      <w:r>
        <w:rPr>
          <w:spacing w:val="-4"/>
        </w:rPr>
        <w:t xml:space="preserve"> </w:t>
      </w:r>
      <w:r>
        <w:t>tapptänder.</w:t>
      </w:r>
    </w:p>
    <w:p w14:paraId="709BD876" w14:textId="77777777" w:rsidR="00AB7421" w:rsidRDefault="00AB7421">
      <w:pPr>
        <w:pStyle w:val="Brdtext"/>
        <w:spacing w:before="44"/>
        <w:ind w:left="0"/>
      </w:pPr>
    </w:p>
    <w:p w14:paraId="25CC29FE" w14:textId="77777777" w:rsidR="00AB7421" w:rsidRDefault="002F431D">
      <w:pPr>
        <w:pStyle w:val="Brdtext"/>
        <w:spacing w:line="276" w:lineRule="auto"/>
        <w:ind w:right="570"/>
      </w:pPr>
      <w:r>
        <w:t>Preprotetisk tandregleringsbehandling med syfte att vidga tandluckor inför implantatbehandling</w:t>
      </w:r>
      <w:r>
        <w:rPr>
          <w:spacing w:val="-5"/>
        </w:rPr>
        <w:t xml:space="preserve"> </w:t>
      </w:r>
      <w:r>
        <w:t>är</w:t>
      </w:r>
      <w:r>
        <w:rPr>
          <w:spacing w:val="-4"/>
        </w:rPr>
        <w:t xml:space="preserve"> </w:t>
      </w:r>
      <w:r>
        <w:t>inte</w:t>
      </w:r>
      <w:r>
        <w:rPr>
          <w:spacing w:val="-6"/>
        </w:rPr>
        <w:t xml:space="preserve"> </w:t>
      </w:r>
      <w:r>
        <w:t>ersättningsberättigande.</w:t>
      </w:r>
      <w:r>
        <w:rPr>
          <w:spacing w:val="-5"/>
        </w:rPr>
        <w:t xml:space="preserve"> </w:t>
      </w:r>
      <w:r>
        <w:t>Behandlingsbehovet</w:t>
      </w:r>
      <w:r>
        <w:rPr>
          <w:spacing w:val="-3"/>
        </w:rPr>
        <w:t xml:space="preserve"> </w:t>
      </w:r>
      <w:r>
        <w:t>ska</w:t>
      </w:r>
      <w:r>
        <w:rPr>
          <w:spacing w:val="-4"/>
        </w:rPr>
        <w:t xml:space="preserve"> </w:t>
      </w:r>
      <w:r>
        <w:t>ha</w:t>
      </w:r>
      <w:r>
        <w:rPr>
          <w:spacing w:val="-7"/>
        </w:rPr>
        <w:t xml:space="preserve"> </w:t>
      </w:r>
      <w:r>
        <w:t>ett direkt samband med missbildningen/defekten.</w:t>
      </w:r>
    </w:p>
    <w:p w14:paraId="2473CA52" w14:textId="77777777" w:rsidR="00AB7421" w:rsidRDefault="002F431D">
      <w:pPr>
        <w:pStyle w:val="Brdtext"/>
        <w:spacing w:line="276" w:lineRule="auto"/>
        <w:ind w:right="570"/>
      </w:pPr>
      <w:r>
        <w:t>Ingen utredning ingår om patienten inte uppfyller kriterierna för S1 tandvård. För övrig</w:t>
      </w:r>
      <w:r>
        <w:rPr>
          <w:spacing w:val="-3"/>
        </w:rPr>
        <w:t xml:space="preserve"> </w:t>
      </w:r>
      <w:r>
        <w:t>tandvård</w:t>
      </w:r>
      <w:r>
        <w:rPr>
          <w:spacing w:val="-1"/>
        </w:rPr>
        <w:t xml:space="preserve"> </w:t>
      </w:r>
      <w:r>
        <w:t>såsom</w:t>
      </w:r>
      <w:r>
        <w:rPr>
          <w:spacing w:val="-5"/>
        </w:rPr>
        <w:t xml:space="preserve"> </w:t>
      </w:r>
      <w:r>
        <w:t>årlig</w:t>
      </w:r>
      <w:r>
        <w:rPr>
          <w:spacing w:val="-3"/>
        </w:rPr>
        <w:t xml:space="preserve"> </w:t>
      </w:r>
      <w:r>
        <w:t>undersökning,</w:t>
      </w:r>
      <w:r>
        <w:rPr>
          <w:spacing w:val="-5"/>
        </w:rPr>
        <w:t xml:space="preserve"> </w:t>
      </w:r>
      <w:r>
        <w:t>profylax</w:t>
      </w:r>
      <w:r>
        <w:rPr>
          <w:spacing w:val="-3"/>
        </w:rPr>
        <w:t xml:space="preserve"> </w:t>
      </w:r>
      <w:r>
        <w:t>och</w:t>
      </w:r>
      <w:r>
        <w:rPr>
          <w:spacing w:val="-1"/>
        </w:rPr>
        <w:t xml:space="preserve"> </w:t>
      </w:r>
      <w:r>
        <w:t>behandling</w:t>
      </w:r>
      <w:r>
        <w:rPr>
          <w:spacing w:val="-3"/>
        </w:rPr>
        <w:t xml:space="preserve"> </w:t>
      </w:r>
      <w:r>
        <w:t>av</w:t>
      </w:r>
      <w:r>
        <w:rPr>
          <w:spacing w:val="-5"/>
        </w:rPr>
        <w:t xml:space="preserve"> </w:t>
      </w:r>
      <w:r>
        <w:t>övriga</w:t>
      </w:r>
      <w:r>
        <w:rPr>
          <w:spacing w:val="-2"/>
        </w:rPr>
        <w:t xml:space="preserve"> </w:t>
      </w:r>
      <w:r>
        <w:t>tänder gäller det statliga tandvårdsstödet.</w:t>
      </w:r>
    </w:p>
    <w:p w14:paraId="0925657D" w14:textId="77777777" w:rsidR="00AB7421" w:rsidRDefault="002F431D">
      <w:pPr>
        <w:pStyle w:val="Rubrik3"/>
        <w:spacing w:before="120"/>
      </w:pPr>
      <w:r>
        <w:rPr>
          <w:color w:val="006FC0"/>
          <w:spacing w:val="-2"/>
        </w:rPr>
        <w:t>Kompetenskrav</w:t>
      </w:r>
    </w:p>
    <w:p w14:paraId="7AB31AA3" w14:textId="77777777" w:rsidR="00AB7421" w:rsidRDefault="002F431D">
      <w:pPr>
        <w:pStyle w:val="Brdtext"/>
        <w:spacing w:before="119" w:line="276" w:lineRule="auto"/>
        <w:ind w:right="578"/>
      </w:pPr>
      <w:r>
        <w:t>Behandlingen ska utföras av en tandläkare med bevis om specialistkompetens eller</w:t>
      </w:r>
      <w:r>
        <w:rPr>
          <w:spacing w:val="40"/>
        </w:rPr>
        <w:t xml:space="preserve"> </w:t>
      </w:r>
      <w:r>
        <w:t>en</w:t>
      </w:r>
      <w:r>
        <w:rPr>
          <w:spacing w:val="-4"/>
        </w:rPr>
        <w:t xml:space="preserve"> </w:t>
      </w:r>
      <w:r>
        <w:t>tandläkare</w:t>
      </w:r>
      <w:r>
        <w:rPr>
          <w:spacing w:val="-2"/>
        </w:rPr>
        <w:t xml:space="preserve"> </w:t>
      </w:r>
      <w:r>
        <w:t>vid</w:t>
      </w:r>
      <w:r>
        <w:rPr>
          <w:spacing w:val="-4"/>
        </w:rPr>
        <w:t xml:space="preserve"> </w:t>
      </w:r>
      <w:r>
        <w:t>käkkirurgisk</w:t>
      </w:r>
      <w:r>
        <w:rPr>
          <w:spacing w:val="-4"/>
        </w:rPr>
        <w:t xml:space="preserve"> </w:t>
      </w:r>
      <w:r>
        <w:t>klinik,</w:t>
      </w:r>
      <w:r>
        <w:rPr>
          <w:spacing w:val="-2"/>
        </w:rPr>
        <w:t xml:space="preserve"> </w:t>
      </w:r>
      <w:r>
        <w:t>högskola,</w:t>
      </w:r>
      <w:r>
        <w:rPr>
          <w:spacing w:val="-2"/>
        </w:rPr>
        <w:t xml:space="preserve"> </w:t>
      </w:r>
      <w:r>
        <w:t>universitet</w:t>
      </w:r>
      <w:r>
        <w:rPr>
          <w:spacing w:val="-4"/>
        </w:rPr>
        <w:t xml:space="preserve"> </w:t>
      </w:r>
      <w:r>
        <w:t>där</w:t>
      </w:r>
      <w:r>
        <w:rPr>
          <w:spacing w:val="-5"/>
        </w:rPr>
        <w:t xml:space="preserve"> </w:t>
      </w:r>
      <w:r>
        <w:t>odontologisk</w:t>
      </w:r>
      <w:r>
        <w:rPr>
          <w:spacing w:val="-6"/>
        </w:rPr>
        <w:t xml:space="preserve"> </w:t>
      </w:r>
      <w:r>
        <w:t>utbildning och forskning bedrivs eller klinik för specialisttandvård.</w:t>
      </w:r>
    </w:p>
    <w:p w14:paraId="4411E231" w14:textId="77777777" w:rsidR="00AB7421" w:rsidRDefault="002F431D">
      <w:pPr>
        <w:pStyle w:val="Rubrik3"/>
        <w:spacing w:before="120"/>
      </w:pPr>
      <w:r>
        <w:rPr>
          <w:color w:val="006FC0"/>
        </w:rPr>
        <w:t>Förhandsbedömning</w:t>
      </w:r>
      <w:r>
        <w:rPr>
          <w:color w:val="006FC0"/>
          <w:spacing w:val="-9"/>
        </w:rPr>
        <w:t xml:space="preserve"> </w:t>
      </w:r>
      <w:r>
        <w:rPr>
          <w:color w:val="006FC0"/>
        </w:rPr>
        <w:t>-</w:t>
      </w:r>
      <w:r>
        <w:rPr>
          <w:color w:val="006FC0"/>
          <w:spacing w:val="-6"/>
        </w:rPr>
        <w:t xml:space="preserve"> </w:t>
      </w:r>
      <w:r>
        <w:rPr>
          <w:color w:val="006FC0"/>
          <w:spacing w:val="-5"/>
        </w:rPr>
        <w:t>FHB</w:t>
      </w:r>
    </w:p>
    <w:p w14:paraId="7D1F38C1" w14:textId="77777777" w:rsidR="00AB7421" w:rsidRDefault="002F431D">
      <w:pPr>
        <w:pStyle w:val="Brdtext"/>
        <w:spacing w:before="121" w:line="276" w:lineRule="auto"/>
        <w:ind w:right="570"/>
      </w:pPr>
      <w:r>
        <w:t>All</w:t>
      </w:r>
      <w:r>
        <w:rPr>
          <w:spacing w:val="-3"/>
        </w:rPr>
        <w:t xml:space="preserve"> </w:t>
      </w:r>
      <w:r>
        <w:t>behandling</w:t>
      </w:r>
      <w:r>
        <w:rPr>
          <w:spacing w:val="-6"/>
        </w:rPr>
        <w:t xml:space="preserve"> </w:t>
      </w:r>
      <w:r>
        <w:t>ska</w:t>
      </w:r>
      <w:r>
        <w:rPr>
          <w:spacing w:val="-3"/>
        </w:rPr>
        <w:t xml:space="preserve"> </w:t>
      </w:r>
      <w:r>
        <w:t>bedömas</w:t>
      </w:r>
      <w:r>
        <w:rPr>
          <w:spacing w:val="-4"/>
        </w:rPr>
        <w:t xml:space="preserve"> </w:t>
      </w:r>
      <w:r>
        <w:t>i</w:t>
      </w:r>
      <w:r>
        <w:rPr>
          <w:spacing w:val="-3"/>
        </w:rPr>
        <w:t xml:space="preserve"> </w:t>
      </w:r>
      <w:r>
        <w:t>förväg</w:t>
      </w:r>
      <w:r>
        <w:rPr>
          <w:spacing w:val="-4"/>
        </w:rPr>
        <w:t xml:space="preserve"> </w:t>
      </w:r>
      <w:r>
        <w:t>av</w:t>
      </w:r>
      <w:r>
        <w:rPr>
          <w:spacing w:val="-4"/>
        </w:rPr>
        <w:t xml:space="preserve"> </w:t>
      </w:r>
      <w:r>
        <w:t>Region</w:t>
      </w:r>
      <w:r>
        <w:rPr>
          <w:spacing w:val="-5"/>
        </w:rPr>
        <w:t xml:space="preserve"> </w:t>
      </w:r>
      <w:r>
        <w:t>Västernorrlands</w:t>
      </w:r>
      <w:r>
        <w:rPr>
          <w:spacing w:val="-4"/>
        </w:rPr>
        <w:t xml:space="preserve"> </w:t>
      </w:r>
      <w:r>
        <w:t>Tandvårdsstöd. Godtagbar standard på behandlingen skall bedömas. Detta kan innebära att emaljretinerad</w:t>
      </w:r>
      <w:r>
        <w:rPr>
          <w:spacing w:val="-3"/>
        </w:rPr>
        <w:t xml:space="preserve"> </w:t>
      </w:r>
      <w:r>
        <w:t>bro</w:t>
      </w:r>
      <w:r>
        <w:rPr>
          <w:spacing w:val="-3"/>
        </w:rPr>
        <w:t xml:space="preserve"> </w:t>
      </w:r>
      <w:r>
        <w:t>eller</w:t>
      </w:r>
      <w:r>
        <w:rPr>
          <w:spacing w:val="-4"/>
        </w:rPr>
        <w:t xml:space="preserve"> </w:t>
      </w:r>
      <w:r>
        <w:t>fast broterapi</w:t>
      </w:r>
      <w:r>
        <w:rPr>
          <w:spacing w:val="-4"/>
        </w:rPr>
        <w:t xml:space="preserve"> </w:t>
      </w:r>
      <w:r>
        <w:t>i</w:t>
      </w:r>
      <w:r>
        <w:rPr>
          <w:spacing w:val="-1"/>
        </w:rPr>
        <w:t xml:space="preserve"> </w:t>
      </w:r>
      <w:r>
        <w:t>vissa</w:t>
      </w:r>
      <w:r>
        <w:rPr>
          <w:spacing w:val="-4"/>
        </w:rPr>
        <w:t xml:space="preserve"> </w:t>
      </w:r>
      <w:r>
        <w:t>fall</w:t>
      </w:r>
      <w:r>
        <w:rPr>
          <w:spacing w:val="-4"/>
        </w:rPr>
        <w:t xml:space="preserve"> </w:t>
      </w:r>
      <w:r>
        <w:t>föreslås</w:t>
      </w:r>
      <w:r>
        <w:rPr>
          <w:spacing w:val="-2"/>
        </w:rPr>
        <w:t xml:space="preserve"> </w:t>
      </w:r>
      <w:r>
        <w:t>i</w:t>
      </w:r>
      <w:r>
        <w:rPr>
          <w:spacing w:val="-1"/>
        </w:rPr>
        <w:t xml:space="preserve"> </w:t>
      </w:r>
      <w:r>
        <w:t>stället</w:t>
      </w:r>
      <w:r>
        <w:rPr>
          <w:spacing w:val="-3"/>
        </w:rPr>
        <w:t xml:space="preserve"> </w:t>
      </w:r>
      <w:r>
        <w:t>för</w:t>
      </w:r>
      <w:r>
        <w:rPr>
          <w:spacing w:val="-1"/>
        </w:rPr>
        <w:t xml:space="preserve"> </w:t>
      </w:r>
      <w:r>
        <w:t>implantat. Bedömning sker i varje enskilt fall.</w:t>
      </w:r>
    </w:p>
    <w:p w14:paraId="31D144D7" w14:textId="77777777" w:rsidR="00AB7421" w:rsidRDefault="00AB7421">
      <w:pPr>
        <w:pStyle w:val="Brdtext"/>
        <w:spacing w:line="276" w:lineRule="auto"/>
        <w:sectPr w:rsidR="00AB7421">
          <w:pgSz w:w="11910" w:h="16840"/>
          <w:pgMar w:top="2220" w:right="1275" w:bottom="1360" w:left="1700" w:header="360" w:footer="1117" w:gutter="0"/>
          <w:cols w:space="720"/>
        </w:sectPr>
      </w:pPr>
    </w:p>
    <w:p w14:paraId="444AC858" w14:textId="77777777" w:rsidR="00AB7421" w:rsidRDefault="00AB7421">
      <w:pPr>
        <w:pStyle w:val="Brdtext"/>
        <w:ind w:left="0"/>
      </w:pPr>
    </w:p>
    <w:p w14:paraId="03F4A274" w14:textId="77777777" w:rsidR="00AB7421" w:rsidRDefault="00AB7421">
      <w:pPr>
        <w:pStyle w:val="Brdtext"/>
        <w:spacing w:before="48"/>
        <w:ind w:left="0"/>
      </w:pPr>
    </w:p>
    <w:p w14:paraId="5B08DE62" w14:textId="77777777" w:rsidR="00AB7421" w:rsidRDefault="002F431D">
      <w:pPr>
        <w:pStyle w:val="Brdtext"/>
        <w:spacing w:before="1"/>
      </w:pPr>
      <w:r>
        <w:t>Förhandsbedömning</w:t>
      </w:r>
      <w:r>
        <w:rPr>
          <w:spacing w:val="-4"/>
        </w:rPr>
        <w:t xml:space="preserve"> </w:t>
      </w:r>
      <w:r>
        <w:t>krävs</w:t>
      </w:r>
      <w:r>
        <w:rPr>
          <w:spacing w:val="-2"/>
        </w:rPr>
        <w:t xml:space="preserve"> </w:t>
      </w:r>
      <w:r>
        <w:t>alltid</w:t>
      </w:r>
      <w:r>
        <w:rPr>
          <w:spacing w:val="-2"/>
        </w:rPr>
        <w:t xml:space="preserve"> </w:t>
      </w:r>
      <w:r>
        <w:t>och</w:t>
      </w:r>
      <w:r>
        <w:rPr>
          <w:spacing w:val="-3"/>
        </w:rPr>
        <w:t xml:space="preserve"> </w:t>
      </w:r>
      <w:r>
        <w:t xml:space="preserve">ska </w:t>
      </w:r>
      <w:r>
        <w:rPr>
          <w:spacing w:val="-2"/>
        </w:rPr>
        <w:t>innehålla:</w:t>
      </w:r>
    </w:p>
    <w:p w14:paraId="7E482FD0" w14:textId="77777777" w:rsidR="00AB7421" w:rsidRDefault="002F431D">
      <w:pPr>
        <w:pStyle w:val="Liststycke"/>
        <w:numPr>
          <w:ilvl w:val="0"/>
          <w:numId w:val="4"/>
        </w:numPr>
        <w:tabs>
          <w:tab w:val="left" w:pos="175"/>
        </w:tabs>
        <w:spacing w:before="45"/>
        <w:ind w:left="175" w:hanging="174"/>
        <w:rPr>
          <w:sz w:val="24"/>
        </w:rPr>
      </w:pPr>
      <w:r>
        <w:rPr>
          <w:sz w:val="24"/>
        </w:rPr>
        <w:t>handlingar</w:t>
      </w:r>
      <w:r>
        <w:rPr>
          <w:spacing w:val="-1"/>
          <w:sz w:val="24"/>
        </w:rPr>
        <w:t xml:space="preserve"> </w:t>
      </w:r>
      <w:r>
        <w:rPr>
          <w:sz w:val="24"/>
        </w:rPr>
        <w:t>som</w:t>
      </w:r>
      <w:r>
        <w:rPr>
          <w:spacing w:val="-3"/>
          <w:sz w:val="24"/>
        </w:rPr>
        <w:t xml:space="preserve"> </w:t>
      </w:r>
      <w:r>
        <w:rPr>
          <w:sz w:val="24"/>
        </w:rPr>
        <w:t>styrker</w:t>
      </w:r>
      <w:r>
        <w:rPr>
          <w:spacing w:val="-3"/>
          <w:sz w:val="24"/>
        </w:rPr>
        <w:t xml:space="preserve"> </w:t>
      </w:r>
      <w:r>
        <w:rPr>
          <w:sz w:val="24"/>
        </w:rPr>
        <w:t>att</w:t>
      </w:r>
      <w:r>
        <w:rPr>
          <w:spacing w:val="-2"/>
          <w:sz w:val="24"/>
        </w:rPr>
        <w:t xml:space="preserve"> </w:t>
      </w:r>
      <w:r>
        <w:rPr>
          <w:sz w:val="24"/>
        </w:rPr>
        <w:t>patienten</w:t>
      </w:r>
      <w:r>
        <w:rPr>
          <w:spacing w:val="-2"/>
          <w:sz w:val="24"/>
        </w:rPr>
        <w:t xml:space="preserve"> </w:t>
      </w:r>
      <w:r>
        <w:rPr>
          <w:sz w:val="24"/>
        </w:rPr>
        <w:t>hör</w:t>
      </w:r>
      <w:r>
        <w:rPr>
          <w:spacing w:val="-3"/>
          <w:sz w:val="24"/>
        </w:rPr>
        <w:t xml:space="preserve"> </w:t>
      </w:r>
      <w:r>
        <w:rPr>
          <w:sz w:val="24"/>
        </w:rPr>
        <w:t>till</w:t>
      </w:r>
      <w:r>
        <w:rPr>
          <w:spacing w:val="-2"/>
          <w:sz w:val="24"/>
        </w:rPr>
        <w:t xml:space="preserve"> patientkategorin</w:t>
      </w:r>
    </w:p>
    <w:p w14:paraId="325F3314" w14:textId="77777777" w:rsidR="00AB7421" w:rsidRDefault="002F431D">
      <w:pPr>
        <w:pStyle w:val="Liststycke"/>
        <w:numPr>
          <w:ilvl w:val="0"/>
          <w:numId w:val="4"/>
        </w:numPr>
        <w:tabs>
          <w:tab w:val="left" w:pos="175"/>
        </w:tabs>
        <w:spacing w:before="43"/>
        <w:ind w:left="175" w:hanging="174"/>
        <w:rPr>
          <w:sz w:val="24"/>
        </w:rPr>
      </w:pPr>
      <w:r>
        <w:rPr>
          <w:sz w:val="24"/>
        </w:rPr>
        <w:t>behandlingsförslag</w:t>
      </w:r>
      <w:r>
        <w:rPr>
          <w:spacing w:val="-3"/>
          <w:sz w:val="24"/>
        </w:rPr>
        <w:t xml:space="preserve"> </w:t>
      </w:r>
      <w:r>
        <w:rPr>
          <w:sz w:val="24"/>
        </w:rPr>
        <w:t>inkl.</w:t>
      </w:r>
      <w:r>
        <w:rPr>
          <w:spacing w:val="-3"/>
          <w:sz w:val="24"/>
        </w:rPr>
        <w:t xml:space="preserve"> </w:t>
      </w:r>
      <w:r>
        <w:rPr>
          <w:sz w:val="24"/>
        </w:rPr>
        <w:t>åtgärdskod</w:t>
      </w:r>
      <w:r>
        <w:rPr>
          <w:spacing w:val="-4"/>
          <w:sz w:val="24"/>
        </w:rPr>
        <w:t xml:space="preserve"> </w:t>
      </w:r>
      <w:r>
        <w:rPr>
          <w:sz w:val="24"/>
        </w:rPr>
        <w:t>relaterad</w:t>
      </w:r>
      <w:r>
        <w:rPr>
          <w:spacing w:val="-4"/>
          <w:sz w:val="24"/>
        </w:rPr>
        <w:t xml:space="preserve"> </w:t>
      </w:r>
      <w:r>
        <w:rPr>
          <w:sz w:val="24"/>
        </w:rPr>
        <w:t>till</w:t>
      </w:r>
      <w:r>
        <w:rPr>
          <w:spacing w:val="-4"/>
          <w:sz w:val="24"/>
        </w:rPr>
        <w:t xml:space="preserve"> tand</w:t>
      </w:r>
    </w:p>
    <w:p w14:paraId="09374B21" w14:textId="77777777" w:rsidR="00AB7421" w:rsidRDefault="002F431D">
      <w:pPr>
        <w:pStyle w:val="Liststycke"/>
        <w:numPr>
          <w:ilvl w:val="0"/>
          <w:numId w:val="4"/>
        </w:numPr>
        <w:tabs>
          <w:tab w:val="left" w:pos="175"/>
        </w:tabs>
        <w:spacing w:before="43"/>
        <w:ind w:left="175" w:hanging="174"/>
        <w:rPr>
          <w:sz w:val="24"/>
        </w:rPr>
      </w:pPr>
      <w:r>
        <w:rPr>
          <w:sz w:val="24"/>
        </w:rPr>
        <w:t>prognosbedömning</w:t>
      </w:r>
      <w:r>
        <w:rPr>
          <w:spacing w:val="-6"/>
          <w:sz w:val="24"/>
        </w:rPr>
        <w:t xml:space="preserve"> </w:t>
      </w:r>
      <w:r>
        <w:rPr>
          <w:sz w:val="24"/>
        </w:rPr>
        <w:t>för</w:t>
      </w:r>
      <w:r>
        <w:rPr>
          <w:spacing w:val="-5"/>
          <w:sz w:val="24"/>
        </w:rPr>
        <w:t xml:space="preserve"> </w:t>
      </w:r>
      <w:r>
        <w:rPr>
          <w:sz w:val="24"/>
        </w:rPr>
        <w:t>föreslagen</w:t>
      </w:r>
      <w:r>
        <w:rPr>
          <w:spacing w:val="-4"/>
          <w:sz w:val="24"/>
        </w:rPr>
        <w:t xml:space="preserve"> </w:t>
      </w:r>
      <w:r>
        <w:rPr>
          <w:spacing w:val="-2"/>
          <w:sz w:val="24"/>
        </w:rPr>
        <w:t>terapi</w:t>
      </w:r>
    </w:p>
    <w:p w14:paraId="2949E1B2" w14:textId="77777777" w:rsidR="00AB7421" w:rsidRDefault="002F431D">
      <w:pPr>
        <w:pStyle w:val="Liststycke"/>
        <w:numPr>
          <w:ilvl w:val="0"/>
          <w:numId w:val="4"/>
        </w:numPr>
        <w:tabs>
          <w:tab w:val="left" w:pos="175"/>
        </w:tabs>
        <w:spacing w:before="46"/>
        <w:ind w:left="175" w:hanging="174"/>
        <w:rPr>
          <w:sz w:val="24"/>
        </w:rPr>
      </w:pPr>
      <w:r>
        <w:rPr>
          <w:sz w:val="24"/>
        </w:rPr>
        <w:t>röntgenbilder,</w:t>
      </w:r>
      <w:r>
        <w:rPr>
          <w:spacing w:val="-2"/>
          <w:sz w:val="24"/>
        </w:rPr>
        <w:t xml:space="preserve"> </w:t>
      </w:r>
      <w:r>
        <w:rPr>
          <w:sz w:val="24"/>
        </w:rPr>
        <w:t>märkta</w:t>
      </w:r>
      <w:r>
        <w:rPr>
          <w:spacing w:val="-4"/>
          <w:sz w:val="24"/>
        </w:rPr>
        <w:t xml:space="preserve"> </w:t>
      </w:r>
      <w:r>
        <w:rPr>
          <w:sz w:val="24"/>
        </w:rPr>
        <w:t>med</w:t>
      </w:r>
      <w:r>
        <w:rPr>
          <w:spacing w:val="-4"/>
          <w:sz w:val="24"/>
        </w:rPr>
        <w:t xml:space="preserve"> </w:t>
      </w:r>
      <w:r>
        <w:rPr>
          <w:sz w:val="24"/>
        </w:rPr>
        <w:t>datum</w:t>
      </w:r>
      <w:r>
        <w:rPr>
          <w:spacing w:val="-1"/>
          <w:sz w:val="24"/>
        </w:rPr>
        <w:t xml:space="preserve"> </w:t>
      </w:r>
      <w:r>
        <w:rPr>
          <w:sz w:val="24"/>
        </w:rPr>
        <w:t>samt</w:t>
      </w:r>
      <w:r>
        <w:rPr>
          <w:spacing w:val="-3"/>
          <w:sz w:val="24"/>
        </w:rPr>
        <w:t xml:space="preserve"> </w:t>
      </w:r>
      <w:r>
        <w:rPr>
          <w:spacing w:val="-2"/>
          <w:sz w:val="24"/>
        </w:rPr>
        <w:t>personuppgifter</w:t>
      </w:r>
    </w:p>
    <w:p w14:paraId="12641FB1" w14:textId="77777777" w:rsidR="00AB7421" w:rsidRDefault="002F431D">
      <w:pPr>
        <w:pStyle w:val="Liststycke"/>
        <w:numPr>
          <w:ilvl w:val="0"/>
          <w:numId w:val="4"/>
        </w:numPr>
        <w:tabs>
          <w:tab w:val="left" w:pos="175"/>
        </w:tabs>
        <w:spacing w:before="43"/>
        <w:ind w:left="175" w:hanging="174"/>
        <w:rPr>
          <w:sz w:val="24"/>
        </w:rPr>
      </w:pPr>
      <w:r>
        <w:rPr>
          <w:sz w:val="24"/>
        </w:rPr>
        <w:t>foto,</w:t>
      </w:r>
      <w:r>
        <w:rPr>
          <w:spacing w:val="-3"/>
          <w:sz w:val="24"/>
        </w:rPr>
        <w:t xml:space="preserve"> </w:t>
      </w:r>
      <w:r>
        <w:rPr>
          <w:sz w:val="24"/>
        </w:rPr>
        <w:t>märkta</w:t>
      </w:r>
      <w:r>
        <w:rPr>
          <w:spacing w:val="-3"/>
          <w:sz w:val="24"/>
        </w:rPr>
        <w:t xml:space="preserve"> </w:t>
      </w:r>
      <w:r>
        <w:rPr>
          <w:sz w:val="24"/>
        </w:rPr>
        <w:t>med</w:t>
      </w:r>
      <w:r>
        <w:rPr>
          <w:spacing w:val="-2"/>
          <w:sz w:val="24"/>
        </w:rPr>
        <w:t xml:space="preserve"> </w:t>
      </w:r>
      <w:r>
        <w:rPr>
          <w:sz w:val="24"/>
        </w:rPr>
        <w:t>datum samt</w:t>
      </w:r>
      <w:r>
        <w:rPr>
          <w:spacing w:val="-2"/>
          <w:sz w:val="24"/>
        </w:rPr>
        <w:t xml:space="preserve"> personuppgifter</w:t>
      </w:r>
    </w:p>
    <w:p w14:paraId="26207B5B" w14:textId="77777777" w:rsidR="00AB7421" w:rsidRDefault="00AB7421">
      <w:pPr>
        <w:pStyle w:val="Brdtext"/>
        <w:spacing w:before="88"/>
        <w:ind w:left="0"/>
      </w:pPr>
    </w:p>
    <w:p w14:paraId="4729126C" w14:textId="77777777" w:rsidR="00AB7421" w:rsidRDefault="002F431D">
      <w:pPr>
        <w:pStyle w:val="Brdtext"/>
      </w:pPr>
      <w:r>
        <w:t>Vid</w:t>
      </w:r>
      <w:r>
        <w:rPr>
          <w:spacing w:val="-7"/>
        </w:rPr>
        <w:t xml:space="preserve"> </w:t>
      </w:r>
      <w:r>
        <w:t>tandregleringsbehandlingar</w:t>
      </w:r>
      <w:r>
        <w:rPr>
          <w:spacing w:val="-5"/>
        </w:rPr>
        <w:t xml:space="preserve"> </w:t>
      </w:r>
      <w:r>
        <w:t>i</w:t>
      </w:r>
      <w:r>
        <w:rPr>
          <w:spacing w:val="-2"/>
        </w:rPr>
        <w:t xml:space="preserve"> </w:t>
      </w:r>
      <w:r>
        <w:t>kombination</w:t>
      </w:r>
      <w:r>
        <w:rPr>
          <w:spacing w:val="-4"/>
        </w:rPr>
        <w:t xml:space="preserve"> </w:t>
      </w:r>
      <w:r>
        <w:t>med</w:t>
      </w:r>
      <w:r>
        <w:rPr>
          <w:spacing w:val="-1"/>
        </w:rPr>
        <w:t xml:space="preserve"> </w:t>
      </w:r>
      <w:r>
        <w:t>ortognatkirurgi</w:t>
      </w:r>
      <w:r>
        <w:rPr>
          <w:spacing w:val="-5"/>
        </w:rPr>
        <w:t xml:space="preserve"> </w:t>
      </w:r>
      <w:r>
        <w:t>krävs</w:t>
      </w:r>
      <w:r>
        <w:rPr>
          <w:spacing w:val="-3"/>
        </w:rPr>
        <w:t xml:space="preserve"> </w:t>
      </w:r>
      <w:r>
        <w:rPr>
          <w:spacing w:val="-2"/>
        </w:rPr>
        <w:t>dessutom:</w:t>
      </w:r>
    </w:p>
    <w:p w14:paraId="0DB49433" w14:textId="77777777" w:rsidR="00AB7421" w:rsidRDefault="002F431D">
      <w:pPr>
        <w:pStyle w:val="Liststycke"/>
        <w:numPr>
          <w:ilvl w:val="0"/>
          <w:numId w:val="4"/>
        </w:numPr>
        <w:tabs>
          <w:tab w:val="left" w:pos="175"/>
        </w:tabs>
        <w:spacing w:before="43"/>
        <w:ind w:left="175" w:hanging="174"/>
        <w:rPr>
          <w:sz w:val="24"/>
        </w:rPr>
      </w:pPr>
      <w:r>
        <w:rPr>
          <w:sz w:val="24"/>
        </w:rPr>
        <w:t>Panorama-</w:t>
      </w:r>
      <w:r>
        <w:rPr>
          <w:spacing w:val="-5"/>
          <w:sz w:val="24"/>
        </w:rPr>
        <w:t xml:space="preserve"> </w:t>
      </w:r>
      <w:r>
        <w:rPr>
          <w:sz w:val="24"/>
        </w:rPr>
        <w:t>och</w:t>
      </w:r>
      <w:r>
        <w:rPr>
          <w:spacing w:val="-4"/>
          <w:sz w:val="24"/>
        </w:rPr>
        <w:t xml:space="preserve"> </w:t>
      </w:r>
      <w:r>
        <w:rPr>
          <w:sz w:val="24"/>
        </w:rPr>
        <w:t>profilröntgen</w:t>
      </w:r>
      <w:r>
        <w:rPr>
          <w:spacing w:val="-2"/>
          <w:sz w:val="24"/>
        </w:rPr>
        <w:t xml:space="preserve"> </w:t>
      </w:r>
      <w:r>
        <w:rPr>
          <w:sz w:val="24"/>
        </w:rPr>
        <w:t>med</w:t>
      </w:r>
      <w:r>
        <w:rPr>
          <w:spacing w:val="-5"/>
          <w:sz w:val="24"/>
        </w:rPr>
        <w:t xml:space="preserve"> </w:t>
      </w:r>
      <w:r>
        <w:rPr>
          <w:sz w:val="24"/>
        </w:rPr>
        <w:t>tillhörande</w:t>
      </w:r>
      <w:r>
        <w:rPr>
          <w:spacing w:val="-2"/>
          <w:sz w:val="24"/>
        </w:rPr>
        <w:t xml:space="preserve"> </w:t>
      </w:r>
      <w:r>
        <w:rPr>
          <w:sz w:val="24"/>
        </w:rPr>
        <w:t>kefalometrisk</w:t>
      </w:r>
      <w:r>
        <w:rPr>
          <w:spacing w:val="-4"/>
          <w:sz w:val="24"/>
        </w:rPr>
        <w:t xml:space="preserve"> </w:t>
      </w:r>
      <w:r>
        <w:rPr>
          <w:spacing w:val="-2"/>
          <w:sz w:val="24"/>
        </w:rPr>
        <w:t>analys</w:t>
      </w:r>
    </w:p>
    <w:p w14:paraId="63A62FA2" w14:textId="77777777" w:rsidR="00AB7421" w:rsidRDefault="002F431D">
      <w:pPr>
        <w:pStyle w:val="Liststycke"/>
        <w:numPr>
          <w:ilvl w:val="0"/>
          <w:numId w:val="4"/>
        </w:numPr>
        <w:tabs>
          <w:tab w:val="left" w:pos="175"/>
        </w:tabs>
        <w:spacing w:before="46"/>
        <w:ind w:left="175" w:hanging="174"/>
        <w:rPr>
          <w:sz w:val="24"/>
        </w:rPr>
      </w:pPr>
      <w:r>
        <w:rPr>
          <w:sz w:val="24"/>
        </w:rPr>
        <w:t>eventuellt</w:t>
      </w:r>
      <w:r>
        <w:rPr>
          <w:spacing w:val="-3"/>
          <w:sz w:val="24"/>
        </w:rPr>
        <w:t xml:space="preserve"> </w:t>
      </w:r>
      <w:r>
        <w:rPr>
          <w:sz w:val="24"/>
        </w:rPr>
        <w:t>apikalbilder</w:t>
      </w:r>
      <w:r>
        <w:rPr>
          <w:spacing w:val="-5"/>
          <w:sz w:val="24"/>
        </w:rPr>
        <w:t xml:space="preserve"> </w:t>
      </w:r>
      <w:r>
        <w:rPr>
          <w:sz w:val="24"/>
        </w:rPr>
        <w:t>och enface</w:t>
      </w:r>
      <w:r>
        <w:rPr>
          <w:spacing w:val="-3"/>
          <w:sz w:val="24"/>
        </w:rPr>
        <w:t xml:space="preserve"> </w:t>
      </w:r>
      <w:r>
        <w:rPr>
          <w:spacing w:val="-2"/>
          <w:sz w:val="24"/>
        </w:rPr>
        <w:t>röntgen.</w:t>
      </w:r>
    </w:p>
    <w:p w14:paraId="797E4226" w14:textId="77777777" w:rsidR="00AB7421" w:rsidRDefault="002F431D">
      <w:pPr>
        <w:pStyle w:val="Liststycke"/>
        <w:numPr>
          <w:ilvl w:val="0"/>
          <w:numId w:val="4"/>
        </w:numPr>
        <w:tabs>
          <w:tab w:val="left" w:pos="175"/>
        </w:tabs>
        <w:spacing w:before="43"/>
        <w:ind w:left="175" w:hanging="174"/>
        <w:rPr>
          <w:sz w:val="24"/>
        </w:rPr>
      </w:pPr>
      <w:r>
        <w:rPr>
          <w:sz w:val="24"/>
        </w:rPr>
        <w:t>Ortodontistens</w:t>
      </w:r>
      <w:r>
        <w:rPr>
          <w:spacing w:val="-6"/>
          <w:sz w:val="24"/>
        </w:rPr>
        <w:t xml:space="preserve"> </w:t>
      </w:r>
      <w:r>
        <w:rPr>
          <w:sz w:val="24"/>
        </w:rPr>
        <w:t>journalanteckning</w:t>
      </w:r>
      <w:r>
        <w:rPr>
          <w:spacing w:val="-5"/>
          <w:sz w:val="24"/>
        </w:rPr>
        <w:t xml:space="preserve"> </w:t>
      </w:r>
      <w:r>
        <w:rPr>
          <w:sz w:val="24"/>
        </w:rPr>
        <w:t>från</w:t>
      </w:r>
      <w:r>
        <w:rPr>
          <w:spacing w:val="-5"/>
          <w:sz w:val="24"/>
        </w:rPr>
        <w:t xml:space="preserve"> </w:t>
      </w:r>
      <w:r>
        <w:rPr>
          <w:spacing w:val="-2"/>
          <w:sz w:val="24"/>
        </w:rPr>
        <w:t>utredningstillfället.</w:t>
      </w:r>
    </w:p>
    <w:p w14:paraId="7BBCA602" w14:textId="77777777" w:rsidR="00AB7421" w:rsidRDefault="002F431D">
      <w:pPr>
        <w:pStyle w:val="Liststycke"/>
        <w:numPr>
          <w:ilvl w:val="0"/>
          <w:numId w:val="4"/>
        </w:numPr>
        <w:tabs>
          <w:tab w:val="left" w:pos="175"/>
        </w:tabs>
        <w:spacing w:before="43"/>
        <w:ind w:left="175" w:hanging="174"/>
        <w:rPr>
          <w:sz w:val="24"/>
        </w:rPr>
      </w:pPr>
      <w:r>
        <w:rPr>
          <w:sz w:val="24"/>
        </w:rPr>
        <w:t>Käkkirurgens</w:t>
      </w:r>
      <w:r>
        <w:rPr>
          <w:spacing w:val="-7"/>
          <w:sz w:val="24"/>
        </w:rPr>
        <w:t xml:space="preserve"> </w:t>
      </w:r>
      <w:r>
        <w:rPr>
          <w:sz w:val="24"/>
        </w:rPr>
        <w:t>journalanteckning</w:t>
      </w:r>
      <w:r>
        <w:rPr>
          <w:spacing w:val="-5"/>
          <w:sz w:val="24"/>
        </w:rPr>
        <w:t xml:space="preserve"> </w:t>
      </w:r>
      <w:r>
        <w:rPr>
          <w:sz w:val="24"/>
        </w:rPr>
        <w:t>från</w:t>
      </w:r>
      <w:r>
        <w:rPr>
          <w:spacing w:val="-4"/>
          <w:sz w:val="24"/>
        </w:rPr>
        <w:t xml:space="preserve"> </w:t>
      </w:r>
      <w:r>
        <w:rPr>
          <w:sz w:val="24"/>
        </w:rPr>
        <w:t>utredningstillfället</w:t>
      </w:r>
      <w:r>
        <w:rPr>
          <w:spacing w:val="-4"/>
          <w:sz w:val="24"/>
        </w:rPr>
        <w:t xml:space="preserve"> </w:t>
      </w:r>
      <w:r>
        <w:rPr>
          <w:sz w:val="24"/>
        </w:rPr>
        <w:t>och</w:t>
      </w:r>
      <w:r>
        <w:rPr>
          <w:spacing w:val="-1"/>
          <w:sz w:val="24"/>
        </w:rPr>
        <w:t xml:space="preserve"> </w:t>
      </w:r>
      <w:r>
        <w:rPr>
          <w:spacing w:val="-2"/>
          <w:sz w:val="24"/>
        </w:rPr>
        <w:t>anomalikonferensen.</w:t>
      </w:r>
    </w:p>
    <w:p w14:paraId="0F39A4D3" w14:textId="77777777" w:rsidR="00AB7421" w:rsidRDefault="00AB7421">
      <w:pPr>
        <w:pStyle w:val="Brdtext"/>
        <w:spacing w:before="88"/>
        <w:ind w:left="0"/>
      </w:pPr>
    </w:p>
    <w:p w14:paraId="3174DD23" w14:textId="77777777" w:rsidR="00AB7421" w:rsidRDefault="002F431D">
      <w:pPr>
        <w:pStyle w:val="Brdtext"/>
        <w:spacing w:line="276" w:lineRule="auto"/>
        <w:ind w:right="570"/>
      </w:pPr>
      <w:r>
        <w:t xml:space="preserve">Det är käkkirurgens ansvar att avgöra om den käkkirurgiska behandlingen ska utföras till hälso- och sjukvårdsavgift enligt gällande författningar såsom 2 § </w:t>
      </w:r>
      <w:hyperlink r:id="rId76">
        <w:r>
          <w:rPr>
            <w:u w:val="single"/>
          </w:rPr>
          <w:t>tandvårdsförordning</w:t>
        </w:r>
      </w:hyperlink>
      <w:r>
        <w:rPr>
          <w:spacing w:val="-2"/>
          <w:u w:val="single"/>
        </w:rPr>
        <w:t xml:space="preserve"> </w:t>
      </w:r>
      <w:r>
        <w:rPr>
          <w:u w:val="single"/>
        </w:rPr>
        <w:t>(1998:1338).</w:t>
      </w:r>
      <w:r>
        <w:rPr>
          <w:spacing w:val="-2"/>
          <w:u w:val="single"/>
        </w:rPr>
        <w:t xml:space="preserve"> </w:t>
      </w:r>
      <w:r>
        <w:t>Inom</w:t>
      </w:r>
      <w:r>
        <w:rPr>
          <w:spacing w:val="-1"/>
        </w:rPr>
        <w:t xml:space="preserve"> </w:t>
      </w:r>
      <w:r>
        <w:t>grupp</w:t>
      </w:r>
      <w:r>
        <w:rPr>
          <w:spacing w:val="-3"/>
        </w:rPr>
        <w:t xml:space="preserve"> </w:t>
      </w:r>
      <w:r>
        <w:t>S1</w:t>
      </w:r>
      <w:r>
        <w:rPr>
          <w:spacing w:val="-6"/>
        </w:rPr>
        <w:t xml:space="preserve"> </w:t>
      </w:r>
      <w:r>
        <w:t>bedöms</w:t>
      </w:r>
      <w:r>
        <w:rPr>
          <w:spacing w:val="-2"/>
        </w:rPr>
        <w:t xml:space="preserve"> </w:t>
      </w:r>
      <w:r>
        <w:t>endast</w:t>
      </w:r>
      <w:r>
        <w:rPr>
          <w:spacing w:val="-3"/>
        </w:rPr>
        <w:t xml:space="preserve"> </w:t>
      </w:r>
      <w:r>
        <w:t>om</w:t>
      </w:r>
      <w:r>
        <w:rPr>
          <w:spacing w:val="-4"/>
        </w:rPr>
        <w:t xml:space="preserve"> </w:t>
      </w:r>
      <w:r>
        <w:t>tandregleringen eller övrig aktuell tandvårdsbehandling är ersättningsberättigande inom led i sjukdomsbehandling.</w:t>
      </w:r>
      <w:r>
        <w:rPr>
          <w:spacing w:val="-6"/>
        </w:rPr>
        <w:t xml:space="preserve"> </w:t>
      </w:r>
      <w:r>
        <w:t>När</w:t>
      </w:r>
      <w:r>
        <w:rPr>
          <w:spacing w:val="-2"/>
        </w:rPr>
        <w:t xml:space="preserve"> </w:t>
      </w:r>
      <w:r>
        <w:t>behandlingen</w:t>
      </w:r>
      <w:r>
        <w:rPr>
          <w:spacing w:val="-1"/>
        </w:rPr>
        <w:t xml:space="preserve"> </w:t>
      </w:r>
      <w:r>
        <w:t>skall</w:t>
      </w:r>
      <w:r>
        <w:rPr>
          <w:spacing w:val="-5"/>
        </w:rPr>
        <w:t xml:space="preserve"> </w:t>
      </w:r>
      <w:r>
        <w:t>utföras</w:t>
      </w:r>
      <w:r>
        <w:rPr>
          <w:spacing w:val="-3"/>
        </w:rPr>
        <w:t xml:space="preserve"> </w:t>
      </w:r>
      <w:r>
        <w:t>av</w:t>
      </w:r>
      <w:r>
        <w:rPr>
          <w:spacing w:val="-3"/>
        </w:rPr>
        <w:t xml:space="preserve"> </w:t>
      </w:r>
      <w:r>
        <w:t>fler</w:t>
      </w:r>
      <w:r>
        <w:rPr>
          <w:spacing w:val="-2"/>
        </w:rPr>
        <w:t xml:space="preserve"> </w:t>
      </w:r>
      <w:r>
        <w:t>än</w:t>
      </w:r>
      <w:r>
        <w:rPr>
          <w:spacing w:val="-1"/>
        </w:rPr>
        <w:t xml:space="preserve"> </w:t>
      </w:r>
      <w:r>
        <w:t>en</w:t>
      </w:r>
      <w:r>
        <w:rPr>
          <w:spacing w:val="-4"/>
        </w:rPr>
        <w:t xml:space="preserve"> </w:t>
      </w:r>
      <w:r>
        <w:t>tandläkare</w:t>
      </w:r>
      <w:r>
        <w:rPr>
          <w:spacing w:val="-2"/>
        </w:rPr>
        <w:t xml:space="preserve"> </w:t>
      </w:r>
      <w:r>
        <w:t>skall</w:t>
      </w:r>
      <w:r>
        <w:rPr>
          <w:spacing w:val="-2"/>
        </w:rPr>
        <w:t xml:space="preserve"> </w:t>
      </w:r>
      <w:r>
        <w:t>alla vårdgivare vara överens om terapin och detta ska framgå av förhandsbedömningen.</w:t>
      </w:r>
    </w:p>
    <w:p w14:paraId="6B54612D" w14:textId="77777777" w:rsidR="00AB7421" w:rsidRDefault="002F431D">
      <w:pPr>
        <w:pStyle w:val="Rubrik2"/>
        <w:spacing w:before="240"/>
        <w:ind w:right="570"/>
      </w:pPr>
      <w:bookmarkStart w:id="84" w:name="Regionernas_kriterier_för_ersättning_vid"/>
      <w:bookmarkStart w:id="85" w:name="_bookmark46"/>
      <w:bookmarkEnd w:id="84"/>
      <w:bookmarkEnd w:id="85"/>
      <w:r>
        <w:rPr>
          <w:color w:val="006FC0"/>
        </w:rPr>
        <w:t>Regionernas kriterier för ersättning vid behandling av käkanomalier</w:t>
      </w:r>
      <w:r>
        <w:rPr>
          <w:color w:val="006FC0"/>
          <w:spacing w:val="-7"/>
        </w:rPr>
        <w:t xml:space="preserve"> </w:t>
      </w:r>
      <w:r>
        <w:rPr>
          <w:color w:val="006FC0"/>
        </w:rPr>
        <w:t>inom</w:t>
      </w:r>
      <w:r>
        <w:rPr>
          <w:color w:val="006FC0"/>
          <w:spacing w:val="-6"/>
        </w:rPr>
        <w:t xml:space="preserve"> </w:t>
      </w:r>
      <w:r>
        <w:rPr>
          <w:color w:val="006FC0"/>
        </w:rPr>
        <w:t>tandvårdsstödet</w:t>
      </w:r>
      <w:r>
        <w:rPr>
          <w:color w:val="006FC0"/>
          <w:spacing w:val="-6"/>
        </w:rPr>
        <w:t xml:space="preserve"> </w:t>
      </w:r>
      <w:r>
        <w:rPr>
          <w:color w:val="006FC0"/>
        </w:rPr>
        <w:t>tandvård</w:t>
      </w:r>
      <w:r>
        <w:rPr>
          <w:color w:val="006FC0"/>
          <w:spacing w:val="-4"/>
        </w:rPr>
        <w:t xml:space="preserve"> </w:t>
      </w:r>
      <w:r>
        <w:rPr>
          <w:color w:val="006FC0"/>
        </w:rPr>
        <w:t>som</w:t>
      </w:r>
      <w:r>
        <w:rPr>
          <w:color w:val="006FC0"/>
          <w:spacing w:val="-6"/>
        </w:rPr>
        <w:t xml:space="preserve"> </w:t>
      </w:r>
      <w:r>
        <w:rPr>
          <w:color w:val="006FC0"/>
        </w:rPr>
        <w:t>led</w:t>
      </w:r>
      <w:r>
        <w:rPr>
          <w:color w:val="006FC0"/>
          <w:spacing w:val="-7"/>
        </w:rPr>
        <w:t xml:space="preserve"> </w:t>
      </w:r>
      <w:r>
        <w:rPr>
          <w:color w:val="006FC0"/>
        </w:rPr>
        <w:t>i</w:t>
      </w:r>
      <w:r>
        <w:rPr>
          <w:color w:val="006FC0"/>
          <w:spacing w:val="-5"/>
        </w:rPr>
        <w:t xml:space="preserve"> </w:t>
      </w:r>
      <w:r>
        <w:rPr>
          <w:color w:val="006FC0"/>
        </w:rPr>
        <w:t>en sjukdomsbehandling grupp S1</w:t>
      </w:r>
    </w:p>
    <w:p w14:paraId="1F20F6E8" w14:textId="77777777" w:rsidR="00AB7421" w:rsidRDefault="002F431D">
      <w:pPr>
        <w:pStyle w:val="Brdtext"/>
        <w:spacing w:before="61" w:line="276" w:lineRule="auto"/>
        <w:ind w:right="570"/>
      </w:pPr>
      <w:r>
        <w:t>Kriterierna</w:t>
      </w:r>
      <w:r>
        <w:rPr>
          <w:spacing w:val="-2"/>
        </w:rPr>
        <w:t xml:space="preserve"> </w:t>
      </w:r>
      <w:r>
        <w:t>som</w:t>
      </w:r>
      <w:r>
        <w:rPr>
          <w:spacing w:val="-2"/>
        </w:rPr>
        <w:t xml:space="preserve"> </w:t>
      </w:r>
      <w:r>
        <w:t>anges</w:t>
      </w:r>
      <w:r>
        <w:rPr>
          <w:spacing w:val="-3"/>
        </w:rPr>
        <w:t xml:space="preserve"> </w:t>
      </w:r>
      <w:r>
        <w:t>avgör</w:t>
      </w:r>
      <w:r>
        <w:rPr>
          <w:spacing w:val="-2"/>
        </w:rPr>
        <w:t xml:space="preserve"> </w:t>
      </w:r>
      <w:r>
        <w:t>inte</w:t>
      </w:r>
      <w:r>
        <w:rPr>
          <w:spacing w:val="-4"/>
        </w:rPr>
        <w:t xml:space="preserve"> </w:t>
      </w:r>
      <w:r>
        <w:t>om</w:t>
      </w:r>
      <w:r>
        <w:rPr>
          <w:spacing w:val="-5"/>
        </w:rPr>
        <w:t xml:space="preserve"> </w:t>
      </w:r>
      <w:r>
        <w:t>det</w:t>
      </w:r>
      <w:r>
        <w:rPr>
          <w:spacing w:val="-4"/>
        </w:rPr>
        <w:t xml:space="preserve"> </w:t>
      </w:r>
      <w:r>
        <w:t>är</w:t>
      </w:r>
      <w:r>
        <w:rPr>
          <w:spacing w:val="-2"/>
        </w:rPr>
        <w:t xml:space="preserve"> </w:t>
      </w:r>
      <w:r>
        <w:t>relevant</w:t>
      </w:r>
      <w:r>
        <w:rPr>
          <w:spacing w:val="-1"/>
        </w:rPr>
        <w:t xml:space="preserve"> </w:t>
      </w:r>
      <w:r>
        <w:t>att</w:t>
      </w:r>
      <w:r>
        <w:rPr>
          <w:spacing w:val="-4"/>
        </w:rPr>
        <w:t xml:space="preserve"> </w:t>
      </w:r>
      <w:r>
        <w:t>behandla</w:t>
      </w:r>
      <w:r>
        <w:rPr>
          <w:spacing w:val="-5"/>
        </w:rPr>
        <w:t xml:space="preserve"> </w:t>
      </w:r>
      <w:r>
        <w:t>käkanomalin</w:t>
      </w:r>
      <w:r>
        <w:rPr>
          <w:spacing w:val="-1"/>
        </w:rPr>
        <w:t xml:space="preserve"> </w:t>
      </w:r>
      <w:r>
        <w:t>utan anger endast om ersättning utges av regionen för behandlingen.</w:t>
      </w:r>
    </w:p>
    <w:p w14:paraId="4EACE9FD" w14:textId="77777777" w:rsidR="00AB7421" w:rsidRDefault="00AB7421">
      <w:pPr>
        <w:pStyle w:val="Brdtext"/>
        <w:spacing w:before="44"/>
        <w:ind w:left="0"/>
      </w:pPr>
    </w:p>
    <w:p w14:paraId="5A99623B" w14:textId="77777777" w:rsidR="00AB7421" w:rsidRDefault="002F431D">
      <w:pPr>
        <w:pStyle w:val="Brdtext"/>
        <w:spacing w:line="276" w:lineRule="auto"/>
        <w:ind w:right="570"/>
      </w:pPr>
      <w:r>
        <w:t>Generellt</w:t>
      </w:r>
      <w:r>
        <w:rPr>
          <w:spacing w:val="-4"/>
        </w:rPr>
        <w:t xml:space="preserve"> </w:t>
      </w:r>
      <w:r>
        <w:t>bör</w:t>
      </w:r>
      <w:r>
        <w:rPr>
          <w:spacing w:val="-5"/>
        </w:rPr>
        <w:t xml:space="preserve"> </w:t>
      </w:r>
      <w:r>
        <w:t>patientens</w:t>
      </w:r>
      <w:r>
        <w:rPr>
          <w:spacing w:val="-8"/>
        </w:rPr>
        <w:t xml:space="preserve"> </w:t>
      </w:r>
      <w:r>
        <w:t>ålder</w:t>
      </w:r>
      <w:r>
        <w:rPr>
          <w:spacing w:val="-5"/>
        </w:rPr>
        <w:t xml:space="preserve"> </w:t>
      </w:r>
      <w:r>
        <w:t>beaktas</w:t>
      </w:r>
      <w:r>
        <w:rPr>
          <w:spacing w:val="-5"/>
        </w:rPr>
        <w:t xml:space="preserve"> </w:t>
      </w:r>
      <w:r>
        <w:t>vid</w:t>
      </w:r>
      <w:r>
        <w:rPr>
          <w:spacing w:val="-4"/>
        </w:rPr>
        <w:t xml:space="preserve"> </w:t>
      </w:r>
      <w:r>
        <w:t>förhandsbedömning</w:t>
      </w:r>
      <w:r>
        <w:rPr>
          <w:spacing w:val="-3"/>
        </w:rPr>
        <w:t xml:space="preserve"> </w:t>
      </w:r>
      <w:r>
        <w:t>om</w:t>
      </w:r>
      <w:r>
        <w:rPr>
          <w:spacing w:val="-2"/>
        </w:rPr>
        <w:t xml:space="preserve"> </w:t>
      </w:r>
      <w:r>
        <w:t>behandlingen</w:t>
      </w:r>
      <w:r>
        <w:rPr>
          <w:spacing w:val="-1"/>
        </w:rPr>
        <w:t xml:space="preserve"> </w:t>
      </w:r>
      <w:r>
        <w:t>ska vara ersättningsberättigande. En ung patient får anses ha ett större behov av behandling</w:t>
      </w:r>
      <w:r>
        <w:rPr>
          <w:spacing w:val="-1"/>
        </w:rPr>
        <w:t xml:space="preserve"> </w:t>
      </w:r>
      <w:r>
        <w:t>än en</w:t>
      </w:r>
      <w:r>
        <w:rPr>
          <w:spacing w:val="-2"/>
        </w:rPr>
        <w:t xml:space="preserve"> </w:t>
      </w:r>
      <w:r>
        <w:t>patient</w:t>
      </w:r>
      <w:r>
        <w:rPr>
          <w:spacing w:val="-2"/>
        </w:rPr>
        <w:t xml:space="preserve"> </w:t>
      </w:r>
      <w:r>
        <w:t>som har levt med anomalin under många år.</w:t>
      </w:r>
      <w:r>
        <w:rPr>
          <w:spacing w:val="-4"/>
        </w:rPr>
        <w:t xml:space="preserve"> </w:t>
      </w:r>
      <w:r>
        <w:t>Behandling</w:t>
      </w:r>
      <w:r>
        <w:rPr>
          <w:spacing w:val="-1"/>
        </w:rPr>
        <w:t xml:space="preserve"> </w:t>
      </w:r>
      <w:r>
        <w:t>av bettavvikelse som inte beror på missbildning eller behandling då bettavvikelse av ringa omfattning som över tid accentuerats av exempelvis tandförluster, ersätts inte inom tandvårdsstödet.</w:t>
      </w:r>
    </w:p>
    <w:p w14:paraId="495A4AAC" w14:textId="77777777" w:rsidR="00AB7421" w:rsidRDefault="002F431D">
      <w:pPr>
        <w:pStyle w:val="Brdtext"/>
        <w:spacing w:before="292"/>
      </w:pPr>
      <w:r>
        <w:t>Patienter</w:t>
      </w:r>
      <w:r>
        <w:rPr>
          <w:spacing w:val="-4"/>
        </w:rPr>
        <w:t xml:space="preserve"> </w:t>
      </w:r>
      <w:r>
        <w:t>indelas</w:t>
      </w:r>
      <w:r>
        <w:rPr>
          <w:spacing w:val="-3"/>
        </w:rPr>
        <w:t xml:space="preserve"> </w:t>
      </w:r>
      <w:r>
        <w:t>i</w:t>
      </w:r>
      <w:r>
        <w:rPr>
          <w:spacing w:val="-1"/>
        </w:rPr>
        <w:t xml:space="preserve"> </w:t>
      </w:r>
      <w:r>
        <w:t>följande</w:t>
      </w:r>
      <w:r>
        <w:rPr>
          <w:spacing w:val="-2"/>
        </w:rPr>
        <w:t xml:space="preserve"> </w:t>
      </w:r>
      <w:r>
        <w:t>grupper</w:t>
      </w:r>
      <w:r>
        <w:rPr>
          <w:spacing w:val="-1"/>
        </w:rPr>
        <w:t xml:space="preserve"> </w:t>
      </w:r>
      <w:r>
        <w:t>med</w:t>
      </w:r>
      <w:r>
        <w:rPr>
          <w:spacing w:val="-2"/>
        </w:rPr>
        <w:t xml:space="preserve"> </w:t>
      </w:r>
      <w:r>
        <w:t>ovanstående</w:t>
      </w:r>
      <w:r>
        <w:rPr>
          <w:spacing w:val="-3"/>
        </w:rPr>
        <w:t xml:space="preserve"> </w:t>
      </w:r>
      <w:r>
        <w:t>som</w:t>
      </w:r>
      <w:r>
        <w:rPr>
          <w:spacing w:val="-1"/>
        </w:rPr>
        <w:t xml:space="preserve"> </w:t>
      </w:r>
      <w:r>
        <w:rPr>
          <w:spacing w:val="-2"/>
        </w:rPr>
        <w:t>grund:</w:t>
      </w:r>
    </w:p>
    <w:p w14:paraId="27EF8F23" w14:textId="77777777" w:rsidR="00AB7421" w:rsidRDefault="002F431D">
      <w:pPr>
        <w:pStyle w:val="Liststycke"/>
        <w:numPr>
          <w:ilvl w:val="0"/>
          <w:numId w:val="4"/>
        </w:numPr>
        <w:tabs>
          <w:tab w:val="left" w:pos="175"/>
        </w:tabs>
        <w:spacing w:before="45"/>
        <w:ind w:left="175" w:hanging="174"/>
        <w:rPr>
          <w:sz w:val="24"/>
        </w:rPr>
      </w:pPr>
      <w:r>
        <w:rPr>
          <w:sz w:val="24"/>
        </w:rPr>
        <w:t>Unga</w:t>
      </w:r>
      <w:r>
        <w:rPr>
          <w:spacing w:val="-4"/>
          <w:sz w:val="24"/>
        </w:rPr>
        <w:t xml:space="preserve"> </w:t>
      </w:r>
      <w:r>
        <w:rPr>
          <w:sz w:val="24"/>
        </w:rPr>
        <w:t>patienter</w:t>
      </w:r>
      <w:r>
        <w:rPr>
          <w:spacing w:val="-1"/>
          <w:sz w:val="24"/>
        </w:rPr>
        <w:t xml:space="preserve"> </w:t>
      </w:r>
      <w:r>
        <w:rPr>
          <w:sz w:val="24"/>
        </w:rPr>
        <w:t>med</w:t>
      </w:r>
      <w:r>
        <w:rPr>
          <w:spacing w:val="-3"/>
          <w:sz w:val="24"/>
        </w:rPr>
        <w:t xml:space="preserve"> </w:t>
      </w:r>
      <w:r>
        <w:rPr>
          <w:sz w:val="24"/>
        </w:rPr>
        <w:t>bett</w:t>
      </w:r>
      <w:r>
        <w:rPr>
          <w:spacing w:val="-3"/>
          <w:sz w:val="24"/>
        </w:rPr>
        <w:t xml:space="preserve"> </w:t>
      </w:r>
      <w:r>
        <w:rPr>
          <w:sz w:val="24"/>
        </w:rPr>
        <w:t>relativt</w:t>
      </w:r>
      <w:r>
        <w:rPr>
          <w:spacing w:val="-1"/>
          <w:sz w:val="24"/>
        </w:rPr>
        <w:t xml:space="preserve"> </w:t>
      </w:r>
      <w:r>
        <w:rPr>
          <w:sz w:val="24"/>
        </w:rPr>
        <w:t>opåverkade</w:t>
      </w:r>
      <w:r>
        <w:rPr>
          <w:spacing w:val="-1"/>
          <w:sz w:val="24"/>
        </w:rPr>
        <w:t xml:space="preserve"> </w:t>
      </w:r>
      <w:r>
        <w:rPr>
          <w:sz w:val="24"/>
        </w:rPr>
        <w:t>av</w:t>
      </w:r>
      <w:r>
        <w:rPr>
          <w:spacing w:val="-3"/>
          <w:sz w:val="24"/>
        </w:rPr>
        <w:t xml:space="preserve"> </w:t>
      </w:r>
      <w:r>
        <w:rPr>
          <w:spacing w:val="-2"/>
          <w:sz w:val="24"/>
        </w:rPr>
        <w:t>tandsjukdom</w:t>
      </w:r>
    </w:p>
    <w:p w14:paraId="2C5305B6" w14:textId="77777777" w:rsidR="00AB7421" w:rsidRDefault="002F431D">
      <w:pPr>
        <w:pStyle w:val="Liststycke"/>
        <w:numPr>
          <w:ilvl w:val="0"/>
          <w:numId w:val="4"/>
        </w:numPr>
        <w:tabs>
          <w:tab w:val="left" w:pos="175"/>
        </w:tabs>
        <w:spacing w:before="43" w:line="276" w:lineRule="auto"/>
        <w:ind w:right="1652" w:firstLine="0"/>
        <w:rPr>
          <w:sz w:val="24"/>
        </w:rPr>
      </w:pPr>
      <w:r>
        <w:rPr>
          <w:sz w:val="24"/>
        </w:rPr>
        <w:t>Äldre</w:t>
      </w:r>
      <w:r>
        <w:rPr>
          <w:spacing w:val="-4"/>
          <w:sz w:val="24"/>
        </w:rPr>
        <w:t xml:space="preserve"> </w:t>
      </w:r>
      <w:r>
        <w:rPr>
          <w:sz w:val="24"/>
        </w:rPr>
        <w:t>patienter</w:t>
      </w:r>
      <w:r>
        <w:rPr>
          <w:spacing w:val="-4"/>
          <w:sz w:val="24"/>
        </w:rPr>
        <w:t xml:space="preserve"> </w:t>
      </w:r>
      <w:r>
        <w:rPr>
          <w:sz w:val="24"/>
        </w:rPr>
        <w:t>med</w:t>
      </w:r>
      <w:r>
        <w:rPr>
          <w:spacing w:val="-6"/>
          <w:sz w:val="24"/>
        </w:rPr>
        <w:t xml:space="preserve"> </w:t>
      </w:r>
      <w:r>
        <w:rPr>
          <w:sz w:val="24"/>
        </w:rPr>
        <w:t>obehandlade</w:t>
      </w:r>
      <w:r>
        <w:rPr>
          <w:spacing w:val="-4"/>
          <w:sz w:val="24"/>
        </w:rPr>
        <w:t xml:space="preserve"> </w:t>
      </w:r>
      <w:r>
        <w:rPr>
          <w:sz w:val="24"/>
        </w:rPr>
        <w:t>bettanomalier</w:t>
      </w:r>
      <w:r>
        <w:rPr>
          <w:spacing w:val="-4"/>
          <w:sz w:val="24"/>
        </w:rPr>
        <w:t xml:space="preserve"> </w:t>
      </w:r>
      <w:r>
        <w:rPr>
          <w:sz w:val="24"/>
        </w:rPr>
        <w:t>(med</w:t>
      </w:r>
      <w:r>
        <w:rPr>
          <w:spacing w:val="-6"/>
          <w:sz w:val="24"/>
        </w:rPr>
        <w:t xml:space="preserve"> </w:t>
      </w:r>
      <w:r>
        <w:rPr>
          <w:sz w:val="24"/>
        </w:rPr>
        <w:t>bett</w:t>
      </w:r>
      <w:r>
        <w:rPr>
          <w:spacing w:val="-6"/>
          <w:sz w:val="24"/>
        </w:rPr>
        <w:t xml:space="preserve"> </w:t>
      </w:r>
      <w:r>
        <w:rPr>
          <w:sz w:val="24"/>
        </w:rPr>
        <w:t>opåverkat</w:t>
      </w:r>
      <w:r>
        <w:rPr>
          <w:spacing w:val="-3"/>
          <w:sz w:val="24"/>
        </w:rPr>
        <w:t xml:space="preserve"> </w:t>
      </w:r>
      <w:r>
        <w:rPr>
          <w:sz w:val="24"/>
        </w:rPr>
        <w:t>av tandsjukdom eller med bett påverkat av tandsjukdom)</w:t>
      </w:r>
    </w:p>
    <w:p w14:paraId="080EE259" w14:textId="77777777" w:rsidR="00AB7421" w:rsidRDefault="00AB7421">
      <w:pPr>
        <w:pStyle w:val="Liststycke"/>
        <w:spacing w:line="276" w:lineRule="auto"/>
        <w:rPr>
          <w:sz w:val="24"/>
        </w:rPr>
        <w:sectPr w:rsidR="00AB7421">
          <w:pgSz w:w="11910" w:h="16840"/>
          <w:pgMar w:top="2220" w:right="1275" w:bottom="1360" w:left="1700" w:header="360" w:footer="1117" w:gutter="0"/>
          <w:cols w:space="720"/>
        </w:sectPr>
      </w:pPr>
    </w:p>
    <w:p w14:paraId="3E0E31E5" w14:textId="77777777" w:rsidR="00AB7421" w:rsidRDefault="00AB7421">
      <w:pPr>
        <w:pStyle w:val="Brdtext"/>
        <w:ind w:left="0"/>
      </w:pPr>
    </w:p>
    <w:p w14:paraId="419CF58F" w14:textId="77777777" w:rsidR="00AB7421" w:rsidRDefault="00AB7421">
      <w:pPr>
        <w:pStyle w:val="Brdtext"/>
        <w:spacing w:before="48"/>
        <w:ind w:left="0"/>
      </w:pPr>
    </w:p>
    <w:p w14:paraId="3D8540D9" w14:textId="77777777" w:rsidR="00AB7421" w:rsidRDefault="002F431D">
      <w:pPr>
        <w:pStyle w:val="Liststycke"/>
        <w:numPr>
          <w:ilvl w:val="0"/>
          <w:numId w:val="4"/>
        </w:numPr>
        <w:tabs>
          <w:tab w:val="left" w:pos="175"/>
        </w:tabs>
        <w:spacing w:before="1" w:line="278" w:lineRule="auto"/>
        <w:ind w:right="1359" w:firstLine="0"/>
        <w:rPr>
          <w:sz w:val="24"/>
        </w:rPr>
      </w:pPr>
      <w:r>
        <w:rPr>
          <w:sz w:val="24"/>
        </w:rPr>
        <w:t>Äldre</w:t>
      </w:r>
      <w:r>
        <w:rPr>
          <w:spacing w:val="-2"/>
          <w:sz w:val="24"/>
        </w:rPr>
        <w:t xml:space="preserve"> </w:t>
      </w:r>
      <w:r>
        <w:rPr>
          <w:sz w:val="24"/>
        </w:rPr>
        <w:t>patienter</w:t>
      </w:r>
      <w:r>
        <w:rPr>
          <w:spacing w:val="-2"/>
          <w:sz w:val="24"/>
        </w:rPr>
        <w:t xml:space="preserve"> </w:t>
      </w:r>
      <w:r>
        <w:rPr>
          <w:sz w:val="24"/>
        </w:rPr>
        <w:t>som</w:t>
      </w:r>
      <w:r>
        <w:rPr>
          <w:spacing w:val="-5"/>
          <w:sz w:val="24"/>
        </w:rPr>
        <w:t xml:space="preserve"> </w:t>
      </w:r>
      <w:r>
        <w:rPr>
          <w:sz w:val="24"/>
        </w:rPr>
        <w:t>har</w:t>
      </w:r>
      <w:r>
        <w:rPr>
          <w:spacing w:val="-2"/>
          <w:sz w:val="24"/>
        </w:rPr>
        <w:t xml:space="preserve"> </w:t>
      </w:r>
      <w:r>
        <w:rPr>
          <w:sz w:val="24"/>
        </w:rPr>
        <w:t>behandlats</w:t>
      </w:r>
      <w:r>
        <w:rPr>
          <w:spacing w:val="-5"/>
          <w:sz w:val="24"/>
        </w:rPr>
        <w:t xml:space="preserve"> </w:t>
      </w:r>
      <w:r>
        <w:rPr>
          <w:sz w:val="24"/>
        </w:rPr>
        <w:t>för</w:t>
      </w:r>
      <w:r>
        <w:rPr>
          <w:spacing w:val="-5"/>
          <w:sz w:val="24"/>
        </w:rPr>
        <w:t xml:space="preserve"> </w:t>
      </w:r>
      <w:r>
        <w:rPr>
          <w:sz w:val="24"/>
        </w:rPr>
        <w:t>bettanomali</w:t>
      </w:r>
      <w:r>
        <w:rPr>
          <w:spacing w:val="-2"/>
          <w:sz w:val="24"/>
        </w:rPr>
        <w:t xml:space="preserve"> </w:t>
      </w:r>
      <w:r>
        <w:rPr>
          <w:sz w:val="24"/>
        </w:rPr>
        <w:t>(med</w:t>
      </w:r>
      <w:r>
        <w:rPr>
          <w:spacing w:val="-4"/>
          <w:sz w:val="24"/>
        </w:rPr>
        <w:t xml:space="preserve"> </w:t>
      </w:r>
      <w:r>
        <w:rPr>
          <w:sz w:val="24"/>
        </w:rPr>
        <w:t>bett</w:t>
      </w:r>
      <w:r>
        <w:rPr>
          <w:spacing w:val="-4"/>
          <w:sz w:val="24"/>
        </w:rPr>
        <w:t xml:space="preserve"> </w:t>
      </w:r>
      <w:r>
        <w:rPr>
          <w:sz w:val="24"/>
        </w:rPr>
        <w:t>opåverkat</w:t>
      </w:r>
      <w:r>
        <w:rPr>
          <w:spacing w:val="-1"/>
          <w:sz w:val="24"/>
        </w:rPr>
        <w:t xml:space="preserve"> </w:t>
      </w:r>
      <w:r>
        <w:rPr>
          <w:sz w:val="24"/>
        </w:rPr>
        <w:t>av tandsjukdomar eller med bett påverkat av tandsjukdom)</w:t>
      </w:r>
    </w:p>
    <w:p w14:paraId="3C158CC4" w14:textId="77777777" w:rsidR="00AB7421" w:rsidRDefault="00AB7421">
      <w:pPr>
        <w:pStyle w:val="Brdtext"/>
        <w:spacing w:before="37"/>
        <w:ind w:left="0"/>
      </w:pPr>
    </w:p>
    <w:p w14:paraId="21C5FD11" w14:textId="77777777" w:rsidR="00AB7421" w:rsidRDefault="002F431D">
      <w:pPr>
        <w:pStyle w:val="Brdtext"/>
        <w:spacing w:line="278" w:lineRule="auto"/>
        <w:ind w:right="570"/>
      </w:pPr>
      <w:r>
        <w:t>En</w:t>
      </w:r>
      <w:r>
        <w:rPr>
          <w:spacing w:val="-1"/>
        </w:rPr>
        <w:t xml:space="preserve"> </w:t>
      </w:r>
      <w:r>
        <w:t>bettanomali</w:t>
      </w:r>
      <w:r>
        <w:rPr>
          <w:spacing w:val="-2"/>
        </w:rPr>
        <w:t xml:space="preserve"> </w:t>
      </w:r>
      <w:r>
        <w:t>som</w:t>
      </w:r>
      <w:r>
        <w:rPr>
          <w:spacing w:val="-5"/>
        </w:rPr>
        <w:t xml:space="preserve"> </w:t>
      </w:r>
      <w:r>
        <w:t>är</w:t>
      </w:r>
      <w:r>
        <w:rPr>
          <w:spacing w:val="-2"/>
        </w:rPr>
        <w:t xml:space="preserve"> </w:t>
      </w:r>
      <w:r>
        <w:t>så</w:t>
      </w:r>
      <w:r>
        <w:rPr>
          <w:spacing w:val="-2"/>
        </w:rPr>
        <w:t xml:space="preserve"> </w:t>
      </w:r>
      <w:r>
        <w:t>ringa</w:t>
      </w:r>
      <w:r>
        <w:rPr>
          <w:spacing w:val="-5"/>
        </w:rPr>
        <w:t xml:space="preserve"> </w:t>
      </w:r>
      <w:r>
        <w:t>att</w:t>
      </w:r>
      <w:r>
        <w:rPr>
          <w:spacing w:val="-1"/>
        </w:rPr>
        <w:t xml:space="preserve"> </w:t>
      </w:r>
      <w:r>
        <w:t>den</w:t>
      </w:r>
      <w:r>
        <w:rPr>
          <w:spacing w:val="-4"/>
        </w:rPr>
        <w:t xml:space="preserve"> </w:t>
      </w:r>
      <w:r>
        <w:t>inte</w:t>
      </w:r>
      <w:r>
        <w:rPr>
          <w:spacing w:val="-2"/>
        </w:rPr>
        <w:t xml:space="preserve"> </w:t>
      </w:r>
      <w:r>
        <w:t>är</w:t>
      </w:r>
      <w:r>
        <w:rPr>
          <w:spacing w:val="-5"/>
        </w:rPr>
        <w:t xml:space="preserve"> </w:t>
      </w:r>
      <w:r>
        <w:t>ersättningsberättigande,</w:t>
      </w:r>
      <w:r>
        <w:rPr>
          <w:spacing w:val="-2"/>
        </w:rPr>
        <w:t xml:space="preserve"> </w:t>
      </w:r>
      <w:r>
        <w:t>kan</w:t>
      </w:r>
      <w:r>
        <w:rPr>
          <w:spacing w:val="-1"/>
        </w:rPr>
        <w:t xml:space="preserve"> </w:t>
      </w:r>
      <w:r>
        <w:t>förvärras på grund av tandsjukdom.</w:t>
      </w:r>
    </w:p>
    <w:p w14:paraId="438A420D" w14:textId="77777777" w:rsidR="00AB7421" w:rsidRDefault="002F431D">
      <w:pPr>
        <w:pStyle w:val="Brdtext"/>
        <w:spacing w:line="278" w:lineRule="auto"/>
        <w:ind w:right="570"/>
      </w:pPr>
      <w:r>
        <w:t>Denna</w:t>
      </w:r>
      <w:r>
        <w:rPr>
          <w:spacing w:val="-4"/>
        </w:rPr>
        <w:t xml:space="preserve"> </w:t>
      </w:r>
      <w:r>
        <w:t>nya</w:t>
      </w:r>
      <w:r>
        <w:rPr>
          <w:spacing w:val="-2"/>
        </w:rPr>
        <w:t xml:space="preserve"> </w:t>
      </w:r>
      <w:r>
        <w:t>situation</w:t>
      </w:r>
      <w:r>
        <w:rPr>
          <w:spacing w:val="-1"/>
        </w:rPr>
        <w:t xml:space="preserve"> </w:t>
      </w:r>
      <w:r>
        <w:t>ska</w:t>
      </w:r>
      <w:r>
        <w:rPr>
          <w:spacing w:val="-2"/>
        </w:rPr>
        <w:t xml:space="preserve"> </w:t>
      </w:r>
      <w:r>
        <w:t>inte</w:t>
      </w:r>
      <w:r>
        <w:rPr>
          <w:spacing w:val="-4"/>
        </w:rPr>
        <w:t xml:space="preserve"> </w:t>
      </w:r>
      <w:r>
        <w:t>utgöra</w:t>
      </w:r>
      <w:r>
        <w:rPr>
          <w:spacing w:val="-2"/>
        </w:rPr>
        <w:t xml:space="preserve"> </w:t>
      </w:r>
      <w:r>
        <w:t>grund</w:t>
      </w:r>
      <w:r>
        <w:rPr>
          <w:spacing w:val="-4"/>
        </w:rPr>
        <w:t xml:space="preserve"> </w:t>
      </w:r>
      <w:r>
        <w:t>för</w:t>
      </w:r>
      <w:r>
        <w:rPr>
          <w:spacing w:val="-4"/>
        </w:rPr>
        <w:t xml:space="preserve"> </w:t>
      </w:r>
      <w:r>
        <w:t>ersättning,</w:t>
      </w:r>
      <w:r>
        <w:rPr>
          <w:spacing w:val="-4"/>
        </w:rPr>
        <w:t xml:space="preserve"> </w:t>
      </w:r>
      <w:r>
        <w:t>eftersom</w:t>
      </w:r>
      <w:r>
        <w:rPr>
          <w:spacing w:val="-4"/>
        </w:rPr>
        <w:t xml:space="preserve"> </w:t>
      </w:r>
      <w:r>
        <w:t>bettanomalin</w:t>
      </w:r>
      <w:r>
        <w:rPr>
          <w:spacing w:val="-4"/>
        </w:rPr>
        <w:t xml:space="preserve"> </w:t>
      </w:r>
      <w:r>
        <w:t>då måste anses som förvärvad.</w:t>
      </w:r>
    </w:p>
    <w:p w14:paraId="2A14D480" w14:textId="77777777" w:rsidR="00AB7421" w:rsidRDefault="002F431D">
      <w:pPr>
        <w:pStyle w:val="Rubrik3"/>
        <w:spacing w:before="110"/>
      </w:pPr>
      <w:r>
        <w:rPr>
          <w:color w:val="006FC0"/>
        </w:rPr>
        <w:t>Bettanomalier</w:t>
      </w:r>
      <w:r>
        <w:rPr>
          <w:color w:val="006FC0"/>
          <w:spacing w:val="-5"/>
        </w:rPr>
        <w:t xml:space="preserve"> </w:t>
      </w:r>
      <w:r>
        <w:rPr>
          <w:color w:val="006FC0"/>
        </w:rPr>
        <w:t>indelas</w:t>
      </w:r>
      <w:r>
        <w:rPr>
          <w:color w:val="006FC0"/>
          <w:spacing w:val="-5"/>
        </w:rPr>
        <w:t xml:space="preserve"> </w:t>
      </w:r>
      <w:r>
        <w:rPr>
          <w:color w:val="006FC0"/>
        </w:rPr>
        <w:t>i</w:t>
      </w:r>
      <w:r>
        <w:rPr>
          <w:color w:val="006FC0"/>
          <w:spacing w:val="-5"/>
        </w:rPr>
        <w:t xml:space="preserve"> </w:t>
      </w:r>
      <w:r>
        <w:rPr>
          <w:color w:val="006FC0"/>
        </w:rPr>
        <w:t>följande</w:t>
      </w:r>
      <w:r>
        <w:rPr>
          <w:color w:val="006FC0"/>
          <w:spacing w:val="-5"/>
        </w:rPr>
        <w:t xml:space="preserve"> </w:t>
      </w:r>
      <w:r>
        <w:rPr>
          <w:color w:val="006FC0"/>
          <w:spacing w:val="-2"/>
        </w:rPr>
        <w:t>huvudgrupper:</w:t>
      </w:r>
    </w:p>
    <w:p w14:paraId="7C28FBED" w14:textId="77777777" w:rsidR="00AB7421" w:rsidRDefault="002F431D">
      <w:pPr>
        <w:pStyle w:val="Liststycke"/>
        <w:numPr>
          <w:ilvl w:val="0"/>
          <w:numId w:val="4"/>
        </w:numPr>
        <w:tabs>
          <w:tab w:val="left" w:pos="175"/>
        </w:tabs>
        <w:spacing w:before="119"/>
        <w:ind w:left="175" w:hanging="174"/>
        <w:rPr>
          <w:sz w:val="24"/>
        </w:rPr>
      </w:pPr>
      <w:r>
        <w:rPr>
          <w:sz w:val="24"/>
        </w:rPr>
        <w:t>Prenormala</w:t>
      </w:r>
      <w:r>
        <w:rPr>
          <w:spacing w:val="-5"/>
          <w:sz w:val="24"/>
        </w:rPr>
        <w:t xml:space="preserve"> </w:t>
      </w:r>
      <w:r>
        <w:rPr>
          <w:spacing w:val="-4"/>
          <w:sz w:val="24"/>
        </w:rPr>
        <w:t>bett</w:t>
      </w:r>
    </w:p>
    <w:p w14:paraId="4B55B399" w14:textId="77777777" w:rsidR="00AB7421" w:rsidRDefault="002F431D">
      <w:pPr>
        <w:pStyle w:val="Liststycke"/>
        <w:numPr>
          <w:ilvl w:val="0"/>
          <w:numId w:val="4"/>
        </w:numPr>
        <w:tabs>
          <w:tab w:val="left" w:pos="175"/>
        </w:tabs>
        <w:spacing w:before="45"/>
        <w:ind w:left="175" w:hanging="174"/>
        <w:rPr>
          <w:sz w:val="24"/>
        </w:rPr>
      </w:pPr>
      <w:r>
        <w:rPr>
          <w:sz w:val="24"/>
        </w:rPr>
        <w:t>Postnormala</w:t>
      </w:r>
      <w:r>
        <w:rPr>
          <w:spacing w:val="-8"/>
          <w:sz w:val="24"/>
        </w:rPr>
        <w:t xml:space="preserve"> </w:t>
      </w:r>
      <w:r>
        <w:rPr>
          <w:spacing w:val="-4"/>
          <w:sz w:val="24"/>
        </w:rPr>
        <w:t>bett</w:t>
      </w:r>
    </w:p>
    <w:p w14:paraId="31D7E234" w14:textId="77777777" w:rsidR="00AB7421" w:rsidRDefault="002F431D">
      <w:pPr>
        <w:pStyle w:val="Liststycke"/>
        <w:numPr>
          <w:ilvl w:val="0"/>
          <w:numId w:val="4"/>
        </w:numPr>
        <w:tabs>
          <w:tab w:val="left" w:pos="175"/>
        </w:tabs>
        <w:spacing w:before="43"/>
        <w:ind w:left="175" w:hanging="174"/>
        <w:rPr>
          <w:sz w:val="24"/>
        </w:rPr>
      </w:pPr>
      <w:r>
        <w:rPr>
          <w:sz w:val="24"/>
        </w:rPr>
        <w:t>Öppna</w:t>
      </w:r>
      <w:r>
        <w:rPr>
          <w:spacing w:val="-5"/>
          <w:sz w:val="24"/>
        </w:rPr>
        <w:t xml:space="preserve"> </w:t>
      </w:r>
      <w:r>
        <w:rPr>
          <w:spacing w:val="-4"/>
          <w:sz w:val="24"/>
        </w:rPr>
        <w:t>bett</w:t>
      </w:r>
    </w:p>
    <w:p w14:paraId="420DB4C4" w14:textId="77777777" w:rsidR="00AB7421" w:rsidRDefault="002F431D">
      <w:pPr>
        <w:pStyle w:val="Liststycke"/>
        <w:numPr>
          <w:ilvl w:val="0"/>
          <w:numId w:val="4"/>
        </w:numPr>
        <w:tabs>
          <w:tab w:val="left" w:pos="175"/>
        </w:tabs>
        <w:spacing w:before="43"/>
        <w:ind w:left="175" w:hanging="174"/>
        <w:rPr>
          <w:sz w:val="24"/>
        </w:rPr>
      </w:pPr>
      <w:r>
        <w:rPr>
          <w:sz w:val="24"/>
        </w:rPr>
        <w:t>Djupa</w:t>
      </w:r>
      <w:r>
        <w:rPr>
          <w:spacing w:val="-2"/>
          <w:sz w:val="24"/>
        </w:rPr>
        <w:t xml:space="preserve"> </w:t>
      </w:r>
      <w:r>
        <w:rPr>
          <w:spacing w:val="-4"/>
          <w:sz w:val="24"/>
        </w:rPr>
        <w:t>bett</w:t>
      </w:r>
    </w:p>
    <w:p w14:paraId="22DC8ECF" w14:textId="77777777" w:rsidR="00AB7421" w:rsidRDefault="002F431D">
      <w:pPr>
        <w:pStyle w:val="Liststycke"/>
        <w:numPr>
          <w:ilvl w:val="0"/>
          <w:numId w:val="4"/>
        </w:numPr>
        <w:tabs>
          <w:tab w:val="left" w:pos="175"/>
        </w:tabs>
        <w:spacing w:before="46"/>
        <w:ind w:left="175" w:hanging="174"/>
        <w:rPr>
          <w:sz w:val="24"/>
        </w:rPr>
      </w:pPr>
      <w:r>
        <w:rPr>
          <w:sz w:val="24"/>
        </w:rPr>
        <w:t>Laterala</w:t>
      </w:r>
      <w:r>
        <w:rPr>
          <w:spacing w:val="-1"/>
          <w:sz w:val="24"/>
        </w:rPr>
        <w:t xml:space="preserve"> </w:t>
      </w:r>
      <w:r>
        <w:rPr>
          <w:spacing w:val="-2"/>
          <w:sz w:val="24"/>
        </w:rPr>
        <w:t>asymmetrier</w:t>
      </w:r>
    </w:p>
    <w:p w14:paraId="025F593E" w14:textId="77777777" w:rsidR="00AB7421" w:rsidRDefault="00AB7421">
      <w:pPr>
        <w:pStyle w:val="Brdtext"/>
        <w:spacing w:before="88"/>
        <w:ind w:left="0"/>
      </w:pPr>
    </w:p>
    <w:p w14:paraId="1EEF6249" w14:textId="77777777" w:rsidR="00AB7421" w:rsidRDefault="002F431D">
      <w:pPr>
        <w:pStyle w:val="Brdtext"/>
        <w:spacing w:line="276" w:lineRule="auto"/>
        <w:ind w:right="647"/>
      </w:pPr>
      <w:r>
        <w:t>För grupperna följer nedan gränsvärden och kriterier som ska tjäna som en vägledning</w:t>
      </w:r>
      <w:r>
        <w:rPr>
          <w:spacing w:val="-3"/>
        </w:rPr>
        <w:t xml:space="preserve"> </w:t>
      </w:r>
      <w:r>
        <w:t>för</w:t>
      </w:r>
      <w:r>
        <w:rPr>
          <w:spacing w:val="-2"/>
        </w:rPr>
        <w:t xml:space="preserve"> </w:t>
      </w:r>
      <w:r>
        <w:t>att</w:t>
      </w:r>
      <w:r>
        <w:rPr>
          <w:spacing w:val="-4"/>
        </w:rPr>
        <w:t xml:space="preserve"> </w:t>
      </w:r>
      <w:r>
        <w:t>avgöra</w:t>
      </w:r>
      <w:r>
        <w:rPr>
          <w:spacing w:val="-5"/>
        </w:rPr>
        <w:t xml:space="preserve"> </w:t>
      </w:r>
      <w:r>
        <w:t>om</w:t>
      </w:r>
      <w:r>
        <w:rPr>
          <w:spacing w:val="-2"/>
        </w:rPr>
        <w:t xml:space="preserve"> </w:t>
      </w:r>
      <w:r>
        <w:t>ersättning</w:t>
      </w:r>
      <w:r>
        <w:rPr>
          <w:spacing w:val="-5"/>
        </w:rPr>
        <w:t xml:space="preserve"> </w:t>
      </w:r>
      <w:r>
        <w:t>ska</w:t>
      </w:r>
      <w:r>
        <w:rPr>
          <w:spacing w:val="-2"/>
        </w:rPr>
        <w:t xml:space="preserve"> </w:t>
      </w:r>
      <w:r>
        <w:t>erhållas</w:t>
      </w:r>
      <w:r>
        <w:rPr>
          <w:spacing w:val="-3"/>
        </w:rPr>
        <w:t xml:space="preserve"> </w:t>
      </w:r>
      <w:r>
        <w:t>eller</w:t>
      </w:r>
      <w:r>
        <w:rPr>
          <w:spacing w:val="-5"/>
        </w:rPr>
        <w:t xml:space="preserve"> </w:t>
      </w:r>
      <w:r>
        <w:t>inte.</w:t>
      </w:r>
      <w:r>
        <w:rPr>
          <w:spacing w:val="-3"/>
        </w:rPr>
        <w:t xml:space="preserve"> </w:t>
      </w:r>
      <w:r>
        <w:t>Detta</w:t>
      </w:r>
      <w:r>
        <w:rPr>
          <w:spacing w:val="-2"/>
        </w:rPr>
        <w:t xml:space="preserve"> </w:t>
      </w:r>
      <w:r>
        <w:t>ska</w:t>
      </w:r>
      <w:r>
        <w:rPr>
          <w:spacing w:val="-2"/>
        </w:rPr>
        <w:t xml:space="preserve"> </w:t>
      </w:r>
      <w:r>
        <w:t>värderas tillsammans med faktorer som estetisk värdering och risken för framtida bettdysfunktioner, där den sammantagna bilden vägs in i beslut om ersättning.</w:t>
      </w:r>
    </w:p>
    <w:p w14:paraId="609A5E4A" w14:textId="77777777" w:rsidR="00AB7421" w:rsidRDefault="00AB7421">
      <w:pPr>
        <w:pStyle w:val="Brdtext"/>
        <w:spacing w:before="44"/>
        <w:ind w:left="0"/>
      </w:pPr>
    </w:p>
    <w:p w14:paraId="1D203093" w14:textId="77777777" w:rsidR="00AB7421" w:rsidRDefault="002F431D">
      <w:pPr>
        <w:spacing w:after="44"/>
        <w:ind w:left="1"/>
        <w:rPr>
          <w:sz w:val="24"/>
        </w:rPr>
      </w:pPr>
      <w:r>
        <w:rPr>
          <w:b/>
          <w:sz w:val="24"/>
        </w:rPr>
        <w:t>Prenormala</w:t>
      </w:r>
      <w:r>
        <w:rPr>
          <w:b/>
          <w:spacing w:val="-5"/>
          <w:sz w:val="24"/>
        </w:rPr>
        <w:t xml:space="preserve"> </w:t>
      </w:r>
      <w:r>
        <w:rPr>
          <w:b/>
          <w:sz w:val="24"/>
        </w:rPr>
        <w:t>bett</w:t>
      </w:r>
      <w:r>
        <w:rPr>
          <w:sz w:val="24"/>
        </w:rPr>
        <w:t>:</w:t>
      </w:r>
      <w:r>
        <w:rPr>
          <w:spacing w:val="-1"/>
          <w:sz w:val="24"/>
        </w:rPr>
        <w:t xml:space="preserve"> </w:t>
      </w:r>
      <w:r>
        <w:rPr>
          <w:sz w:val="24"/>
        </w:rPr>
        <w:t>Minst</w:t>
      </w:r>
      <w:r>
        <w:rPr>
          <w:spacing w:val="-4"/>
          <w:sz w:val="24"/>
        </w:rPr>
        <w:t xml:space="preserve"> </w:t>
      </w:r>
      <w:r>
        <w:rPr>
          <w:sz w:val="24"/>
        </w:rPr>
        <w:t>tre</w:t>
      </w:r>
      <w:r>
        <w:rPr>
          <w:spacing w:val="-1"/>
          <w:sz w:val="24"/>
        </w:rPr>
        <w:t xml:space="preserve"> </w:t>
      </w:r>
      <w:r>
        <w:rPr>
          <w:sz w:val="24"/>
        </w:rPr>
        <w:t>av</w:t>
      </w:r>
      <w:r>
        <w:rPr>
          <w:spacing w:val="-3"/>
          <w:sz w:val="24"/>
        </w:rPr>
        <w:t xml:space="preserve"> </w:t>
      </w:r>
      <w:r>
        <w:rPr>
          <w:sz w:val="24"/>
        </w:rPr>
        <w:t>gränsvärdena</w:t>
      </w:r>
      <w:r>
        <w:rPr>
          <w:spacing w:val="-1"/>
          <w:sz w:val="24"/>
        </w:rPr>
        <w:t xml:space="preserve"> </w:t>
      </w:r>
      <w:r>
        <w:rPr>
          <w:sz w:val="24"/>
        </w:rPr>
        <w:t>ska</w:t>
      </w:r>
      <w:r>
        <w:rPr>
          <w:spacing w:val="-2"/>
          <w:sz w:val="24"/>
        </w:rPr>
        <w:t xml:space="preserve"> </w:t>
      </w:r>
      <w:r>
        <w:rPr>
          <w:sz w:val="24"/>
        </w:rPr>
        <w:t>vara</w:t>
      </w:r>
      <w:r>
        <w:rPr>
          <w:spacing w:val="-1"/>
          <w:sz w:val="24"/>
        </w:rPr>
        <w:t xml:space="preserve"> </w:t>
      </w:r>
      <w:r>
        <w:rPr>
          <w:spacing w:val="-2"/>
          <w:sz w:val="24"/>
        </w:rPr>
        <w:t>överskridna.</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2410"/>
        <w:gridCol w:w="5386"/>
      </w:tblGrid>
      <w:tr w:rsidR="00AB7421" w14:paraId="4B1348C7" w14:textId="77777777">
        <w:trPr>
          <w:trHeight w:val="335"/>
        </w:trPr>
        <w:tc>
          <w:tcPr>
            <w:tcW w:w="989" w:type="dxa"/>
          </w:tcPr>
          <w:p w14:paraId="76F43C42" w14:textId="77777777" w:rsidR="00AB7421" w:rsidRDefault="00AB7421">
            <w:pPr>
              <w:pStyle w:val="TableParagraph"/>
              <w:spacing w:line="240" w:lineRule="auto"/>
              <w:ind w:left="0"/>
              <w:rPr>
                <w:rFonts w:ascii="Times New Roman"/>
                <w:sz w:val="24"/>
              </w:rPr>
            </w:pPr>
          </w:p>
        </w:tc>
        <w:tc>
          <w:tcPr>
            <w:tcW w:w="2410" w:type="dxa"/>
          </w:tcPr>
          <w:p w14:paraId="12B8AD69" w14:textId="77777777" w:rsidR="00AB7421" w:rsidRDefault="002F431D">
            <w:pPr>
              <w:pStyle w:val="TableParagraph"/>
              <w:ind w:left="105"/>
              <w:rPr>
                <w:sz w:val="24"/>
              </w:rPr>
            </w:pPr>
            <w:r>
              <w:rPr>
                <w:spacing w:val="-2"/>
                <w:sz w:val="24"/>
              </w:rPr>
              <w:t>Variabel</w:t>
            </w:r>
          </w:p>
        </w:tc>
        <w:tc>
          <w:tcPr>
            <w:tcW w:w="5386" w:type="dxa"/>
          </w:tcPr>
          <w:p w14:paraId="51E14B51" w14:textId="77777777" w:rsidR="00AB7421" w:rsidRDefault="002F431D">
            <w:pPr>
              <w:pStyle w:val="TableParagraph"/>
              <w:rPr>
                <w:sz w:val="24"/>
              </w:rPr>
            </w:pPr>
            <w:r>
              <w:rPr>
                <w:spacing w:val="-2"/>
                <w:sz w:val="24"/>
              </w:rPr>
              <w:t>Gränsvärde</w:t>
            </w:r>
          </w:p>
        </w:tc>
      </w:tr>
      <w:tr w:rsidR="00AB7421" w14:paraId="05B45CD7" w14:textId="77777777">
        <w:trPr>
          <w:trHeight w:val="337"/>
        </w:trPr>
        <w:tc>
          <w:tcPr>
            <w:tcW w:w="989" w:type="dxa"/>
          </w:tcPr>
          <w:p w14:paraId="3DDBD8C7" w14:textId="77777777" w:rsidR="00AB7421" w:rsidRDefault="002F431D">
            <w:pPr>
              <w:pStyle w:val="TableParagraph"/>
              <w:spacing w:before="1" w:line="240" w:lineRule="auto"/>
              <w:rPr>
                <w:sz w:val="24"/>
              </w:rPr>
            </w:pPr>
            <w:r>
              <w:rPr>
                <w:spacing w:val="-5"/>
                <w:sz w:val="24"/>
              </w:rPr>
              <w:t>1.</w:t>
            </w:r>
          </w:p>
        </w:tc>
        <w:tc>
          <w:tcPr>
            <w:tcW w:w="2410" w:type="dxa"/>
          </w:tcPr>
          <w:p w14:paraId="36182602" w14:textId="77777777" w:rsidR="00AB7421" w:rsidRDefault="002F431D">
            <w:pPr>
              <w:pStyle w:val="TableParagraph"/>
              <w:spacing w:before="1" w:line="240" w:lineRule="auto"/>
              <w:ind w:left="105"/>
              <w:rPr>
                <w:sz w:val="24"/>
              </w:rPr>
            </w:pPr>
            <w:r>
              <w:rPr>
                <w:sz w:val="24"/>
              </w:rPr>
              <w:t>Negativ</w:t>
            </w:r>
            <w:r>
              <w:rPr>
                <w:spacing w:val="-3"/>
                <w:sz w:val="24"/>
              </w:rPr>
              <w:t xml:space="preserve"> </w:t>
            </w:r>
            <w:r>
              <w:rPr>
                <w:spacing w:val="-2"/>
                <w:sz w:val="24"/>
              </w:rPr>
              <w:t>överbitning</w:t>
            </w:r>
          </w:p>
        </w:tc>
        <w:tc>
          <w:tcPr>
            <w:tcW w:w="5386" w:type="dxa"/>
          </w:tcPr>
          <w:p w14:paraId="5776DACA" w14:textId="77777777" w:rsidR="00AB7421" w:rsidRDefault="002F431D">
            <w:pPr>
              <w:pStyle w:val="TableParagraph"/>
              <w:spacing w:before="1" w:line="240" w:lineRule="auto"/>
              <w:rPr>
                <w:sz w:val="24"/>
              </w:rPr>
            </w:pPr>
            <w:r>
              <w:rPr>
                <w:sz w:val="24"/>
              </w:rPr>
              <w:t>&gt;3</w:t>
            </w:r>
            <w:r>
              <w:rPr>
                <w:spacing w:val="-1"/>
                <w:sz w:val="24"/>
              </w:rPr>
              <w:t xml:space="preserve"> </w:t>
            </w:r>
            <w:r>
              <w:rPr>
                <w:sz w:val="24"/>
              </w:rPr>
              <w:t>mm</w:t>
            </w:r>
            <w:r>
              <w:rPr>
                <w:spacing w:val="-3"/>
                <w:sz w:val="24"/>
              </w:rPr>
              <w:t xml:space="preserve"> </w:t>
            </w:r>
            <w:r>
              <w:rPr>
                <w:sz w:val="24"/>
              </w:rPr>
              <w:t>(beakta</w:t>
            </w:r>
            <w:r>
              <w:rPr>
                <w:spacing w:val="-3"/>
                <w:sz w:val="24"/>
              </w:rPr>
              <w:t xml:space="preserve"> </w:t>
            </w:r>
            <w:r>
              <w:rPr>
                <w:sz w:val="24"/>
              </w:rPr>
              <w:t>incisivernas</w:t>
            </w:r>
            <w:r>
              <w:rPr>
                <w:spacing w:val="-1"/>
                <w:sz w:val="24"/>
              </w:rPr>
              <w:t xml:space="preserve"> </w:t>
            </w:r>
            <w:r>
              <w:rPr>
                <w:spacing w:val="-2"/>
                <w:sz w:val="24"/>
              </w:rPr>
              <w:t>lutning)</w:t>
            </w:r>
          </w:p>
        </w:tc>
      </w:tr>
      <w:tr w:rsidR="00AB7421" w14:paraId="743AF380" w14:textId="77777777">
        <w:trPr>
          <w:trHeight w:val="338"/>
        </w:trPr>
        <w:tc>
          <w:tcPr>
            <w:tcW w:w="989" w:type="dxa"/>
          </w:tcPr>
          <w:p w14:paraId="735A5555" w14:textId="77777777" w:rsidR="00AB7421" w:rsidRDefault="002F431D">
            <w:pPr>
              <w:pStyle w:val="TableParagraph"/>
              <w:rPr>
                <w:sz w:val="24"/>
              </w:rPr>
            </w:pPr>
            <w:r>
              <w:rPr>
                <w:spacing w:val="-5"/>
                <w:sz w:val="24"/>
              </w:rPr>
              <w:t>2.</w:t>
            </w:r>
          </w:p>
        </w:tc>
        <w:tc>
          <w:tcPr>
            <w:tcW w:w="2410" w:type="dxa"/>
          </w:tcPr>
          <w:p w14:paraId="6B8884AE" w14:textId="77777777" w:rsidR="00AB7421" w:rsidRDefault="002F431D">
            <w:pPr>
              <w:pStyle w:val="TableParagraph"/>
              <w:ind w:left="105"/>
              <w:rPr>
                <w:sz w:val="24"/>
              </w:rPr>
            </w:pPr>
            <w:r>
              <w:rPr>
                <w:spacing w:val="-2"/>
                <w:sz w:val="24"/>
              </w:rPr>
              <w:t>Tuggning/avbitning</w:t>
            </w:r>
          </w:p>
        </w:tc>
        <w:tc>
          <w:tcPr>
            <w:tcW w:w="5386" w:type="dxa"/>
          </w:tcPr>
          <w:p w14:paraId="6F56E924" w14:textId="77777777" w:rsidR="00AB7421" w:rsidRDefault="002F431D">
            <w:pPr>
              <w:pStyle w:val="TableParagraph"/>
              <w:rPr>
                <w:sz w:val="24"/>
              </w:rPr>
            </w:pPr>
            <w:r>
              <w:rPr>
                <w:sz w:val="24"/>
              </w:rPr>
              <w:t>Ej</w:t>
            </w:r>
            <w:r>
              <w:rPr>
                <w:spacing w:val="-2"/>
                <w:sz w:val="24"/>
              </w:rPr>
              <w:t xml:space="preserve"> </w:t>
            </w:r>
            <w:r>
              <w:rPr>
                <w:sz w:val="24"/>
              </w:rPr>
              <w:t>normalt</w:t>
            </w:r>
            <w:r>
              <w:rPr>
                <w:spacing w:val="-4"/>
                <w:sz w:val="24"/>
              </w:rPr>
              <w:t xml:space="preserve"> </w:t>
            </w:r>
            <w:r>
              <w:rPr>
                <w:sz w:val="24"/>
              </w:rPr>
              <w:t>beteende,</w:t>
            </w:r>
            <w:r>
              <w:rPr>
                <w:spacing w:val="-2"/>
                <w:sz w:val="24"/>
              </w:rPr>
              <w:t xml:space="preserve"> </w:t>
            </w:r>
            <w:r>
              <w:rPr>
                <w:sz w:val="24"/>
              </w:rPr>
              <w:t>objektivt</w:t>
            </w:r>
            <w:r>
              <w:rPr>
                <w:spacing w:val="-1"/>
                <w:sz w:val="24"/>
              </w:rPr>
              <w:t xml:space="preserve"> </w:t>
            </w:r>
            <w:r>
              <w:rPr>
                <w:sz w:val="24"/>
              </w:rPr>
              <w:t>kraftigt</w:t>
            </w:r>
            <w:r>
              <w:rPr>
                <w:spacing w:val="-3"/>
                <w:sz w:val="24"/>
              </w:rPr>
              <w:t xml:space="preserve"> </w:t>
            </w:r>
            <w:r>
              <w:rPr>
                <w:spacing w:val="-2"/>
                <w:sz w:val="24"/>
              </w:rPr>
              <w:t>försvårat</w:t>
            </w:r>
          </w:p>
        </w:tc>
      </w:tr>
      <w:tr w:rsidR="00AB7421" w14:paraId="053DA567" w14:textId="77777777">
        <w:trPr>
          <w:trHeight w:val="335"/>
        </w:trPr>
        <w:tc>
          <w:tcPr>
            <w:tcW w:w="989" w:type="dxa"/>
          </w:tcPr>
          <w:p w14:paraId="149C6539" w14:textId="77777777" w:rsidR="00AB7421" w:rsidRDefault="002F431D">
            <w:pPr>
              <w:pStyle w:val="TableParagraph"/>
              <w:rPr>
                <w:sz w:val="24"/>
              </w:rPr>
            </w:pPr>
            <w:r>
              <w:rPr>
                <w:spacing w:val="-5"/>
                <w:sz w:val="24"/>
              </w:rPr>
              <w:t>3.</w:t>
            </w:r>
          </w:p>
        </w:tc>
        <w:tc>
          <w:tcPr>
            <w:tcW w:w="2410" w:type="dxa"/>
          </w:tcPr>
          <w:p w14:paraId="4EE3E897" w14:textId="77777777" w:rsidR="00AB7421" w:rsidRDefault="002F431D">
            <w:pPr>
              <w:pStyle w:val="TableParagraph"/>
              <w:ind w:left="105"/>
              <w:rPr>
                <w:sz w:val="24"/>
              </w:rPr>
            </w:pPr>
            <w:r>
              <w:rPr>
                <w:spacing w:val="-2"/>
                <w:sz w:val="24"/>
              </w:rPr>
              <w:t>Korsbett/invertering</w:t>
            </w:r>
          </w:p>
        </w:tc>
        <w:tc>
          <w:tcPr>
            <w:tcW w:w="5386" w:type="dxa"/>
          </w:tcPr>
          <w:p w14:paraId="185EBB21" w14:textId="77777777" w:rsidR="00AB7421" w:rsidRDefault="002F431D">
            <w:pPr>
              <w:pStyle w:val="TableParagraph"/>
              <w:rPr>
                <w:sz w:val="24"/>
              </w:rPr>
            </w:pPr>
            <w:r>
              <w:rPr>
                <w:sz w:val="24"/>
              </w:rPr>
              <w:t>Samtliga</w:t>
            </w:r>
            <w:r>
              <w:rPr>
                <w:spacing w:val="-4"/>
                <w:sz w:val="24"/>
              </w:rPr>
              <w:t xml:space="preserve"> </w:t>
            </w:r>
            <w:r>
              <w:rPr>
                <w:spacing w:val="-2"/>
                <w:sz w:val="24"/>
              </w:rPr>
              <w:t>tänder</w:t>
            </w:r>
          </w:p>
        </w:tc>
      </w:tr>
      <w:tr w:rsidR="00AB7421" w14:paraId="7AB4863D" w14:textId="77777777">
        <w:trPr>
          <w:trHeight w:val="338"/>
        </w:trPr>
        <w:tc>
          <w:tcPr>
            <w:tcW w:w="989" w:type="dxa"/>
          </w:tcPr>
          <w:p w14:paraId="28FF0DAD" w14:textId="77777777" w:rsidR="00AB7421" w:rsidRDefault="002F431D">
            <w:pPr>
              <w:pStyle w:val="TableParagraph"/>
              <w:rPr>
                <w:sz w:val="24"/>
              </w:rPr>
            </w:pPr>
            <w:r>
              <w:rPr>
                <w:spacing w:val="-5"/>
                <w:sz w:val="24"/>
              </w:rPr>
              <w:t>4.</w:t>
            </w:r>
          </w:p>
        </w:tc>
        <w:tc>
          <w:tcPr>
            <w:tcW w:w="2410" w:type="dxa"/>
          </w:tcPr>
          <w:p w14:paraId="5BBC7499" w14:textId="77777777" w:rsidR="00AB7421" w:rsidRDefault="002F431D">
            <w:pPr>
              <w:pStyle w:val="TableParagraph"/>
              <w:ind w:left="105"/>
              <w:rPr>
                <w:sz w:val="24"/>
              </w:rPr>
            </w:pPr>
            <w:r>
              <w:rPr>
                <w:sz w:val="24"/>
              </w:rPr>
              <w:t>Sagitell</w:t>
            </w:r>
            <w:r>
              <w:rPr>
                <w:spacing w:val="1"/>
                <w:sz w:val="24"/>
              </w:rPr>
              <w:t xml:space="preserve"> </w:t>
            </w:r>
            <w:r>
              <w:rPr>
                <w:spacing w:val="-2"/>
                <w:sz w:val="24"/>
              </w:rPr>
              <w:t>avvikelse</w:t>
            </w:r>
          </w:p>
        </w:tc>
        <w:tc>
          <w:tcPr>
            <w:tcW w:w="5386" w:type="dxa"/>
          </w:tcPr>
          <w:p w14:paraId="67D1E7BF" w14:textId="77777777" w:rsidR="00AB7421" w:rsidRDefault="002F431D">
            <w:pPr>
              <w:pStyle w:val="TableParagraph"/>
              <w:rPr>
                <w:sz w:val="24"/>
              </w:rPr>
            </w:pPr>
            <w:r>
              <w:rPr>
                <w:sz w:val="24"/>
              </w:rPr>
              <w:t>ANB</w:t>
            </w:r>
            <w:r>
              <w:rPr>
                <w:spacing w:val="1"/>
                <w:sz w:val="24"/>
              </w:rPr>
              <w:t xml:space="preserve"> </w:t>
            </w:r>
            <w:r>
              <w:rPr>
                <w:sz w:val="24"/>
              </w:rPr>
              <w:t>&lt;-</w:t>
            </w:r>
            <w:r>
              <w:rPr>
                <w:spacing w:val="-5"/>
                <w:sz w:val="24"/>
              </w:rPr>
              <w:t>20</w:t>
            </w:r>
          </w:p>
        </w:tc>
      </w:tr>
      <w:tr w:rsidR="00AB7421" w14:paraId="1D04681E" w14:textId="77777777">
        <w:trPr>
          <w:trHeight w:val="585"/>
        </w:trPr>
        <w:tc>
          <w:tcPr>
            <w:tcW w:w="989" w:type="dxa"/>
          </w:tcPr>
          <w:p w14:paraId="7A8EDC06" w14:textId="77777777" w:rsidR="00AB7421" w:rsidRDefault="002F431D">
            <w:pPr>
              <w:pStyle w:val="TableParagraph"/>
              <w:rPr>
                <w:sz w:val="24"/>
              </w:rPr>
            </w:pPr>
            <w:r>
              <w:rPr>
                <w:spacing w:val="-5"/>
                <w:sz w:val="24"/>
              </w:rPr>
              <w:t>5.</w:t>
            </w:r>
          </w:p>
        </w:tc>
        <w:tc>
          <w:tcPr>
            <w:tcW w:w="2410" w:type="dxa"/>
          </w:tcPr>
          <w:p w14:paraId="559BDAC6" w14:textId="77777777" w:rsidR="00AB7421" w:rsidRDefault="002F431D">
            <w:pPr>
              <w:pStyle w:val="TableParagraph"/>
              <w:ind w:left="105"/>
              <w:rPr>
                <w:sz w:val="24"/>
              </w:rPr>
            </w:pPr>
            <w:r>
              <w:rPr>
                <w:spacing w:val="-2"/>
                <w:sz w:val="24"/>
              </w:rPr>
              <w:t>Anterior</w:t>
            </w:r>
          </w:p>
          <w:p w14:paraId="5724BCDD" w14:textId="77777777" w:rsidR="00AB7421" w:rsidRDefault="002F431D">
            <w:pPr>
              <w:pStyle w:val="TableParagraph"/>
              <w:spacing w:line="273" w:lineRule="exact"/>
              <w:ind w:left="105"/>
              <w:rPr>
                <w:sz w:val="24"/>
              </w:rPr>
            </w:pPr>
            <w:r>
              <w:rPr>
                <w:spacing w:val="-2"/>
                <w:sz w:val="24"/>
              </w:rPr>
              <w:t>tvångsförning</w:t>
            </w:r>
          </w:p>
        </w:tc>
        <w:tc>
          <w:tcPr>
            <w:tcW w:w="5386" w:type="dxa"/>
          </w:tcPr>
          <w:p w14:paraId="376E4972" w14:textId="77777777" w:rsidR="00AB7421" w:rsidRDefault="002F431D">
            <w:pPr>
              <w:pStyle w:val="TableParagraph"/>
              <w:rPr>
                <w:sz w:val="24"/>
              </w:rPr>
            </w:pPr>
            <w:r>
              <w:rPr>
                <w:sz w:val="24"/>
              </w:rPr>
              <w:t>Kan inte</w:t>
            </w:r>
            <w:r>
              <w:rPr>
                <w:spacing w:val="-2"/>
                <w:sz w:val="24"/>
              </w:rPr>
              <w:t xml:space="preserve"> </w:t>
            </w:r>
            <w:r>
              <w:rPr>
                <w:sz w:val="24"/>
              </w:rPr>
              <w:t>behandlas</w:t>
            </w:r>
            <w:r>
              <w:rPr>
                <w:spacing w:val="-1"/>
                <w:sz w:val="24"/>
              </w:rPr>
              <w:t xml:space="preserve"> </w:t>
            </w:r>
            <w:r>
              <w:rPr>
                <w:sz w:val="24"/>
              </w:rPr>
              <w:t>med</w:t>
            </w:r>
            <w:r>
              <w:rPr>
                <w:spacing w:val="-2"/>
                <w:sz w:val="24"/>
              </w:rPr>
              <w:t xml:space="preserve"> tandreglering.</w:t>
            </w:r>
          </w:p>
        </w:tc>
      </w:tr>
    </w:tbl>
    <w:p w14:paraId="4D1B083C" w14:textId="77777777" w:rsidR="00AB7421" w:rsidRDefault="00AB7421">
      <w:pPr>
        <w:pStyle w:val="Brdtext"/>
        <w:spacing w:before="44"/>
        <w:ind w:left="0"/>
      </w:pPr>
    </w:p>
    <w:p w14:paraId="2117CEA0" w14:textId="77777777" w:rsidR="00AB7421" w:rsidRDefault="002F431D">
      <w:pPr>
        <w:spacing w:after="46"/>
        <w:ind w:left="1"/>
        <w:rPr>
          <w:sz w:val="24"/>
        </w:rPr>
      </w:pPr>
      <w:r>
        <w:rPr>
          <w:b/>
          <w:sz w:val="24"/>
        </w:rPr>
        <w:t>Postnormala</w:t>
      </w:r>
      <w:r>
        <w:rPr>
          <w:b/>
          <w:spacing w:val="-7"/>
          <w:sz w:val="24"/>
        </w:rPr>
        <w:t xml:space="preserve"> </w:t>
      </w:r>
      <w:r>
        <w:rPr>
          <w:b/>
          <w:sz w:val="24"/>
        </w:rPr>
        <w:t>bett:</w:t>
      </w:r>
      <w:r>
        <w:rPr>
          <w:b/>
          <w:spacing w:val="-2"/>
          <w:sz w:val="24"/>
        </w:rPr>
        <w:t xml:space="preserve"> </w:t>
      </w:r>
      <w:r>
        <w:rPr>
          <w:sz w:val="24"/>
        </w:rPr>
        <w:t>Minst</w:t>
      </w:r>
      <w:r>
        <w:rPr>
          <w:spacing w:val="-3"/>
          <w:sz w:val="24"/>
        </w:rPr>
        <w:t xml:space="preserve"> </w:t>
      </w:r>
      <w:r>
        <w:rPr>
          <w:sz w:val="24"/>
        </w:rPr>
        <w:t>tre</w:t>
      </w:r>
      <w:r>
        <w:rPr>
          <w:spacing w:val="-2"/>
          <w:sz w:val="24"/>
        </w:rPr>
        <w:t xml:space="preserve"> </w:t>
      </w:r>
      <w:r>
        <w:rPr>
          <w:sz w:val="24"/>
        </w:rPr>
        <w:t>av</w:t>
      </w:r>
      <w:r>
        <w:rPr>
          <w:spacing w:val="-2"/>
          <w:sz w:val="24"/>
        </w:rPr>
        <w:t xml:space="preserve"> </w:t>
      </w:r>
      <w:r>
        <w:rPr>
          <w:sz w:val="24"/>
        </w:rPr>
        <w:t>gränsvärdena ska</w:t>
      </w:r>
      <w:r>
        <w:rPr>
          <w:spacing w:val="-4"/>
          <w:sz w:val="24"/>
        </w:rPr>
        <w:t xml:space="preserve"> </w:t>
      </w:r>
      <w:r>
        <w:rPr>
          <w:sz w:val="24"/>
        </w:rPr>
        <w:t xml:space="preserve">vara </w:t>
      </w:r>
      <w:r>
        <w:rPr>
          <w:spacing w:val="-2"/>
          <w:sz w:val="24"/>
        </w:rPr>
        <w:t>överskridna.</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2643"/>
        <w:gridCol w:w="5153"/>
      </w:tblGrid>
      <w:tr w:rsidR="00AB7421" w14:paraId="6E5A9992" w14:textId="77777777">
        <w:trPr>
          <w:trHeight w:val="335"/>
        </w:trPr>
        <w:tc>
          <w:tcPr>
            <w:tcW w:w="989" w:type="dxa"/>
          </w:tcPr>
          <w:p w14:paraId="295E8806" w14:textId="77777777" w:rsidR="00AB7421" w:rsidRDefault="00AB7421">
            <w:pPr>
              <w:pStyle w:val="TableParagraph"/>
              <w:spacing w:line="240" w:lineRule="auto"/>
              <w:ind w:left="0"/>
              <w:rPr>
                <w:rFonts w:ascii="Times New Roman"/>
                <w:sz w:val="24"/>
              </w:rPr>
            </w:pPr>
          </w:p>
        </w:tc>
        <w:tc>
          <w:tcPr>
            <w:tcW w:w="2643" w:type="dxa"/>
          </w:tcPr>
          <w:p w14:paraId="2A9514FD" w14:textId="77777777" w:rsidR="00AB7421" w:rsidRDefault="002F431D">
            <w:pPr>
              <w:pStyle w:val="TableParagraph"/>
              <w:ind w:left="105"/>
              <w:rPr>
                <w:sz w:val="24"/>
              </w:rPr>
            </w:pPr>
            <w:r>
              <w:rPr>
                <w:spacing w:val="-2"/>
                <w:sz w:val="24"/>
              </w:rPr>
              <w:t>Variabel</w:t>
            </w:r>
          </w:p>
        </w:tc>
        <w:tc>
          <w:tcPr>
            <w:tcW w:w="5153" w:type="dxa"/>
          </w:tcPr>
          <w:p w14:paraId="3452FA57" w14:textId="77777777" w:rsidR="00AB7421" w:rsidRDefault="002F431D">
            <w:pPr>
              <w:pStyle w:val="TableParagraph"/>
              <w:ind w:left="104"/>
              <w:rPr>
                <w:sz w:val="24"/>
              </w:rPr>
            </w:pPr>
            <w:r>
              <w:rPr>
                <w:spacing w:val="-2"/>
                <w:sz w:val="24"/>
              </w:rPr>
              <w:t>Värde</w:t>
            </w:r>
          </w:p>
        </w:tc>
      </w:tr>
      <w:tr w:rsidR="00AB7421" w14:paraId="09772D49" w14:textId="77777777">
        <w:trPr>
          <w:trHeight w:val="337"/>
        </w:trPr>
        <w:tc>
          <w:tcPr>
            <w:tcW w:w="989" w:type="dxa"/>
          </w:tcPr>
          <w:p w14:paraId="24C25832" w14:textId="77777777" w:rsidR="00AB7421" w:rsidRDefault="002F431D">
            <w:pPr>
              <w:pStyle w:val="TableParagraph"/>
              <w:spacing w:before="1" w:line="240" w:lineRule="auto"/>
              <w:rPr>
                <w:sz w:val="24"/>
              </w:rPr>
            </w:pPr>
            <w:r>
              <w:rPr>
                <w:spacing w:val="-5"/>
                <w:sz w:val="24"/>
              </w:rPr>
              <w:t>1.</w:t>
            </w:r>
          </w:p>
        </w:tc>
        <w:tc>
          <w:tcPr>
            <w:tcW w:w="2643" w:type="dxa"/>
          </w:tcPr>
          <w:p w14:paraId="4EBE4E34" w14:textId="77777777" w:rsidR="00AB7421" w:rsidRDefault="002F431D">
            <w:pPr>
              <w:pStyle w:val="TableParagraph"/>
              <w:spacing w:before="1" w:line="240" w:lineRule="auto"/>
              <w:ind w:left="105"/>
              <w:rPr>
                <w:sz w:val="24"/>
              </w:rPr>
            </w:pPr>
            <w:r>
              <w:rPr>
                <w:spacing w:val="-2"/>
                <w:sz w:val="24"/>
              </w:rPr>
              <w:t>Överbitning</w:t>
            </w:r>
          </w:p>
        </w:tc>
        <w:tc>
          <w:tcPr>
            <w:tcW w:w="5153" w:type="dxa"/>
          </w:tcPr>
          <w:p w14:paraId="75CB0B23" w14:textId="77777777" w:rsidR="00AB7421" w:rsidRDefault="002F431D">
            <w:pPr>
              <w:pStyle w:val="TableParagraph"/>
              <w:spacing w:before="1" w:line="240" w:lineRule="auto"/>
              <w:ind w:left="104"/>
              <w:rPr>
                <w:sz w:val="24"/>
              </w:rPr>
            </w:pPr>
            <w:r>
              <w:rPr>
                <w:sz w:val="24"/>
              </w:rPr>
              <w:t>&gt;6</w:t>
            </w:r>
            <w:r>
              <w:rPr>
                <w:spacing w:val="1"/>
                <w:sz w:val="24"/>
              </w:rPr>
              <w:t xml:space="preserve"> </w:t>
            </w:r>
            <w:r>
              <w:rPr>
                <w:spacing w:val="-5"/>
                <w:sz w:val="24"/>
              </w:rPr>
              <w:t>mm</w:t>
            </w:r>
          </w:p>
        </w:tc>
      </w:tr>
      <w:tr w:rsidR="00AB7421" w14:paraId="5348F4EA" w14:textId="77777777">
        <w:trPr>
          <w:trHeight w:val="335"/>
        </w:trPr>
        <w:tc>
          <w:tcPr>
            <w:tcW w:w="989" w:type="dxa"/>
          </w:tcPr>
          <w:p w14:paraId="3C110ED4" w14:textId="77777777" w:rsidR="00AB7421" w:rsidRDefault="002F431D">
            <w:pPr>
              <w:pStyle w:val="TableParagraph"/>
              <w:rPr>
                <w:sz w:val="24"/>
              </w:rPr>
            </w:pPr>
            <w:r>
              <w:rPr>
                <w:spacing w:val="-5"/>
                <w:sz w:val="24"/>
              </w:rPr>
              <w:t>2.</w:t>
            </w:r>
          </w:p>
        </w:tc>
        <w:tc>
          <w:tcPr>
            <w:tcW w:w="2643" w:type="dxa"/>
          </w:tcPr>
          <w:p w14:paraId="7572B587" w14:textId="77777777" w:rsidR="00AB7421" w:rsidRDefault="002F431D">
            <w:pPr>
              <w:pStyle w:val="TableParagraph"/>
              <w:ind w:left="105"/>
              <w:rPr>
                <w:sz w:val="24"/>
              </w:rPr>
            </w:pPr>
            <w:r>
              <w:rPr>
                <w:spacing w:val="-2"/>
                <w:sz w:val="24"/>
              </w:rPr>
              <w:t>Tuggning/avbitning</w:t>
            </w:r>
          </w:p>
        </w:tc>
        <w:tc>
          <w:tcPr>
            <w:tcW w:w="5153" w:type="dxa"/>
          </w:tcPr>
          <w:p w14:paraId="4CAAE611" w14:textId="77777777" w:rsidR="00AB7421" w:rsidRDefault="002F431D">
            <w:pPr>
              <w:pStyle w:val="TableParagraph"/>
              <w:ind w:left="104"/>
              <w:rPr>
                <w:sz w:val="24"/>
              </w:rPr>
            </w:pPr>
            <w:r>
              <w:rPr>
                <w:sz w:val="24"/>
              </w:rPr>
              <w:t>Ej</w:t>
            </w:r>
            <w:r>
              <w:rPr>
                <w:spacing w:val="-2"/>
                <w:sz w:val="24"/>
              </w:rPr>
              <w:t xml:space="preserve"> </w:t>
            </w:r>
            <w:r>
              <w:rPr>
                <w:sz w:val="24"/>
              </w:rPr>
              <w:t>normalt</w:t>
            </w:r>
            <w:r>
              <w:rPr>
                <w:spacing w:val="-4"/>
                <w:sz w:val="24"/>
              </w:rPr>
              <w:t xml:space="preserve"> </w:t>
            </w:r>
            <w:r>
              <w:rPr>
                <w:sz w:val="24"/>
              </w:rPr>
              <w:t>beteende,</w:t>
            </w:r>
            <w:r>
              <w:rPr>
                <w:spacing w:val="-2"/>
                <w:sz w:val="24"/>
              </w:rPr>
              <w:t xml:space="preserve"> </w:t>
            </w:r>
            <w:r>
              <w:rPr>
                <w:sz w:val="24"/>
              </w:rPr>
              <w:t>objektivt</w:t>
            </w:r>
            <w:r>
              <w:rPr>
                <w:spacing w:val="-1"/>
                <w:sz w:val="24"/>
              </w:rPr>
              <w:t xml:space="preserve"> </w:t>
            </w:r>
            <w:r>
              <w:rPr>
                <w:sz w:val="24"/>
              </w:rPr>
              <w:t>kraftigt</w:t>
            </w:r>
            <w:r>
              <w:rPr>
                <w:spacing w:val="-3"/>
                <w:sz w:val="24"/>
              </w:rPr>
              <w:t xml:space="preserve"> </w:t>
            </w:r>
            <w:r>
              <w:rPr>
                <w:spacing w:val="-2"/>
                <w:sz w:val="24"/>
              </w:rPr>
              <w:t>försvårat</w:t>
            </w:r>
          </w:p>
        </w:tc>
      </w:tr>
      <w:tr w:rsidR="00AB7421" w14:paraId="2B1B3A65" w14:textId="77777777">
        <w:trPr>
          <w:trHeight w:val="337"/>
        </w:trPr>
        <w:tc>
          <w:tcPr>
            <w:tcW w:w="989" w:type="dxa"/>
          </w:tcPr>
          <w:p w14:paraId="30E88D93" w14:textId="77777777" w:rsidR="00AB7421" w:rsidRDefault="002F431D">
            <w:pPr>
              <w:pStyle w:val="TableParagraph"/>
              <w:spacing w:before="1" w:line="240" w:lineRule="auto"/>
              <w:rPr>
                <w:sz w:val="24"/>
              </w:rPr>
            </w:pPr>
            <w:r>
              <w:rPr>
                <w:spacing w:val="-5"/>
                <w:sz w:val="24"/>
              </w:rPr>
              <w:t>3.</w:t>
            </w:r>
          </w:p>
        </w:tc>
        <w:tc>
          <w:tcPr>
            <w:tcW w:w="2643" w:type="dxa"/>
          </w:tcPr>
          <w:p w14:paraId="648C0EB3" w14:textId="77777777" w:rsidR="00AB7421" w:rsidRDefault="002F431D">
            <w:pPr>
              <w:pStyle w:val="TableParagraph"/>
              <w:spacing w:before="1" w:line="240" w:lineRule="auto"/>
              <w:ind w:left="105"/>
              <w:rPr>
                <w:sz w:val="24"/>
              </w:rPr>
            </w:pPr>
            <w:r>
              <w:rPr>
                <w:spacing w:val="-2"/>
                <w:sz w:val="24"/>
              </w:rPr>
              <w:t>Läppdysfunktion</w:t>
            </w:r>
          </w:p>
        </w:tc>
        <w:tc>
          <w:tcPr>
            <w:tcW w:w="5153" w:type="dxa"/>
          </w:tcPr>
          <w:p w14:paraId="6C1CE21C" w14:textId="77777777" w:rsidR="00AB7421" w:rsidRDefault="002F431D">
            <w:pPr>
              <w:pStyle w:val="TableParagraph"/>
              <w:spacing w:before="1" w:line="240" w:lineRule="auto"/>
              <w:ind w:left="104"/>
              <w:rPr>
                <w:sz w:val="24"/>
              </w:rPr>
            </w:pPr>
            <w:r>
              <w:rPr>
                <w:sz w:val="24"/>
              </w:rPr>
              <w:t>Tydligt</w:t>
            </w:r>
            <w:r>
              <w:rPr>
                <w:spacing w:val="-4"/>
                <w:sz w:val="24"/>
              </w:rPr>
              <w:t xml:space="preserve"> </w:t>
            </w:r>
            <w:r>
              <w:rPr>
                <w:sz w:val="24"/>
              </w:rPr>
              <w:t>ofullständigt</w:t>
            </w:r>
            <w:r>
              <w:rPr>
                <w:spacing w:val="-1"/>
                <w:sz w:val="24"/>
              </w:rPr>
              <w:t xml:space="preserve"> </w:t>
            </w:r>
            <w:r>
              <w:rPr>
                <w:spacing w:val="-2"/>
                <w:sz w:val="24"/>
              </w:rPr>
              <w:t>läppslut</w:t>
            </w:r>
          </w:p>
        </w:tc>
      </w:tr>
      <w:tr w:rsidR="00AB7421" w14:paraId="55DAB0B7" w14:textId="77777777">
        <w:trPr>
          <w:trHeight w:val="338"/>
        </w:trPr>
        <w:tc>
          <w:tcPr>
            <w:tcW w:w="989" w:type="dxa"/>
          </w:tcPr>
          <w:p w14:paraId="4E9BEFA9" w14:textId="77777777" w:rsidR="00AB7421" w:rsidRDefault="002F431D">
            <w:pPr>
              <w:pStyle w:val="TableParagraph"/>
              <w:rPr>
                <w:sz w:val="24"/>
              </w:rPr>
            </w:pPr>
            <w:r>
              <w:rPr>
                <w:spacing w:val="-5"/>
                <w:sz w:val="24"/>
              </w:rPr>
              <w:t>4.</w:t>
            </w:r>
          </w:p>
        </w:tc>
        <w:tc>
          <w:tcPr>
            <w:tcW w:w="2643" w:type="dxa"/>
          </w:tcPr>
          <w:p w14:paraId="4F45FE5C" w14:textId="77777777" w:rsidR="00AB7421" w:rsidRDefault="002F431D">
            <w:pPr>
              <w:pStyle w:val="TableParagraph"/>
              <w:ind w:left="105"/>
              <w:rPr>
                <w:sz w:val="24"/>
              </w:rPr>
            </w:pPr>
            <w:r>
              <w:rPr>
                <w:sz w:val="24"/>
              </w:rPr>
              <w:t>Sagitell</w:t>
            </w:r>
            <w:r>
              <w:rPr>
                <w:spacing w:val="1"/>
                <w:sz w:val="24"/>
              </w:rPr>
              <w:t xml:space="preserve"> </w:t>
            </w:r>
            <w:r>
              <w:rPr>
                <w:spacing w:val="-2"/>
                <w:sz w:val="24"/>
              </w:rPr>
              <w:t>avvikelse</w:t>
            </w:r>
          </w:p>
        </w:tc>
        <w:tc>
          <w:tcPr>
            <w:tcW w:w="5153" w:type="dxa"/>
          </w:tcPr>
          <w:p w14:paraId="4B3BF2B4" w14:textId="77777777" w:rsidR="00AB7421" w:rsidRDefault="002F431D">
            <w:pPr>
              <w:pStyle w:val="TableParagraph"/>
              <w:ind w:left="104"/>
              <w:rPr>
                <w:sz w:val="24"/>
              </w:rPr>
            </w:pPr>
            <w:r>
              <w:rPr>
                <w:sz w:val="24"/>
              </w:rPr>
              <w:t>ANB</w:t>
            </w:r>
            <w:r>
              <w:rPr>
                <w:spacing w:val="1"/>
                <w:sz w:val="24"/>
              </w:rPr>
              <w:t xml:space="preserve"> </w:t>
            </w:r>
            <w:r>
              <w:rPr>
                <w:spacing w:val="-5"/>
                <w:sz w:val="24"/>
              </w:rPr>
              <w:t>&gt;60</w:t>
            </w:r>
          </w:p>
        </w:tc>
      </w:tr>
      <w:tr w:rsidR="00AB7421" w14:paraId="33FF0A3F" w14:textId="77777777">
        <w:trPr>
          <w:trHeight w:val="335"/>
        </w:trPr>
        <w:tc>
          <w:tcPr>
            <w:tcW w:w="989" w:type="dxa"/>
          </w:tcPr>
          <w:p w14:paraId="41BA47B4" w14:textId="77777777" w:rsidR="00AB7421" w:rsidRDefault="002F431D">
            <w:pPr>
              <w:pStyle w:val="TableParagraph"/>
              <w:rPr>
                <w:sz w:val="24"/>
              </w:rPr>
            </w:pPr>
            <w:r>
              <w:rPr>
                <w:spacing w:val="-5"/>
                <w:sz w:val="24"/>
              </w:rPr>
              <w:t>5.</w:t>
            </w:r>
          </w:p>
        </w:tc>
        <w:tc>
          <w:tcPr>
            <w:tcW w:w="2643" w:type="dxa"/>
          </w:tcPr>
          <w:p w14:paraId="225D9B76" w14:textId="77777777" w:rsidR="00AB7421" w:rsidRDefault="002F431D">
            <w:pPr>
              <w:pStyle w:val="TableParagraph"/>
              <w:ind w:left="105"/>
              <w:rPr>
                <w:sz w:val="24"/>
              </w:rPr>
            </w:pPr>
            <w:r>
              <w:rPr>
                <w:sz w:val="24"/>
              </w:rPr>
              <w:t>Gingival</w:t>
            </w:r>
            <w:r>
              <w:rPr>
                <w:spacing w:val="-1"/>
                <w:sz w:val="24"/>
              </w:rPr>
              <w:t xml:space="preserve"> </w:t>
            </w:r>
            <w:r>
              <w:rPr>
                <w:spacing w:val="-2"/>
                <w:sz w:val="24"/>
              </w:rPr>
              <w:t>påbitning</w:t>
            </w:r>
          </w:p>
        </w:tc>
        <w:tc>
          <w:tcPr>
            <w:tcW w:w="5153" w:type="dxa"/>
          </w:tcPr>
          <w:p w14:paraId="7C21B3E3" w14:textId="77777777" w:rsidR="00AB7421" w:rsidRDefault="002F431D">
            <w:pPr>
              <w:pStyle w:val="TableParagraph"/>
              <w:ind w:left="104"/>
              <w:rPr>
                <w:sz w:val="24"/>
              </w:rPr>
            </w:pPr>
            <w:r>
              <w:rPr>
                <w:sz w:val="24"/>
              </w:rPr>
              <w:t>Impressioner</w:t>
            </w:r>
            <w:r>
              <w:rPr>
                <w:spacing w:val="-2"/>
                <w:sz w:val="24"/>
              </w:rPr>
              <w:t xml:space="preserve"> </w:t>
            </w:r>
            <w:r>
              <w:rPr>
                <w:sz w:val="24"/>
              </w:rPr>
              <w:t>med</w:t>
            </w:r>
            <w:r>
              <w:rPr>
                <w:spacing w:val="-1"/>
                <w:sz w:val="24"/>
              </w:rPr>
              <w:t xml:space="preserve"> </w:t>
            </w:r>
            <w:r>
              <w:rPr>
                <w:spacing w:val="-2"/>
                <w:sz w:val="24"/>
              </w:rPr>
              <w:t>sårgörning</w:t>
            </w:r>
          </w:p>
        </w:tc>
      </w:tr>
    </w:tbl>
    <w:p w14:paraId="5A38D340" w14:textId="77777777" w:rsidR="00AB7421" w:rsidRDefault="00AB7421">
      <w:pPr>
        <w:pStyle w:val="TableParagraph"/>
        <w:rPr>
          <w:sz w:val="24"/>
        </w:rPr>
        <w:sectPr w:rsidR="00AB7421">
          <w:pgSz w:w="11910" w:h="16840"/>
          <w:pgMar w:top="2220" w:right="1275" w:bottom="1360" w:left="1700" w:header="360" w:footer="1117" w:gutter="0"/>
          <w:cols w:space="720"/>
        </w:sectPr>
      </w:pPr>
    </w:p>
    <w:p w14:paraId="510D1936" w14:textId="77777777" w:rsidR="00AB7421" w:rsidRDefault="00AB7421">
      <w:pPr>
        <w:pStyle w:val="Brdtext"/>
        <w:ind w:left="0"/>
      </w:pPr>
    </w:p>
    <w:p w14:paraId="7E8D1A15" w14:textId="77777777" w:rsidR="00AB7421" w:rsidRDefault="00AB7421">
      <w:pPr>
        <w:pStyle w:val="Brdtext"/>
        <w:spacing w:before="48"/>
        <w:ind w:left="0"/>
      </w:pPr>
    </w:p>
    <w:p w14:paraId="062EA64C" w14:textId="77777777" w:rsidR="00AB7421" w:rsidRDefault="002F431D">
      <w:pPr>
        <w:spacing w:before="1" w:after="46"/>
        <w:ind w:left="1"/>
        <w:rPr>
          <w:sz w:val="24"/>
        </w:rPr>
      </w:pPr>
      <w:r>
        <w:rPr>
          <w:b/>
          <w:sz w:val="24"/>
        </w:rPr>
        <w:t>Öppna</w:t>
      </w:r>
      <w:r>
        <w:rPr>
          <w:b/>
          <w:spacing w:val="-7"/>
          <w:sz w:val="24"/>
        </w:rPr>
        <w:t xml:space="preserve"> </w:t>
      </w:r>
      <w:r>
        <w:rPr>
          <w:b/>
          <w:sz w:val="24"/>
        </w:rPr>
        <w:t>bett/frontalt</w:t>
      </w:r>
      <w:r>
        <w:rPr>
          <w:b/>
          <w:spacing w:val="-3"/>
          <w:sz w:val="24"/>
        </w:rPr>
        <w:t xml:space="preserve"> </w:t>
      </w:r>
      <w:r>
        <w:rPr>
          <w:b/>
          <w:sz w:val="24"/>
        </w:rPr>
        <w:t>öppna</w:t>
      </w:r>
      <w:r>
        <w:rPr>
          <w:sz w:val="24"/>
        </w:rPr>
        <w:t>: Minst</w:t>
      </w:r>
      <w:r>
        <w:rPr>
          <w:spacing w:val="-3"/>
          <w:sz w:val="24"/>
        </w:rPr>
        <w:t xml:space="preserve"> </w:t>
      </w:r>
      <w:r>
        <w:rPr>
          <w:sz w:val="24"/>
        </w:rPr>
        <w:t>fem</w:t>
      </w:r>
      <w:r>
        <w:rPr>
          <w:spacing w:val="-4"/>
          <w:sz w:val="24"/>
        </w:rPr>
        <w:t xml:space="preserve"> </w:t>
      </w:r>
      <w:r>
        <w:rPr>
          <w:sz w:val="24"/>
        </w:rPr>
        <w:t>av</w:t>
      </w:r>
      <w:r>
        <w:rPr>
          <w:spacing w:val="-1"/>
          <w:sz w:val="24"/>
        </w:rPr>
        <w:t xml:space="preserve"> </w:t>
      </w:r>
      <w:r>
        <w:rPr>
          <w:sz w:val="24"/>
        </w:rPr>
        <w:t>gränsvärdena</w:t>
      </w:r>
      <w:r>
        <w:rPr>
          <w:spacing w:val="-4"/>
          <w:sz w:val="24"/>
        </w:rPr>
        <w:t xml:space="preserve"> </w:t>
      </w:r>
      <w:r>
        <w:rPr>
          <w:sz w:val="24"/>
        </w:rPr>
        <w:t>ska</w:t>
      </w:r>
      <w:r>
        <w:rPr>
          <w:spacing w:val="-1"/>
          <w:sz w:val="24"/>
        </w:rPr>
        <w:t xml:space="preserve"> </w:t>
      </w:r>
      <w:r>
        <w:rPr>
          <w:sz w:val="24"/>
        </w:rPr>
        <w:t>vara</w:t>
      </w:r>
      <w:r>
        <w:rPr>
          <w:spacing w:val="-1"/>
          <w:sz w:val="24"/>
        </w:rPr>
        <w:t xml:space="preserve"> </w:t>
      </w:r>
      <w:r>
        <w:rPr>
          <w:spacing w:val="-2"/>
          <w:sz w:val="24"/>
        </w:rPr>
        <w:t>överskridna.</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2643"/>
        <w:gridCol w:w="5153"/>
      </w:tblGrid>
      <w:tr w:rsidR="00AB7421" w14:paraId="47D754CF" w14:textId="77777777">
        <w:trPr>
          <w:trHeight w:val="335"/>
        </w:trPr>
        <w:tc>
          <w:tcPr>
            <w:tcW w:w="989" w:type="dxa"/>
          </w:tcPr>
          <w:p w14:paraId="46AE5F17" w14:textId="77777777" w:rsidR="00AB7421" w:rsidRDefault="00AB7421">
            <w:pPr>
              <w:pStyle w:val="TableParagraph"/>
              <w:spacing w:line="240" w:lineRule="auto"/>
              <w:ind w:left="0"/>
              <w:rPr>
                <w:rFonts w:ascii="Times New Roman"/>
                <w:sz w:val="24"/>
              </w:rPr>
            </w:pPr>
          </w:p>
        </w:tc>
        <w:tc>
          <w:tcPr>
            <w:tcW w:w="2643" w:type="dxa"/>
          </w:tcPr>
          <w:p w14:paraId="2A82D903" w14:textId="77777777" w:rsidR="00AB7421" w:rsidRDefault="002F431D">
            <w:pPr>
              <w:pStyle w:val="TableParagraph"/>
              <w:ind w:left="105"/>
              <w:rPr>
                <w:sz w:val="24"/>
              </w:rPr>
            </w:pPr>
            <w:r>
              <w:rPr>
                <w:spacing w:val="-2"/>
                <w:sz w:val="24"/>
              </w:rPr>
              <w:t>Variabel</w:t>
            </w:r>
          </w:p>
        </w:tc>
        <w:tc>
          <w:tcPr>
            <w:tcW w:w="5153" w:type="dxa"/>
          </w:tcPr>
          <w:p w14:paraId="78CC11E4" w14:textId="77777777" w:rsidR="00AB7421" w:rsidRDefault="002F431D">
            <w:pPr>
              <w:pStyle w:val="TableParagraph"/>
              <w:ind w:left="104"/>
              <w:rPr>
                <w:sz w:val="24"/>
              </w:rPr>
            </w:pPr>
            <w:r>
              <w:rPr>
                <w:spacing w:val="-2"/>
                <w:sz w:val="24"/>
              </w:rPr>
              <w:t>Värde</w:t>
            </w:r>
          </w:p>
        </w:tc>
      </w:tr>
      <w:tr w:rsidR="00AB7421" w14:paraId="138A385E" w14:textId="77777777">
        <w:trPr>
          <w:trHeight w:val="337"/>
        </w:trPr>
        <w:tc>
          <w:tcPr>
            <w:tcW w:w="989" w:type="dxa"/>
          </w:tcPr>
          <w:p w14:paraId="2ADD6224" w14:textId="77777777" w:rsidR="00AB7421" w:rsidRDefault="002F431D">
            <w:pPr>
              <w:pStyle w:val="TableParagraph"/>
              <w:rPr>
                <w:sz w:val="24"/>
              </w:rPr>
            </w:pPr>
            <w:r>
              <w:rPr>
                <w:spacing w:val="-5"/>
                <w:sz w:val="24"/>
              </w:rPr>
              <w:t>1.</w:t>
            </w:r>
          </w:p>
        </w:tc>
        <w:tc>
          <w:tcPr>
            <w:tcW w:w="2643" w:type="dxa"/>
          </w:tcPr>
          <w:p w14:paraId="0A0AC9DC" w14:textId="77777777" w:rsidR="00AB7421" w:rsidRDefault="002F431D">
            <w:pPr>
              <w:pStyle w:val="TableParagraph"/>
              <w:ind w:left="105"/>
              <w:rPr>
                <w:sz w:val="24"/>
              </w:rPr>
            </w:pPr>
            <w:r>
              <w:rPr>
                <w:spacing w:val="-2"/>
                <w:sz w:val="24"/>
              </w:rPr>
              <w:t>Omfattning</w:t>
            </w:r>
          </w:p>
        </w:tc>
        <w:tc>
          <w:tcPr>
            <w:tcW w:w="5153" w:type="dxa"/>
          </w:tcPr>
          <w:p w14:paraId="5AEEBB09" w14:textId="77777777" w:rsidR="00AB7421" w:rsidRDefault="002F431D">
            <w:pPr>
              <w:pStyle w:val="TableParagraph"/>
              <w:ind w:left="104"/>
              <w:rPr>
                <w:sz w:val="24"/>
              </w:rPr>
            </w:pPr>
            <w:r>
              <w:rPr>
                <w:sz w:val="24"/>
              </w:rPr>
              <w:t>Inga</w:t>
            </w:r>
            <w:r>
              <w:rPr>
                <w:spacing w:val="-2"/>
                <w:sz w:val="24"/>
              </w:rPr>
              <w:t xml:space="preserve"> </w:t>
            </w:r>
            <w:r>
              <w:rPr>
                <w:sz w:val="24"/>
              </w:rPr>
              <w:t>tandkontakter</w:t>
            </w:r>
            <w:r>
              <w:rPr>
                <w:spacing w:val="-4"/>
                <w:sz w:val="24"/>
              </w:rPr>
              <w:t xml:space="preserve"> </w:t>
            </w:r>
            <w:r>
              <w:rPr>
                <w:sz w:val="24"/>
              </w:rPr>
              <w:t>framför</w:t>
            </w:r>
            <w:r>
              <w:rPr>
                <w:spacing w:val="-4"/>
                <w:sz w:val="24"/>
              </w:rPr>
              <w:t xml:space="preserve"> </w:t>
            </w:r>
            <w:r>
              <w:rPr>
                <w:sz w:val="24"/>
              </w:rPr>
              <w:t>5:</w:t>
            </w:r>
            <w:r>
              <w:rPr>
                <w:spacing w:val="-1"/>
                <w:sz w:val="24"/>
              </w:rPr>
              <w:t xml:space="preserve"> </w:t>
            </w:r>
            <w:r>
              <w:rPr>
                <w:spacing w:val="-5"/>
                <w:sz w:val="24"/>
              </w:rPr>
              <w:t>or</w:t>
            </w:r>
          </w:p>
        </w:tc>
      </w:tr>
      <w:tr w:rsidR="00AB7421" w14:paraId="49ED4826" w14:textId="77777777">
        <w:trPr>
          <w:trHeight w:val="335"/>
        </w:trPr>
        <w:tc>
          <w:tcPr>
            <w:tcW w:w="989" w:type="dxa"/>
          </w:tcPr>
          <w:p w14:paraId="38A1176F" w14:textId="77777777" w:rsidR="00AB7421" w:rsidRDefault="002F431D">
            <w:pPr>
              <w:pStyle w:val="TableParagraph"/>
              <w:rPr>
                <w:sz w:val="24"/>
              </w:rPr>
            </w:pPr>
            <w:r>
              <w:rPr>
                <w:spacing w:val="-5"/>
                <w:sz w:val="24"/>
              </w:rPr>
              <w:t>2.</w:t>
            </w:r>
          </w:p>
        </w:tc>
        <w:tc>
          <w:tcPr>
            <w:tcW w:w="2643" w:type="dxa"/>
          </w:tcPr>
          <w:p w14:paraId="170CDA63" w14:textId="77777777" w:rsidR="00AB7421" w:rsidRDefault="002F431D">
            <w:pPr>
              <w:pStyle w:val="TableParagraph"/>
              <w:ind w:left="105"/>
              <w:rPr>
                <w:sz w:val="24"/>
              </w:rPr>
            </w:pPr>
            <w:r>
              <w:rPr>
                <w:spacing w:val="-2"/>
                <w:sz w:val="24"/>
              </w:rPr>
              <w:t>Tuggning/avbitning</w:t>
            </w:r>
          </w:p>
        </w:tc>
        <w:tc>
          <w:tcPr>
            <w:tcW w:w="5153" w:type="dxa"/>
          </w:tcPr>
          <w:p w14:paraId="6322D25E" w14:textId="77777777" w:rsidR="00AB7421" w:rsidRDefault="002F431D">
            <w:pPr>
              <w:pStyle w:val="TableParagraph"/>
              <w:ind w:left="104"/>
              <w:rPr>
                <w:sz w:val="24"/>
              </w:rPr>
            </w:pPr>
            <w:r>
              <w:rPr>
                <w:sz w:val="24"/>
              </w:rPr>
              <w:t>Ej</w:t>
            </w:r>
            <w:r>
              <w:rPr>
                <w:spacing w:val="-2"/>
                <w:sz w:val="24"/>
              </w:rPr>
              <w:t xml:space="preserve"> </w:t>
            </w:r>
            <w:r>
              <w:rPr>
                <w:sz w:val="24"/>
              </w:rPr>
              <w:t>normalt</w:t>
            </w:r>
            <w:r>
              <w:rPr>
                <w:spacing w:val="-4"/>
                <w:sz w:val="24"/>
              </w:rPr>
              <w:t xml:space="preserve"> </w:t>
            </w:r>
            <w:r>
              <w:rPr>
                <w:sz w:val="24"/>
              </w:rPr>
              <w:t>beteende,</w:t>
            </w:r>
            <w:r>
              <w:rPr>
                <w:spacing w:val="-2"/>
                <w:sz w:val="24"/>
              </w:rPr>
              <w:t xml:space="preserve"> </w:t>
            </w:r>
            <w:r>
              <w:rPr>
                <w:sz w:val="24"/>
              </w:rPr>
              <w:t>objektivt</w:t>
            </w:r>
            <w:r>
              <w:rPr>
                <w:spacing w:val="-1"/>
                <w:sz w:val="24"/>
              </w:rPr>
              <w:t xml:space="preserve"> </w:t>
            </w:r>
            <w:r>
              <w:rPr>
                <w:sz w:val="24"/>
              </w:rPr>
              <w:t>kraftigt</w:t>
            </w:r>
            <w:r>
              <w:rPr>
                <w:spacing w:val="-3"/>
                <w:sz w:val="24"/>
              </w:rPr>
              <w:t xml:space="preserve"> </w:t>
            </w:r>
            <w:r>
              <w:rPr>
                <w:spacing w:val="-2"/>
                <w:sz w:val="24"/>
              </w:rPr>
              <w:t>försvårat</w:t>
            </w:r>
          </w:p>
        </w:tc>
      </w:tr>
      <w:tr w:rsidR="00AB7421" w14:paraId="483471FD" w14:textId="77777777">
        <w:trPr>
          <w:trHeight w:val="338"/>
        </w:trPr>
        <w:tc>
          <w:tcPr>
            <w:tcW w:w="989" w:type="dxa"/>
          </w:tcPr>
          <w:p w14:paraId="2EF5B824" w14:textId="77777777" w:rsidR="00AB7421" w:rsidRDefault="002F431D">
            <w:pPr>
              <w:pStyle w:val="TableParagraph"/>
              <w:rPr>
                <w:sz w:val="24"/>
              </w:rPr>
            </w:pPr>
            <w:r>
              <w:rPr>
                <w:spacing w:val="-5"/>
                <w:sz w:val="24"/>
              </w:rPr>
              <w:t>3.</w:t>
            </w:r>
          </w:p>
        </w:tc>
        <w:tc>
          <w:tcPr>
            <w:tcW w:w="2643" w:type="dxa"/>
          </w:tcPr>
          <w:p w14:paraId="23A60ADB" w14:textId="77777777" w:rsidR="00AB7421" w:rsidRDefault="002F431D">
            <w:pPr>
              <w:pStyle w:val="TableParagraph"/>
              <w:ind w:left="105"/>
              <w:rPr>
                <w:sz w:val="24"/>
              </w:rPr>
            </w:pPr>
            <w:r>
              <w:rPr>
                <w:spacing w:val="-2"/>
                <w:sz w:val="24"/>
              </w:rPr>
              <w:t>Läppdysfunktion</w:t>
            </w:r>
          </w:p>
        </w:tc>
        <w:tc>
          <w:tcPr>
            <w:tcW w:w="5153" w:type="dxa"/>
          </w:tcPr>
          <w:p w14:paraId="33FB3BDE" w14:textId="77777777" w:rsidR="00AB7421" w:rsidRDefault="002F431D">
            <w:pPr>
              <w:pStyle w:val="TableParagraph"/>
              <w:ind w:left="104"/>
              <w:rPr>
                <w:sz w:val="24"/>
              </w:rPr>
            </w:pPr>
            <w:r>
              <w:rPr>
                <w:sz w:val="24"/>
              </w:rPr>
              <w:t>Tydligt</w:t>
            </w:r>
            <w:r>
              <w:rPr>
                <w:spacing w:val="-4"/>
                <w:sz w:val="24"/>
              </w:rPr>
              <w:t xml:space="preserve"> </w:t>
            </w:r>
            <w:r>
              <w:rPr>
                <w:sz w:val="24"/>
              </w:rPr>
              <w:t>ofullständigt</w:t>
            </w:r>
            <w:r>
              <w:rPr>
                <w:spacing w:val="-1"/>
                <w:sz w:val="24"/>
              </w:rPr>
              <w:t xml:space="preserve"> </w:t>
            </w:r>
            <w:r>
              <w:rPr>
                <w:spacing w:val="-2"/>
                <w:sz w:val="24"/>
              </w:rPr>
              <w:t>läppslut</w:t>
            </w:r>
          </w:p>
        </w:tc>
      </w:tr>
      <w:tr w:rsidR="00AB7421" w14:paraId="5DB45C53" w14:textId="77777777">
        <w:trPr>
          <w:trHeight w:val="335"/>
        </w:trPr>
        <w:tc>
          <w:tcPr>
            <w:tcW w:w="989" w:type="dxa"/>
          </w:tcPr>
          <w:p w14:paraId="1F05D58C" w14:textId="77777777" w:rsidR="00AB7421" w:rsidRDefault="002F431D">
            <w:pPr>
              <w:pStyle w:val="TableParagraph"/>
              <w:rPr>
                <w:sz w:val="24"/>
              </w:rPr>
            </w:pPr>
            <w:r>
              <w:rPr>
                <w:spacing w:val="-5"/>
                <w:sz w:val="24"/>
              </w:rPr>
              <w:t>4.</w:t>
            </w:r>
          </w:p>
        </w:tc>
        <w:tc>
          <w:tcPr>
            <w:tcW w:w="2643" w:type="dxa"/>
          </w:tcPr>
          <w:p w14:paraId="3DDE1F25" w14:textId="77777777" w:rsidR="00AB7421" w:rsidRDefault="002F431D">
            <w:pPr>
              <w:pStyle w:val="TableParagraph"/>
              <w:ind w:left="105"/>
              <w:rPr>
                <w:sz w:val="24"/>
              </w:rPr>
            </w:pPr>
            <w:r>
              <w:rPr>
                <w:spacing w:val="-2"/>
                <w:sz w:val="24"/>
              </w:rPr>
              <w:t>Exteriör</w:t>
            </w:r>
          </w:p>
        </w:tc>
        <w:tc>
          <w:tcPr>
            <w:tcW w:w="5153" w:type="dxa"/>
          </w:tcPr>
          <w:p w14:paraId="0D5DACA1" w14:textId="77777777" w:rsidR="00AB7421" w:rsidRDefault="002F431D">
            <w:pPr>
              <w:pStyle w:val="TableParagraph"/>
              <w:ind w:left="104"/>
              <w:rPr>
                <w:sz w:val="24"/>
              </w:rPr>
            </w:pPr>
            <w:r>
              <w:rPr>
                <w:sz w:val="24"/>
              </w:rPr>
              <w:t>N-Sp:</w:t>
            </w:r>
            <w:r>
              <w:rPr>
                <w:spacing w:val="-2"/>
                <w:sz w:val="24"/>
              </w:rPr>
              <w:t xml:space="preserve"> </w:t>
            </w:r>
            <w:r>
              <w:rPr>
                <w:sz w:val="24"/>
              </w:rPr>
              <w:t>Sp-Me</w:t>
            </w:r>
            <w:r>
              <w:rPr>
                <w:spacing w:val="-1"/>
                <w:sz w:val="24"/>
              </w:rPr>
              <w:t xml:space="preserve"> </w:t>
            </w:r>
            <w:r>
              <w:rPr>
                <w:sz w:val="24"/>
              </w:rPr>
              <w:t>&lt;73</w:t>
            </w:r>
            <w:r>
              <w:rPr>
                <w:spacing w:val="-3"/>
                <w:sz w:val="24"/>
              </w:rPr>
              <w:t xml:space="preserve"> </w:t>
            </w:r>
            <w:r>
              <w:rPr>
                <w:spacing w:val="-10"/>
                <w:sz w:val="24"/>
              </w:rPr>
              <w:t>%</w:t>
            </w:r>
          </w:p>
        </w:tc>
      </w:tr>
      <w:tr w:rsidR="00AB7421" w14:paraId="14C687FB" w14:textId="77777777">
        <w:trPr>
          <w:trHeight w:val="337"/>
        </w:trPr>
        <w:tc>
          <w:tcPr>
            <w:tcW w:w="989" w:type="dxa"/>
          </w:tcPr>
          <w:p w14:paraId="6B46D310" w14:textId="77777777" w:rsidR="00AB7421" w:rsidRDefault="002F431D">
            <w:pPr>
              <w:pStyle w:val="TableParagraph"/>
              <w:spacing w:before="1" w:line="240" w:lineRule="auto"/>
              <w:rPr>
                <w:sz w:val="24"/>
              </w:rPr>
            </w:pPr>
            <w:r>
              <w:rPr>
                <w:spacing w:val="-5"/>
                <w:sz w:val="24"/>
              </w:rPr>
              <w:t>5.</w:t>
            </w:r>
          </w:p>
        </w:tc>
        <w:tc>
          <w:tcPr>
            <w:tcW w:w="2643" w:type="dxa"/>
          </w:tcPr>
          <w:p w14:paraId="171BF0C5" w14:textId="77777777" w:rsidR="00AB7421" w:rsidRDefault="002F431D">
            <w:pPr>
              <w:pStyle w:val="TableParagraph"/>
              <w:spacing w:before="1" w:line="240" w:lineRule="auto"/>
              <w:ind w:left="105"/>
              <w:rPr>
                <w:sz w:val="24"/>
              </w:rPr>
            </w:pPr>
            <w:r>
              <w:rPr>
                <w:sz w:val="24"/>
              </w:rPr>
              <w:t xml:space="preserve">Vertikal </w:t>
            </w:r>
            <w:r>
              <w:rPr>
                <w:spacing w:val="-2"/>
                <w:sz w:val="24"/>
              </w:rPr>
              <w:t>relation</w:t>
            </w:r>
          </w:p>
        </w:tc>
        <w:tc>
          <w:tcPr>
            <w:tcW w:w="5153" w:type="dxa"/>
          </w:tcPr>
          <w:p w14:paraId="25F07508" w14:textId="77777777" w:rsidR="00AB7421" w:rsidRDefault="002F431D">
            <w:pPr>
              <w:pStyle w:val="TableParagraph"/>
              <w:spacing w:before="1" w:line="240" w:lineRule="auto"/>
              <w:ind w:left="104"/>
              <w:rPr>
                <w:sz w:val="24"/>
              </w:rPr>
            </w:pPr>
            <w:r>
              <w:rPr>
                <w:sz w:val="24"/>
              </w:rPr>
              <w:t>ML-NL</w:t>
            </w:r>
            <w:r>
              <w:rPr>
                <w:spacing w:val="-2"/>
                <w:sz w:val="24"/>
              </w:rPr>
              <w:t xml:space="preserve"> </w:t>
            </w:r>
            <w:r>
              <w:rPr>
                <w:spacing w:val="-4"/>
                <w:sz w:val="24"/>
              </w:rPr>
              <w:t>&gt;30°</w:t>
            </w:r>
          </w:p>
        </w:tc>
      </w:tr>
      <w:tr w:rsidR="00AB7421" w14:paraId="7A751937" w14:textId="77777777">
        <w:trPr>
          <w:trHeight w:val="335"/>
        </w:trPr>
        <w:tc>
          <w:tcPr>
            <w:tcW w:w="989" w:type="dxa"/>
          </w:tcPr>
          <w:p w14:paraId="1F5B5405" w14:textId="77777777" w:rsidR="00AB7421" w:rsidRDefault="002F431D">
            <w:pPr>
              <w:pStyle w:val="TableParagraph"/>
              <w:rPr>
                <w:sz w:val="24"/>
              </w:rPr>
            </w:pPr>
            <w:r>
              <w:rPr>
                <w:spacing w:val="-5"/>
                <w:sz w:val="24"/>
              </w:rPr>
              <w:t>6.</w:t>
            </w:r>
          </w:p>
        </w:tc>
        <w:tc>
          <w:tcPr>
            <w:tcW w:w="2643" w:type="dxa"/>
          </w:tcPr>
          <w:p w14:paraId="0DB30143" w14:textId="77777777" w:rsidR="00AB7421" w:rsidRDefault="002F431D">
            <w:pPr>
              <w:pStyle w:val="TableParagraph"/>
              <w:ind w:left="105"/>
              <w:rPr>
                <w:sz w:val="24"/>
              </w:rPr>
            </w:pPr>
            <w:r>
              <w:rPr>
                <w:spacing w:val="-2"/>
                <w:sz w:val="24"/>
              </w:rPr>
              <w:t>Tungrelation</w:t>
            </w:r>
          </w:p>
        </w:tc>
        <w:tc>
          <w:tcPr>
            <w:tcW w:w="5153" w:type="dxa"/>
          </w:tcPr>
          <w:p w14:paraId="274418B8" w14:textId="77777777" w:rsidR="00AB7421" w:rsidRDefault="002F431D">
            <w:pPr>
              <w:pStyle w:val="TableParagraph"/>
              <w:ind w:left="104"/>
              <w:rPr>
                <w:sz w:val="24"/>
              </w:rPr>
            </w:pPr>
            <w:r>
              <w:rPr>
                <w:sz w:val="24"/>
              </w:rPr>
              <w:t>Synlig</w:t>
            </w:r>
            <w:r>
              <w:rPr>
                <w:spacing w:val="-1"/>
                <w:sz w:val="24"/>
              </w:rPr>
              <w:t xml:space="preserve"> </w:t>
            </w:r>
            <w:r>
              <w:rPr>
                <w:sz w:val="24"/>
              </w:rPr>
              <w:t>tunga,</w:t>
            </w:r>
            <w:r>
              <w:rPr>
                <w:spacing w:val="-2"/>
                <w:sz w:val="24"/>
              </w:rPr>
              <w:t xml:space="preserve"> </w:t>
            </w:r>
            <w:r>
              <w:rPr>
                <w:sz w:val="24"/>
              </w:rPr>
              <w:t>ej</w:t>
            </w:r>
            <w:r>
              <w:rPr>
                <w:spacing w:val="-2"/>
                <w:sz w:val="24"/>
              </w:rPr>
              <w:t xml:space="preserve"> tungpress</w:t>
            </w:r>
          </w:p>
        </w:tc>
      </w:tr>
      <w:tr w:rsidR="00AB7421" w14:paraId="09423CE1" w14:textId="77777777">
        <w:trPr>
          <w:trHeight w:val="337"/>
        </w:trPr>
        <w:tc>
          <w:tcPr>
            <w:tcW w:w="989" w:type="dxa"/>
          </w:tcPr>
          <w:p w14:paraId="79555308" w14:textId="77777777" w:rsidR="00AB7421" w:rsidRDefault="002F431D">
            <w:pPr>
              <w:pStyle w:val="TableParagraph"/>
              <w:spacing w:before="1" w:line="240" w:lineRule="auto"/>
              <w:rPr>
                <w:sz w:val="24"/>
              </w:rPr>
            </w:pPr>
            <w:r>
              <w:rPr>
                <w:spacing w:val="-5"/>
                <w:sz w:val="24"/>
              </w:rPr>
              <w:t>7.</w:t>
            </w:r>
          </w:p>
        </w:tc>
        <w:tc>
          <w:tcPr>
            <w:tcW w:w="2643" w:type="dxa"/>
          </w:tcPr>
          <w:p w14:paraId="595F4414" w14:textId="77777777" w:rsidR="00AB7421" w:rsidRDefault="002F431D">
            <w:pPr>
              <w:pStyle w:val="TableParagraph"/>
              <w:spacing w:before="1" w:line="240" w:lineRule="auto"/>
              <w:ind w:left="105"/>
              <w:rPr>
                <w:sz w:val="24"/>
              </w:rPr>
            </w:pPr>
            <w:r>
              <w:rPr>
                <w:sz w:val="24"/>
              </w:rPr>
              <w:t>Vertikalt</w:t>
            </w:r>
            <w:r>
              <w:rPr>
                <w:spacing w:val="-2"/>
                <w:sz w:val="24"/>
              </w:rPr>
              <w:t xml:space="preserve"> avstånd</w:t>
            </w:r>
          </w:p>
        </w:tc>
        <w:tc>
          <w:tcPr>
            <w:tcW w:w="5153" w:type="dxa"/>
          </w:tcPr>
          <w:p w14:paraId="36C39BF1" w14:textId="77777777" w:rsidR="00AB7421" w:rsidRDefault="002F431D">
            <w:pPr>
              <w:pStyle w:val="TableParagraph"/>
              <w:spacing w:before="1" w:line="240" w:lineRule="auto"/>
              <w:ind w:left="104"/>
              <w:rPr>
                <w:sz w:val="24"/>
              </w:rPr>
            </w:pPr>
            <w:r>
              <w:rPr>
                <w:sz w:val="24"/>
              </w:rPr>
              <w:t>&gt;3</w:t>
            </w:r>
            <w:r>
              <w:rPr>
                <w:spacing w:val="1"/>
                <w:sz w:val="24"/>
              </w:rPr>
              <w:t xml:space="preserve"> </w:t>
            </w:r>
            <w:r>
              <w:rPr>
                <w:spacing w:val="-5"/>
                <w:sz w:val="24"/>
              </w:rPr>
              <w:t>mm</w:t>
            </w:r>
          </w:p>
        </w:tc>
      </w:tr>
    </w:tbl>
    <w:p w14:paraId="4D262C6D" w14:textId="77777777" w:rsidR="00AB7421" w:rsidRDefault="00AB7421">
      <w:pPr>
        <w:pStyle w:val="Brdtext"/>
        <w:spacing w:before="49"/>
        <w:ind w:left="0"/>
      </w:pPr>
    </w:p>
    <w:p w14:paraId="4C831D46" w14:textId="77777777" w:rsidR="00AB7421" w:rsidRDefault="002F431D">
      <w:pPr>
        <w:spacing w:before="1" w:after="43"/>
        <w:ind w:left="1"/>
        <w:rPr>
          <w:sz w:val="24"/>
        </w:rPr>
      </w:pPr>
      <w:r>
        <w:rPr>
          <w:b/>
          <w:sz w:val="24"/>
        </w:rPr>
        <w:t>Lateralt</w:t>
      </w:r>
      <w:r>
        <w:rPr>
          <w:b/>
          <w:spacing w:val="-5"/>
          <w:sz w:val="24"/>
        </w:rPr>
        <w:t xml:space="preserve"> </w:t>
      </w:r>
      <w:r>
        <w:rPr>
          <w:b/>
          <w:sz w:val="24"/>
        </w:rPr>
        <w:t>öppna,</w:t>
      </w:r>
      <w:r>
        <w:rPr>
          <w:b/>
          <w:spacing w:val="-2"/>
          <w:sz w:val="24"/>
        </w:rPr>
        <w:t xml:space="preserve"> </w:t>
      </w:r>
      <w:r>
        <w:rPr>
          <w:b/>
          <w:sz w:val="24"/>
        </w:rPr>
        <w:t>enkelsidiga:</w:t>
      </w:r>
      <w:r>
        <w:rPr>
          <w:b/>
          <w:spacing w:val="-2"/>
          <w:sz w:val="24"/>
        </w:rPr>
        <w:t xml:space="preserve"> </w:t>
      </w:r>
      <w:r>
        <w:rPr>
          <w:sz w:val="24"/>
        </w:rPr>
        <w:t>Samtliga</w:t>
      </w:r>
      <w:r>
        <w:rPr>
          <w:spacing w:val="-4"/>
          <w:sz w:val="24"/>
        </w:rPr>
        <w:t xml:space="preserve"> </w:t>
      </w:r>
      <w:r>
        <w:rPr>
          <w:sz w:val="24"/>
        </w:rPr>
        <w:t>gränsvärden</w:t>
      </w:r>
      <w:r>
        <w:rPr>
          <w:spacing w:val="-2"/>
          <w:sz w:val="24"/>
        </w:rPr>
        <w:t xml:space="preserve"> </w:t>
      </w:r>
      <w:r>
        <w:rPr>
          <w:sz w:val="24"/>
        </w:rPr>
        <w:t>ska</w:t>
      </w:r>
      <w:r>
        <w:rPr>
          <w:spacing w:val="-2"/>
          <w:sz w:val="24"/>
        </w:rPr>
        <w:t xml:space="preserve"> </w:t>
      </w:r>
      <w:r>
        <w:rPr>
          <w:sz w:val="24"/>
        </w:rPr>
        <w:t>vara</w:t>
      </w:r>
      <w:r>
        <w:rPr>
          <w:spacing w:val="-4"/>
          <w:sz w:val="24"/>
        </w:rPr>
        <w:t xml:space="preserve"> </w:t>
      </w:r>
      <w:r>
        <w:rPr>
          <w:spacing w:val="-2"/>
          <w:sz w:val="24"/>
        </w:rPr>
        <w:t>överskridna.</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2643"/>
        <w:gridCol w:w="5153"/>
      </w:tblGrid>
      <w:tr w:rsidR="00AB7421" w14:paraId="1F25D479" w14:textId="77777777">
        <w:trPr>
          <w:trHeight w:val="335"/>
        </w:trPr>
        <w:tc>
          <w:tcPr>
            <w:tcW w:w="989" w:type="dxa"/>
          </w:tcPr>
          <w:p w14:paraId="5D06F1CD" w14:textId="77777777" w:rsidR="00AB7421" w:rsidRDefault="00AB7421">
            <w:pPr>
              <w:pStyle w:val="TableParagraph"/>
              <w:spacing w:line="240" w:lineRule="auto"/>
              <w:ind w:left="0"/>
              <w:rPr>
                <w:rFonts w:ascii="Times New Roman"/>
                <w:sz w:val="24"/>
              </w:rPr>
            </w:pPr>
          </w:p>
        </w:tc>
        <w:tc>
          <w:tcPr>
            <w:tcW w:w="2643" w:type="dxa"/>
          </w:tcPr>
          <w:p w14:paraId="6E772A79" w14:textId="77777777" w:rsidR="00AB7421" w:rsidRDefault="002F431D">
            <w:pPr>
              <w:pStyle w:val="TableParagraph"/>
              <w:ind w:left="105"/>
              <w:rPr>
                <w:sz w:val="24"/>
              </w:rPr>
            </w:pPr>
            <w:r>
              <w:rPr>
                <w:spacing w:val="-2"/>
                <w:sz w:val="24"/>
              </w:rPr>
              <w:t>Variabel</w:t>
            </w:r>
          </w:p>
        </w:tc>
        <w:tc>
          <w:tcPr>
            <w:tcW w:w="5153" w:type="dxa"/>
          </w:tcPr>
          <w:p w14:paraId="6CA55E76" w14:textId="77777777" w:rsidR="00AB7421" w:rsidRDefault="002F431D">
            <w:pPr>
              <w:pStyle w:val="TableParagraph"/>
              <w:ind w:left="104"/>
              <w:rPr>
                <w:sz w:val="24"/>
              </w:rPr>
            </w:pPr>
            <w:r>
              <w:rPr>
                <w:spacing w:val="-2"/>
                <w:sz w:val="24"/>
              </w:rPr>
              <w:t>Värde</w:t>
            </w:r>
          </w:p>
        </w:tc>
      </w:tr>
      <w:tr w:rsidR="00AB7421" w14:paraId="707715A4" w14:textId="77777777">
        <w:trPr>
          <w:trHeight w:val="338"/>
        </w:trPr>
        <w:tc>
          <w:tcPr>
            <w:tcW w:w="989" w:type="dxa"/>
          </w:tcPr>
          <w:p w14:paraId="0954E653" w14:textId="77777777" w:rsidR="00AB7421" w:rsidRDefault="002F431D">
            <w:pPr>
              <w:pStyle w:val="TableParagraph"/>
              <w:spacing w:before="1" w:line="240" w:lineRule="auto"/>
              <w:rPr>
                <w:sz w:val="24"/>
              </w:rPr>
            </w:pPr>
            <w:r>
              <w:rPr>
                <w:spacing w:val="-5"/>
                <w:sz w:val="24"/>
              </w:rPr>
              <w:t>1.</w:t>
            </w:r>
          </w:p>
        </w:tc>
        <w:tc>
          <w:tcPr>
            <w:tcW w:w="2643" w:type="dxa"/>
          </w:tcPr>
          <w:p w14:paraId="1914B2C1" w14:textId="77777777" w:rsidR="00AB7421" w:rsidRDefault="002F431D">
            <w:pPr>
              <w:pStyle w:val="TableParagraph"/>
              <w:spacing w:before="1" w:line="240" w:lineRule="auto"/>
              <w:ind w:left="105"/>
              <w:rPr>
                <w:sz w:val="24"/>
              </w:rPr>
            </w:pPr>
            <w:r>
              <w:rPr>
                <w:spacing w:val="-2"/>
                <w:sz w:val="24"/>
              </w:rPr>
              <w:t>Omfattning</w:t>
            </w:r>
          </w:p>
        </w:tc>
        <w:tc>
          <w:tcPr>
            <w:tcW w:w="5153" w:type="dxa"/>
          </w:tcPr>
          <w:p w14:paraId="4A1A5D38" w14:textId="77777777" w:rsidR="00AB7421" w:rsidRDefault="002F431D">
            <w:pPr>
              <w:pStyle w:val="TableParagraph"/>
              <w:spacing w:before="1" w:line="240" w:lineRule="auto"/>
              <w:ind w:left="104"/>
              <w:rPr>
                <w:sz w:val="24"/>
              </w:rPr>
            </w:pPr>
            <w:r>
              <w:rPr>
                <w:sz w:val="24"/>
              </w:rPr>
              <w:t>Ingen</w:t>
            </w:r>
            <w:r>
              <w:rPr>
                <w:spacing w:val="-3"/>
                <w:sz w:val="24"/>
              </w:rPr>
              <w:t xml:space="preserve"> </w:t>
            </w:r>
            <w:r>
              <w:rPr>
                <w:sz w:val="24"/>
              </w:rPr>
              <w:t>tandkontakt</w:t>
            </w:r>
            <w:r>
              <w:rPr>
                <w:spacing w:val="-3"/>
                <w:sz w:val="24"/>
              </w:rPr>
              <w:t xml:space="preserve"> </w:t>
            </w:r>
            <w:r>
              <w:rPr>
                <w:sz w:val="24"/>
              </w:rPr>
              <w:t>bakom</w:t>
            </w:r>
            <w:r>
              <w:rPr>
                <w:spacing w:val="-2"/>
                <w:sz w:val="24"/>
              </w:rPr>
              <w:t xml:space="preserve"> </w:t>
            </w:r>
            <w:r>
              <w:rPr>
                <w:sz w:val="24"/>
              </w:rPr>
              <w:t>3:</w:t>
            </w:r>
            <w:r>
              <w:rPr>
                <w:spacing w:val="-2"/>
                <w:sz w:val="24"/>
              </w:rPr>
              <w:t xml:space="preserve"> </w:t>
            </w:r>
            <w:r>
              <w:rPr>
                <w:spacing w:val="-5"/>
                <w:sz w:val="24"/>
              </w:rPr>
              <w:t>or</w:t>
            </w:r>
          </w:p>
        </w:tc>
      </w:tr>
      <w:tr w:rsidR="00AB7421" w14:paraId="284DDD54" w14:textId="77777777">
        <w:trPr>
          <w:trHeight w:val="337"/>
        </w:trPr>
        <w:tc>
          <w:tcPr>
            <w:tcW w:w="989" w:type="dxa"/>
          </w:tcPr>
          <w:p w14:paraId="23862ECA" w14:textId="77777777" w:rsidR="00AB7421" w:rsidRDefault="002F431D">
            <w:pPr>
              <w:pStyle w:val="TableParagraph"/>
              <w:rPr>
                <w:sz w:val="24"/>
              </w:rPr>
            </w:pPr>
            <w:r>
              <w:rPr>
                <w:spacing w:val="-5"/>
                <w:sz w:val="24"/>
              </w:rPr>
              <w:t>2.</w:t>
            </w:r>
          </w:p>
        </w:tc>
        <w:tc>
          <w:tcPr>
            <w:tcW w:w="2643" w:type="dxa"/>
          </w:tcPr>
          <w:p w14:paraId="6DBDB8BF" w14:textId="77777777" w:rsidR="00AB7421" w:rsidRDefault="002F431D">
            <w:pPr>
              <w:pStyle w:val="TableParagraph"/>
              <w:ind w:left="105"/>
              <w:rPr>
                <w:sz w:val="24"/>
              </w:rPr>
            </w:pPr>
            <w:r>
              <w:rPr>
                <w:spacing w:val="-2"/>
                <w:sz w:val="24"/>
              </w:rPr>
              <w:t>Tuggning/avbitning</w:t>
            </w:r>
          </w:p>
        </w:tc>
        <w:tc>
          <w:tcPr>
            <w:tcW w:w="5153" w:type="dxa"/>
          </w:tcPr>
          <w:p w14:paraId="22656E86" w14:textId="77777777" w:rsidR="00AB7421" w:rsidRDefault="002F431D">
            <w:pPr>
              <w:pStyle w:val="TableParagraph"/>
              <w:ind w:left="104"/>
              <w:rPr>
                <w:sz w:val="24"/>
              </w:rPr>
            </w:pPr>
            <w:r>
              <w:rPr>
                <w:sz w:val="24"/>
              </w:rPr>
              <w:t>Ej</w:t>
            </w:r>
            <w:r>
              <w:rPr>
                <w:spacing w:val="-2"/>
                <w:sz w:val="24"/>
              </w:rPr>
              <w:t xml:space="preserve"> </w:t>
            </w:r>
            <w:r>
              <w:rPr>
                <w:sz w:val="24"/>
              </w:rPr>
              <w:t>normalt</w:t>
            </w:r>
            <w:r>
              <w:rPr>
                <w:spacing w:val="-4"/>
                <w:sz w:val="24"/>
              </w:rPr>
              <w:t xml:space="preserve"> </w:t>
            </w:r>
            <w:r>
              <w:rPr>
                <w:sz w:val="24"/>
              </w:rPr>
              <w:t>beteende,</w:t>
            </w:r>
            <w:r>
              <w:rPr>
                <w:spacing w:val="-2"/>
                <w:sz w:val="24"/>
              </w:rPr>
              <w:t xml:space="preserve"> </w:t>
            </w:r>
            <w:r>
              <w:rPr>
                <w:sz w:val="24"/>
              </w:rPr>
              <w:t>objektivt</w:t>
            </w:r>
            <w:r>
              <w:rPr>
                <w:spacing w:val="-1"/>
                <w:sz w:val="24"/>
              </w:rPr>
              <w:t xml:space="preserve"> </w:t>
            </w:r>
            <w:r>
              <w:rPr>
                <w:sz w:val="24"/>
              </w:rPr>
              <w:t>kraftigt</w:t>
            </w:r>
            <w:r>
              <w:rPr>
                <w:spacing w:val="-3"/>
                <w:sz w:val="24"/>
              </w:rPr>
              <w:t xml:space="preserve"> </w:t>
            </w:r>
            <w:r>
              <w:rPr>
                <w:spacing w:val="-2"/>
                <w:sz w:val="24"/>
              </w:rPr>
              <w:t>försvårat</w:t>
            </w:r>
          </w:p>
        </w:tc>
      </w:tr>
      <w:tr w:rsidR="00AB7421" w14:paraId="2DAC9EDC" w14:textId="77777777">
        <w:trPr>
          <w:trHeight w:val="335"/>
        </w:trPr>
        <w:tc>
          <w:tcPr>
            <w:tcW w:w="989" w:type="dxa"/>
          </w:tcPr>
          <w:p w14:paraId="4E30A067" w14:textId="77777777" w:rsidR="00AB7421" w:rsidRDefault="002F431D">
            <w:pPr>
              <w:pStyle w:val="TableParagraph"/>
              <w:rPr>
                <w:sz w:val="24"/>
              </w:rPr>
            </w:pPr>
            <w:r>
              <w:rPr>
                <w:spacing w:val="-5"/>
                <w:sz w:val="24"/>
              </w:rPr>
              <w:t>3.</w:t>
            </w:r>
          </w:p>
        </w:tc>
        <w:tc>
          <w:tcPr>
            <w:tcW w:w="2643" w:type="dxa"/>
          </w:tcPr>
          <w:p w14:paraId="3A8674CC" w14:textId="77777777" w:rsidR="00AB7421" w:rsidRDefault="002F431D">
            <w:pPr>
              <w:pStyle w:val="TableParagraph"/>
              <w:ind w:left="105"/>
              <w:rPr>
                <w:sz w:val="24"/>
              </w:rPr>
            </w:pPr>
            <w:r>
              <w:rPr>
                <w:sz w:val="24"/>
              </w:rPr>
              <w:t>Vertikalt</w:t>
            </w:r>
            <w:r>
              <w:rPr>
                <w:spacing w:val="-2"/>
                <w:sz w:val="24"/>
              </w:rPr>
              <w:t xml:space="preserve"> avstånd</w:t>
            </w:r>
          </w:p>
        </w:tc>
        <w:tc>
          <w:tcPr>
            <w:tcW w:w="5153" w:type="dxa"/>
          </w:tcPr>
          <w:p w14:paraId="533B86BB" w14:textId="77777777" w:rsidR="00AB7421" w:rsidRDefault="002F431D">
            <w:pPr>
              <w:pStyle w:val="TableParagraph"/>
              <w:ind w:left="104"/>
              <w:rPr>
                <w:sz w:val="24"/>
              </w:rPr>
            </w:pPr>
            <w:r>
              <w:rPr>
                <w:sz w:val="24"/>
              </w:rPr>
              <w:t>&gt;3</w:t>
            </w:r>
            <w:r>
              <w:rPr>
                <w:spacing w:val="1"/>
                <w:sz w:val="24"/>
              </w:rPr>
              <w:t xml:space="preserve"> </w:t>
            </w:r>
            <w:r>
              <w:rPr>
                <w:spacing w:val="-5"/>
                <w:sz w:val="24"/>
              </w:rPr>
              <w:t>mm</w:t>
            </w:r>
          </w:p>
        </w:tc>
      </w:tr>
    </w:tbl>
    <w:p w14:paraId="5257191D" w14:textId="77777777" w:rsidR="00AB7421" w:rsidRDefault="00AB7421">
      <w:pPr>
        <w:pStyle w:val="Brdtext"/>
        <w:spacing w:before="46"/>
        <w:ind w:left="0"/>
      </w:pPr>
    </w:p>
    <w:p w14:paraId="726B5A67" w14:textId="77777777" w:rsidR="00AB7421" w:rsidRDefault="002F431D">
      <w:pPr>
        <w:spacing w:after="44"/>
        <w:ind w:left="1"/>
        <w:rPr>
          <w:sz w:val="24"/>
        </w:rPr>
      </w:pPr>
      <w:r>
        <w:rPr>
          <w:b/>
          <w:sz w:val="24"/>
        </w:rPr>
        <w:t>Lateralt</w:t>
      </w:r>
      <w:r>
        <w:rPr>
          <w:b/>
          <w:spacing w:val="-5"/>
          <w:sz w:val="24"/>
        </w:rPr>
        <w:t xml:space="preserve"> </w:t>
      </w:r>
      <w:r>
        <w:rPr>
          <w:b/>
          <w:sz w:val="24"/>
        </w:rPr>
        <w:t>öppna,</w:t>
      </w:r>
      <w:r>
        <w:rPr>
          <w:b/>
          <w:spacing w:val="-3"/>
          <w:sz w:val="24"/>
        </w:rPr>
        <w:t xml:space="preserve"> </w:t>
      </w:r>
      <w:r>
        <w:rPr>
          <w:b/>
          <w:sz w:val="24"/>
        </w:rPr>
        <w:t>dubbelsidiga:</w:t>
      </w:r>
      <w:r>
        <w:rPr>
          <w:b/>
          <w:spacing w:val="-3"/>
          <w:sz w:val="24"/>
        </w:rPr>
        <w:t xml:space="preserve"> </w:t>
      </w:r>
      <w:r>
        <w:rPr>
          <w:sz w:val="24"/>
        </w:rPr>
        <w:t>Samtliga</w:t>
      </w:r>
      <w:r>
        <w:rPr>
          <w:spacing w:val="-3"/>
          <w:sz w:val="24"/>
        </w:rPr>
        <w:t xml:space="preserve"> </w:t>
      </w:r>
      <w:r>
        <w:rPr>
          <w:sz w:val="24"/>
        </w:rPr>
        <w:t>gränsvärden</w:t>
      </w:r>
      <w:r>
        <w:rPr>
          <w:spacing w:val="-2"/>
          <w:sz w:val="24"/>
        </w:rPr>
        <w:t xml:space="preserve"> </w:t>
      </w:r>
      <w:r>
        <w:rPr>
          <w:sz w:val="24"/>
        </w:rPr>
        <w:t>ska</w:t>
      </w:r>
      <w:r>
        <w:rPr>
          <w:spacing w:val="-3"/>
          <w:sz w:val="24"/>
        </w:rPr>
        <w:t xml:space="preserve"> </w:t>
      </w:r>
      <w:r>
        <w:rPr>
          <w:sz w:val="24"/>
        </w:rPr>
        <w:t>vara</w:t>
      </w:r>
      <w:r>
        <w:rPr>
          <w:spacing w:val="-5"/>
          <w:sz w:val="24"/>
        </w:rPr>
        <w:t xml:space="preserve"> </w:t>
      </w:r>
      <w:r>
        <w:rPr>
          <w:spacing w:val="-2"/>
          <w:sz w:val="24"/>
        </w:rPr>
        <w:t>överskridna.</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2693"/>
        <w:gridCol w:w="5103"/>
      </w:tblGrid>
      <w:tr w:rsidR="00AB7421" w14:paraId="6336E3CC" w14:textId="77777777">
        <w:trPr>
          <w:trHeight w:val="337"/>
        </w:trPr>
        <w:tc>
          <w:tcPr>
            <w:tcW w:w="989" w:type="dxa"/>
          </w:tcPr>
          <w:p w14:paraId="1B781EB3" w14:textId="77777777" w:rsidR="00AB7421" w:rsidRDefault="00AB7421">
            <w:pPr>
              <w:pStyle w:val="TableParagraph"/>
              <w:spacing w:line="240" w:lineRule="auto"/>
              <w:ind w:left="0"/>
              <w:rPr>
                <w:rFonts w:ascii="Times New Roman"/>
                <w:sz w:val="24"/>
              </w:rPr>
            </w:pPr>
          </w:p>
        </w:tc>
        <w:tc>
          <w:tcPr>
            <w:tcW w:w="2693" w:type="dxa"/>
          </w:tcPr>
          <w:p w14:paraId="6A3E877A" w14:textId="77777777" w:rsidR="00AB7421" w:rsidRDefault="002F431D">
            <w:pPr>
              <w:pStyle w:val="TableParagraph"/>
              <w:ind w:left="105"/>
              <w:rPr>
                <w:sz w:val="24"/>
              </w:rPr>
            </w:pPr>
            <w:r>
              <w:rPr>
                <w:spacing w:val="-2"/>
                <w:sz w:val="24"/>
              </w:rPr>
              <w:t>Variabel</w:t>
            </w:r>
          </w:p>
        </w:tc>
        <w:tc>
          <w:tcPr>
            <w:tcW w:w="5103" w:type="dxa"/>
          </w:tcPr>
          <w:p w14:paraId="7BE033F9" w14:textId="77777777" w:rsidR="00AB7421" w:rsidRDefault="002F431D">
            <w:pPr>
              <w:pStyle w:val="TableParagraph"/>
              <w:rPr>
                <w:sz w:val="24"/>
              </w:rPr>
            </w:pPr>
            <w:r>
              <w:rPr>
                <w:spacing w:val="-2"/>
                <w:sz w:val="24"/>
              </w:rPr>
              <w:t>Värde</w:t>
            </w:r>
          </w:p>
        </w:tc>
      </w:tr>
      <w:tr w:rsidR="00AB7421" w14:paraId="0793F8A8" w14:textId="77777777">
        <w:trPr>
          <w:trHeight w:val="335"/>
        </w:trPr>
        <w:tc>
          <w:tcPr>
            <w:tcW w:w="989" w:type="dxa"/>
          </w:tcPr>
          <w:p w14:paraId="4BCDEB31" w14:textId="77777777" w:rsidR="00AB7421" w:rsidRDefault="002F431D">
            <w:pPr>
              <w:pStyle w:val="TableParagraph"/>
              <w:rPr>
                <w:sz w:val="24"/>
              </w:rPr>
            </w:pPr>
            <w:r>
              <w:rPr>
                <w:spacing w:val="-5"/>
                <w:sz w:val="24"/>
              </w:rPr>
              <w:t>1.</w:t>
            </w:r>
          </w:p>
        </w:tc>
        <w:tc>
          <w:tcPr>
            <w:tcW w:w="2693" w:type="dxa"/>
          </w:tcPr>
          <w:p w14:paraId="35C487B9" w14:textId="77777777" w:rsidR="00AB7421" w:rsidRDefault="002F431D">
            <w:pPr>
              <w:pStyle w:val="TableParagraph"/>
              <w:ind w:left="105"/>
              <w:rPr>
                <w:sz w:val="24"/>
              </w:rPr>
            </w:pPr>
            <w:r>
              <w:rPr>
                <w:spacing w:val="-2"/>
                <w:sz w:val="24"/>
              </w:rPr>
              <w:t>Omfattning</w:t>
            </w:r>
          </w:p>
        </w:tc>
        <w:tc>
          <w:tcPr>
            <w:tcW w:w="5103" w:type="dxa"/>
          </w:tcPr>
          <w:p w14:paraId="4F97A4A4" w14:textId="77777777" w:rsidR="00AB7421" w:rsidRDefault="002F431D">
            <w:pPr>
              <w:pStyle w:val="TableParagraph"/>
              <w:rPr>
                <w:sz w:val="24"/>
              </w:rPr>
            </w:pPr>
            <w:r>
              <w:rPr>
                <w:sz w:val="24"/>
              </w:rPr>
              <w:t>Ingen</w:t>
            </w:r>
            <w:r>
              <w:rPr>
                <w:spacing w:val="-3"/>
                <w:sz w:val="24"/>
              </w:rPr>
              <w:t xml:space="preserve"> </w:t>
            </w:r>
            <w:r>
              <w:rPr>
                <w:sz w:val="24"/>
              </w:rPr>
              <w:t>tandkontakt</w:t>
            </w:r>
            <w:r>
              <w:rPr>
                <w:spacing w:val="-3"/>
                <w:sz w:val="24"/>
              </w:rPr>
              <w:t xml:space="preserve"> </w:t>
            </w:r>
            <w:r>
              <w:rPr>
                <w:sz w:val="24"/>
              </w:rPr>
              <w:t>bakom</w:t>
            </w:r>
            <w:r>
              <w:rPr>
                <w:spacing w:val="-2"/>
                <w:sz w:val="24"/>
              </w:rPr>
              <w:t xml:space="preserve"> </w:t>
            </w:r>
            <w:r>
              <w:rPr>
                <w:sz w:val="24"/>
              </w:rPr>
              <w:t>3:</w:t>
            </w:r>
            <w:r>
              <w:rPr>
                <w:spacing w:val="-2"/>
                <w:sz w:val="24"/>
              </w:rPr>
              <w:t xml:space="preserve"> </w:t>
            </w:r>
            <w:r>
              <w:rPr>
                <w:spacing w:val="-5"/>
                <w:sz w:val="24"/>
              </w:rPr>
              <w:t>or</w:t>
            </w:r>
          </w:p>
        </w:tc>
      </w:tr>
      <w:tr w:rsidR="00AB7421" w14:paraId="401915E2" w14:textId="77777777">
        <w:trPr>
          <w:trHeight w:val="338"/>
        </w:trPr>
        <w:tc>
          <w:tcPr>
            <w:tcW w:w="989" w:type="dxa"/>
          </w:tcPr>
          <w:p w14:paraId="52B6E6AC" w14:textId="77777777" w:rsidR="00AB7421" w:rsidRDefault="002F431D">
            <w:pPr>
              <w:pStyle w:val="TableParagraph"/>
              <w:rPr>
                <w:sz w:val="24"/>
              </w:rPr>
            </w:pPr>
            <w:r>
              <w:rPr>
                <w:spacing w:val="-5"/>
                <w:sz w:val="24"/>
              </w:rPr>
              <w:t>2.</w:t>
            </w:r>
          </w:p>
        </w:tc>
        <w:tc>
          <w:tcPr>
            <w:tcW w:w="2693" w:type="dxa"/>
          </w:tcPr>
          <w:p w14:paraId="4DBC43AD" w14:textId="77777777" w:rsidR="00AB7421" w:rsidRDefault="002F431D">
            <w:pPr>
              <w:pStyle w:val="TableParagraph"/>
              <w:ind w:left="105"/>
              <w:rPr>
                <w:sz w:val="24"/>
              </w:rPr>
            </w:pPr>
            <w:r>
              <w:rPr>
                <w:spacing w:val="-2"/>
                <w:sz w:val="24"/>
              </w:rPr>
              <w:t>Tuggning/avbitning</w:t>
            </w:r>
          </w:p>
        </w:tc>
        <w:tc>
          <w:tcPr>
            <w:tcW w:w="5103" w:type="dxa"/>
          </w:tcPr>
          <w:p w14:paraId="4A7D32F7" w14:textId="77777777" w:rsidR="00AB7421" w:rsidRDefault="002F431D">
            <w:pPr>
              <w:pStyle w:val="TableParagraph"/>
              <w:rPr>
                <w:sz w:val="24"/>
              </w:rPr>
            </w:pPr>
            <w:r>
              <w:rPr>
                <w:sz w:val="24"/>
              </w:rPr>
              <w:t>Ej</w:t>
            </w:r>
            <w:r>
              <w:rPr>
                <w:spacing w:val="-2"/>
                <w:sz w:val="24"/>
              </w:rPr>
              <w:t xml:space="preserve"> </w:t>
            </w:r>
            <w:r>
              <w:rPr>
                <w:sz w:val="24"/>
              </w:rPr>
              <w:t>normalt</w:t>
            </w:r>
            <w:r>
              <w:rPr>
                <w:spacing w:val="-4"/>
                <w:sz w:val="24"/>
              </w:rPr>
              <w:t xml:space="preserve"> </w:t>
            </w:r>
            <w:r>
              <w:rPr>
                <w:sz w:val="24"/>
              </w:rPr>
              <w:t>beteende,</w:t>
            </w:r>
            <w:r>
              <w:rPr>
                <w:spacing w:val="-2"/>
                <w:sz w:val="24"/>
              </w:rPr>
              <w:t xml:space="preserve"> </w:t>
            </w:r>
            <w:r>
              <w:rPr>
                <w:sz w:val="24"/>
              </w:rPr>
              <w:t>objektivt</w:t>
            </w:r>
            <w:r>
              <w:rPr>
                <w:spacing w:val="-1"/>
                <w:sz w:val="24"/>
              </w:rPr>
              <w:t xml:space="preserve"> </w:t>
            </w:r>
            <w:r>
              <w:rPr>
                <w:sz w:val="24"/>
              </w:rPr>
              <w:t>kraftigt</w:t>
            </w:r>
            <w:r>
              <w:rPr>
                <w:spacing w:val="-3"/>
                <w:sz w:val="24"/>
              </w:rPr>
              <w:t xml:space="preserve"> </w:t>
            </w:r>
            <w:r>
              <w:rPr>
                <w:spacing w:val="-2"/>
                <w:sz w:val="24"/>
              </w:rPr>
              <w:t>försvårat</w:t>
            </w:r>
          </w:p>
        </w:tc>
      </w:tr>
      <w:tr w:rsidR="00AB7421" w14:paraId="640FEA5F" w14:textId="77777777">
        <w:trPr>
          <w:trHeight w:val="335"/>
        </w:trPr>
        <w:tc>
          <w:tcPr>
            <w:tcW w:w="989" w:type="dxa"/>
          </w:tcPr>
          <w:p w14:paraId="1D694503" w14:textId="77777777" w:rsidR="00AB7421" w:rsidRDefault="002F431D">
            <w:pPr>
              <w:pStyle w:val="TableParagraph"/>
              <w:rPr>
                <w:sz w:val="24"/>
              </w:rPr>
            </w:pPr>
            <w:r>
              <w:rPr>
                <w:spacing w:val="-5"/>
                <w:sz w:val="24"/>
              </w:rPr>
              <w:t>3.</w:t>
            </w:r>
          </w:p>
        </w:tc>
        <w:tc>
          <w:tcPr>
            <w:tcW w:w="2693" w:type="dxa"/>
          </w:tcPr>
          <w:p w14:paraId="6A89499F" w14:textId="77777777" w:rsidR="00AB7421" w:rsidRDefault="002F431D">
            <w:pPr>
              <w:pStyle w:val="TableParagraph"/>
              <w:ind w:left="105"/>
              <w:rPr>
                <w:sz w:val="24"/>
              </w:rPr>
            </w:pPr>
            <w:r>
              <w:rPr>
                <w:sz w:val="24"/>
              </w:rPr>
              <w:t>Vertikalt</w:t>
            </w:r>
            <w:r>
              <w:rPr>
                <w:spacing w:val="-2"/>
                <w:sz w:val="24"/>
              </w:rPr>
              <w:t xml:space="preserve"> avstånd</w:t>
            </w:r>
          </w:p>
        </w:tc>
        <w:tc>
          <w:tcPr>
            <w:tcW w:w="5103" w:type="dxa"/>
          </w:tcPr>
          <w:p w14:paraId="2FDA482E" w14:textId="77777777" w:rsidR="00AB7421" w:rsidRDefault="002F431D">
            <w:pPr>
              <w:pStyle w:val="TableParagraph"/>
              <w:rPr>
                <w:sz w:val="24"/>
              </w:rPr>
            </w:pPr>
            <w:r>
              <w:rPr>
                <w:sz w:val="24"/>
              </w:rPr>
              <w:t>&gt;3</w:t>
            </w:r>
            <w:r>
              <w:rPr>
                <w:spacing w:val="1"/>
                <w:sz w:val="24"/>
              </w:rPr>
              <w:t xml:space="preserve"> </w:t>
            </w:r>
            <w:r>
              <w:rPr>
                <w:spacing w:val="-5"/>
                <w:sz w:val="24"/>
              </w:rPr>
              <w:t>mm</w:t>
            </w:r>
          </w:p>
        </w:tc>
      </w:tr>
    </w:tbl>
    <w:p w14:paraId="519F1A4C" w14:textId="77777777" w:rsidR="00AB7421" w:rsidRDefault="00AB7421">
      <w:pPr>
        <w:pStyle w:val="Brdtext"/>
        <w:spacing w:before="1"/>
        <w:ind w:left="0"/>
      </w:pPr>
    </w:p>
    <w:p w14:paraId="5FC0C301" w14:textId="77777777" w:rsidR="00AB7421" w:rsidRDefault="002F431D">
      <w:pPr>
        <w:spacing w:after="46"/>
        <w:ind w:left="1"/>
        <w:rPr>
          <w:sz w:val="24"/>
        </w:rPr>
      </w:pPr>
      <w:r>
        <w:rPr>
          <w:b/>
          <w:sz w:val="24"/>
        </w:rPr>
        <w:t>Djupa</w:t>
      </w:r>
      <w:r>
        <w:rPr>
          <w:b/>
          <w:spacing w:val="-2"/>
          <w:sz w:val="24"/>
        </w:rPr>
        <w:t xml:space="preserve"> </w:t>
      </w:r>
      <w:r>
        <w:rPr>
          <w:b/>
          <w:sz w:val="24"/>
        </w:rPr>
        <w:t>bett:</w:t>
      </w:r>
      <w:r>
        <w:rPr>
          <w:b/>
          <w:spacing w:val="-2"/>
          <w:sz w:val="24"/>
        </w:rPr>
        <w:t xml:space="preserve"> </w:t>
      </w:r>
      <w:r>
        <w:rPr>
          <w:sz w:val="24"/>
        </w:rPr>
        <w:t>Minst</w:t>
      </w:r>
      <w:r>
        <w:rPr>
          <w:spacing w:val="-2"/>
          <w:sz w:val="24"/>
        </w:rPr>
        <w:t xml:space="preserve"> </w:t>
      </w:r>
      <w:r>
        <w:rPr>
          <w:sz w:val="24"/>
        </w:rPr>
        <w:t>tre</w:t>
      </w:r>
      <w:r>
        <w:rPr>
          <w:spacing w:val="-2"/>
          <w:sz w:val="24"/>
        </w:rPr>
        <w:t xml:space="preserve"> </w:t>
      </w:r>
      <w:r>
        <w:rPr>
          <w:sz w:val="24"/>
        </w:rPr>
        <w:t>av</w:t>
      </w:r>
      <w:r>
        <w:rPr>
          <w:spacing w:val="-4"/>
          <w:sz w:val="24"/>
        </w:rPr>
        <w:t xml:space="preserve"> </w:t>
      </w:r>
      <w:r>
        <w:rPr>
          <w:sz w:val="24"/>
        </w:rPr>
        <w:t>gränsvärdena ska vara</w:t>
      </w:r>
      <w:r>
        <w:rPr>
          <w:spacing w:val="-3"/>
          <w:sz w:val="24"/>
        </w:rPr>
        <w:t xml:space="preserve"> </w:t>
      </w:r>
      <w:r>
        <w:rPr>
          <w:spacing w:val="-2"/>
          <w:sz w:val="24"/>
        </w:rPr>
        <w:t>överskridna.</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2643"/>
        <w:gridCol w:w="5153"/>
      </w:tblGrid>
      <w:tr w:rsidR="00AB7421" w14:paraId="05166F5C" w14:textId="77777777">
        <w:trPr>
          <w:trHeight w:val="335"/>
        </w:trPr>
        <w:tc>
          <w:tcPr>
            <w:tcW w:w="989" w:type="dxa"/>
          </w:tcPr>
          <w:p w14:paraId="0105DEB3" w14:textId="77777777" w:rsidR="00AB7421" w:rsidRDefault="00AB7421">
            <w:pPr>
              <w:pStyle w:val="TableParagraph"/>
              <w:spacing w:line="240" w:lineRule="auto"/>
              <w:ind w:left="0"/>
              <w:rPr>
                <w:rFonts w:ascii="Times New Roman"/>
                <w:sz w:val="24"/>
              </w:rPr>
            </w:pPr>
          </w:p>
        </w:tc>
        <w:tc>
          <w:tcPr>
            <w:tcW w:w="2643" w:type="dxa"/>
          </w:tcPr>
          <w:p w14:paraId="593D2AA1" w14:textId="77777777" w:rsidR="00AB7421" w:rsidRDefault="002F431D">
            <w:pPr>
              <w:pStyle w:val="TableParagraph"/>
              <w:ind w:left="105"/>
              <w:rPr>
                <w:sz w:val="24"/>
              </w:rPr>
            </w:pPr>
            <w:r>
              <w:rPr>
                <w:spacing w:val="-2"/>
                <w:sz w:val="24"/>
              </w:rPr>
              <w:t>Variabel</w:t>
            </w:r>
          </w:p>
        </w:tc>
        <w:tc>
          <w:tcPr>
            <w:tcW w:w="5153" w:type="dxa"/>
          </w:tcPr>
          <w:p w14:paraId="1A9945C6" w14:textId="77777777" w:rsidR="00AB7421" w:rsidRDefault="002F431D">
            <w:pPr>
              <w:pStyle w:val="TableParagraph"/>
              <w:ind w:left="104"/>
              <w:rPr>
                <w:sz w:val="24"/>
              </w:rPr>
            </w:pPr>
            <w:r>
              <w:rPr>
                <w:spacing w:val="-2"/>
                <w:sz w:val="24"/>
              </w:rPr>
              <w:t>Värde</w:t>
            </w:r>
          </w:p>
        </w:tc>
      </w:tr>
      <w:tr w:rsidR="00AB7421" w14:paraId="7314246F" w14:textId="77777777">
        <w:trPr>
          <w:trHeight w:val="337"/>
        </w:trPr>
        <w:tc>
          <w:tcPr>
            <w:tcW w:w="989" w:type="dxa"/>
          </w:tcPr>
          <w:p w14:paraId="48BAD943" w14:textId="77777777" w:rsidR="00AB7421" w:rsidRDefault="002F431D">
            <w:pPr>
              <w:pStyle w:val="TableParagraph"/>
              <w:spacing w:before="1" w:line="240" w:lineRule="auto"/>
              <w:rPr>
                <w:sz w:val="24"/>
              </w:rPr>
            </w:pPr>
            <w:r>
              <w:rPr>
                <w:spacing w:val="-5"/>
                <w:sz w:val="24"/>
              </w:rPr>
              <w:t>1.</w:t>
            </w:r>
          </w:p>
        </w:tc>
        <w:tc>
          <w:tcPr>
            <w:tcW w:w="2643" w:type="dxa"/>
          </w:tcPr>
          <w:p w14:paraId="432DCC10" w14:textId="77777777" w:rsidR="00AB7421" w:rsidRDefault="002F431D">
            <w:pPr>
              <w:pStyle w:val="TableParagraph"/>
              <w:spacing w:before="1" w:line="240" w:lineRule="auto"/>
              <w:ind w:left="105"/>
              <w:rPr>
                <w:sz w:val="24"/>
              </w:rPr>
            </w:pPr>
            <w:r>
              <w:rPr>
                <w:sz w:val="24"/>
              </w:rPr>
              <w:t xml:space="preserve">Vertikal </w:t>
            </w:r>
            <w:r>
              <w:rPr>
                <w:spacing w:val="-2"/>
                <w:sz w:val="24"/>
              </w:rPr>
              <w:t>relation</w:t>
            </w:r>
          </w:p>
        </w:tc>
        <w:tc>
          <w:tcPr>
            <w:tcW w:w="5153" w:type="dxa"/>
          </w:tcPr>
          <w:p w14:paraId="4EFA4ACB" w14:textId="77777777" w:rsidR="00AB7421" w:rsidRDefault="002F431D">
            <w:pPr>
              <w:pStyle w:val="TableParagraph"/>
              <w:spacing w:before="1" w:line="240" w:lineRule="auto"/>
              <w:ind w:left="104"/>
              <w:rPr>
                <w:sz w:val="24"/>
              </w:rPr>
            </w:pPr>
            <w:r>
              <w:rPr>
                <w:sz w:val="24"/>
              </w:rPr>
              <w:t xml:space="preserve">ML-NL </w:t>
            </w:r>
            <w:r>
              <w:rPr>
                <w:spacing w:val="-4"/>
                <w:sz w:val="24"/>
              </w:rPr>
              <w:t>&lt;16º</w:t>
            </w:r>
          </w:p>
        </w:tc>
      </w:tr>
      <w:tr w:rsidR="00AB7421" w14:paraId="6712A4CF" w14:textId="77777777">
        <w:trPr>
          <w:trHeight w:val="335"/>
        </w:trPr>
        <w:tc>
          <w:tcPr>
            <w:tcW w:w="989" w:type="dxa"/>
          </w:tcPr>
          <w:p w14:paraId="66C6BC98" w14:textId="77777777" w:rsidR="00AB7421" w:rsidRDefault="002F431D">
            <w:pPr>
              <w:pStyle w:val="TableParagraph"/>
              <w:rPr>
                <w:sz w:val="24"/>
              </w:rPr>
            </w:pPr>
            <w:r>
              <w:rPr>
                <w:spacing w:val="-5"/>
                <w:sz w:val="24"/>
              </w:rPr>
              <w:t>2.</w:t>
            </w:r>
          </w:p>
        </w:tc>
        <w:tc>
          <w:tcPr>
            <w:tcW w:w="2643" w:type="dxa"/>
          </w:tcPr>
          <w:p w14:paraId="713E003D" w14:textId="77777777" w:rsidR="00AB7421" w:rsidRDefault="002F431D">
            <w:pPr>
              <w:pStyle w:val="TableParagraph"/>
              <w:ind w:left="105"/>
              <w:rPr>
                <w:sz w:val="24"/>
              </w:rPr>
            </w:pPr>
            <w:r>
              <w:rPr>
                <w:spacing w:val="-2"/>
                <w:sz w:val="24"/>
              </w:rPr>
              <w:t>Exteriör</w:t>
            </w:r>
          </w:p>
        </w:tc>
        <w:tc>
          <w:tcPr>
            <w:tcW w:w="5153" w:type="dxa"/>
          </w:tcPr>
          <w:p w14:paraId="729C0903" w14:textId="77777777" w:rsidR="00AB7421" w:rsidRDefault="002F431D">
            <w:pPr>
              <w:pStyle w:val="TableParagraph"/>
              <w:ind w:left="104"/>
              <w:rPr>
                <w:sz w:val="24"/>
              </w:rPr>
            </w:pPr>
            <w:r>
              <w:rPr>
                <w:sz w:val="24"/>
              </w:rPr>
              <w:t>N-Sp:</w:t>
            </w:r>
            <w:r>
              <w:rPr>
                <w:spacing w:val="-2"/>
                <w:sz w:val="24"/>
              </w:rPr>
              <w:t xml:space="preserve"> </w:t>
            </w:r>
            <w:r>
              <w:rPr>
                <w:sz w:val="24"/>
              </w:rPr>
              <w:t>Sp-</w:t>
            </w:r>
            <w:r>
              <w:rPr>
                <w:spacing w:val="-2"/>
                <w:sz w:val="24"/>
              </w:rPr>
              <w:t>Me&gt;91%</w:t>
            </w:r>
          </w:p>
        </w:tc>
      </w:tr>
      <w:tr w:rsidR="00AB7421" w14:paraId="4D948531" w14:textId="77777777">
        <w:trPr>
          <w:trHeight w:val="337"/>
        </w:trPr>
        <w:tc>
          <w:tcPr>
            <w:tcW w:w="989" w:type="dxa"/>
          </w:tcPr>
          <w:p w14:paraId="5149889E" w14:textId="77777777" w:rsidR="00AB7421" w:rsidRDefault="002F431D">
            <w:pPr>
              <w:pStyle w:val="TableParagraph"/>
              <w:spacing w:before="1" w:line="240" w:lineRule="auto"/>
              <w:rPr>
                <w:sz w:val="24"/>
              </w:rPr>
            </w:pPr>
            <w:r>
              <w:rPr>
                <w:spacing w:val="-5"/>
                <w:sz w:val="24"/>
              </w:rPr>
              <w:t>3.</w:t>
            </w:r>
          </w:p>
        </w:tc>
        <w:tc>
          <w:tcPr>
            <w:tcW w:w="2643" w:type="dxa"/>
          </w:tcPr>
          <w:p w14:paraId="0D0AF310" w14:textId="77777777" w:rsidR="00AB7421" w:rsidRDefault="002F431D">
            <w:pPr>
              <w:pStyle w:val="TableParagraph"/>
              <w:spacing w:before="1" w:line="240" w:lineRule="auto"/>
              <w:ind w:left="105"/>
              <w:rPr>
                <w:sz w:val="24"/>
              </w:rPr>
            </w:pPr>
            <w:r>
              <w:rPr>
                <w:spacing w:val="-2"/>
                <w:sz w:val="24"/>
              </w:rPr>
              <w:t>Exteriör</w:t>
            </w:r>
          </w:p>
        </w:tc>
        <w:tc>
          <w:tcPr>
            <w:tcW w:w="5153" w:type="dxa"/>
          </w:tcPr>
          <w:p w14:paraId="781B623C" w14:textId="77777777" w:rsidR="00AB7421" w:rsidRDefault="002F431D">
            <w:pPr>
              <w:pStyle w:val="TableParagraph"/>
              <w:spacing w:before="1" w:line="240" w:lineRule="auto"/>
              <w:ind w:left="104"/>
              <w:rPr>
                <w:sz w:val="24"/>
              </w:rPr>
            </w:pPr>
            <w:r>
              <w:rPr>
                <w:sz w:val="24"/>
              </w:rPr>
              <w:t>Kraftigt</w:t>
            </w:r>
            <w:r>
              <w:rPr>
                <w:spacing w:val="-1"/>
                <w:sz w:val="24"/>
              </w:rPr>
              <w:t xml:space="preserve"> </w:t>
            </w:r>
            <w:r>
              <w:rPr>
                <w:sz w:val="24"/>
              </w:rPr>
              <w:t>markerad</w:t>
            </w:r>
            <w:r>
              <w:rPr>
                <w:spacing w:val="-1"/>
                <w:sz w:val="24"/>
              </w:rPr>
              <w:t xml:space="preserve"> </w:t>
            </w:r>
            <w:r>
              <w:rPr>
                <w:sz w:val="24"/>
              </w:rPr>
              <w:t>sulcus</w:t>
            </w:r>
            <w:r>
              <w:rPr>
                <w:spacing w:val="-4"/>
                <w:sz w:val="24"/>
              </w:rPr>
              <w:t xml:space="preserve"> </w:t>
            </w:r>
            <w:r>
              <w:rPr>
                <w:spacing w:val="-2"/>
                <w:sz w:val="24"/>
              </w:rPr>
              <w:t>mentolabialis</w:t>
            </w:r>
          </w:p>
        </w:tc>
      </w:tr>
      <w:tr w:rsidR="00AB7421" w14:paraId="40193D15" w14:textId="77777777">
        <w:trPr>
          <w:trHeight w:val="338"/>
        </w:trPr>
        <w:tc>
          <w:tcPr>
            <w:tcW w:w="989" w:type="dxa"/>
          </w:tcPr>
          <w:p w14:paraId="55C68A22" w14:textId="77777777" w:rsidR="00AB7421" w:rsidRDefault="002F431D">
            <w:pPr>
              <w:pStyle w:val="TableParagraph"/>
              <w:rPr>
                <w:sz w:val="24"/>
              </w:rPr>
            </w:pPr>
            <w:r>
              <w:rPr>
                <w:spacing w:val="-5"/>
                <w:sz w:val="24"/>
              </w:rPr>
              <w:t>4.</w:t>
            </w:r>
          </w:p>
        </w:tc>
        <w:tc>
          <w:tcPr>
            <w:tcW w:w="2643" w:type="dxa"/>
          </w:tcPr>
          <w:p w14:paraId="3CAE1251" w14:textId="77777777" w:rsidR="00AB7421" w:rsidRDefault="002F431D">
            <w:pPr>
              <w:pStyle w:val="TableParagraph"/>
              <w:ind w:left="105"/>
              <w:rPr>
                <w:sz w:val="24"/>
              </w:rPr>
            </w:pPr>
            <w:r>
              <w:rPr>
                <w:sz w:val="24"/>
              </w:rPr>
              <w:t>Gingival</w:t>
            </w:r>
            <w:r>
              <w:rPr>
                <w:spacing w:val="-1"/>
                <w:sz w:val="24"/>
              </w:rPr>
              <w:t xml:space="preserve"> </w:t>
            </w:r>
            <w:r>
              <w:rPr>
                <w:spacing w:val="-2"/>
                <w:sz w:val="24"/>
              </w:rPr>
              <w:t>påbitning</w:t>
            </w:r>
          </w:p>
        </w:tc>
        <w:tc>
          <w:tcPr>
            <w:tcW w:w="5153" w:type="dxa"/>
          </w:tcPr>
          <w:p w14:paraId="7D0190B4" w14:textId="77777777" w:rsidR="00AB7421" w:rsidRDefault="002F431D">
            <w:pPr>
              <w:pStyle w:val="TableParagraph"/>
              <w:ind w:left="104"/>
              <w:rPr>
                <w:sz w:val="24"/>
              </w:rPr>
            </w:pPr>
            <w:r>
              <w:rPr>
                <w:sz w:val="24"/>
              </w:rPr>
              <w:t>Impressioner</w:t>
            </w:r>
            <w:r>
              <w:rPr>
                <w:spacing w:val="-2"/>
                <w:sz w:val="24"/>
              </w:rPr>
              <w:t xml:space="preserve"> </w:t>
            </w:r>
            <w:r>
              <w:rPr>
                <w:sz w:val="24"/>
              </w:rPr>
              <w:t>med</w:t>
            </w:r>
            <w:r>
              <w:rPr>
                <w:spacing w:val="-1"/>
                <w:sz w:val="24"/>
              </w:rPr>
              <w:t xml:space="preserve"> </w:t>
            </w:r>
            <w:r>
              <w:rPr>
                <w:spacing w:val="-2"/>
                <w:sz w:val="24"/>
              </w:rPr>
              <w:t>sårgörning</w:t>
            </w:r>
          </w:p>
        </w:tc>
      </w:tr>
    </w:tbl>
    <w:p w14:paraId="2349137D" w14:textId="77777777" w:rsidR="00AB7421" w:rsidRDefault="00AB7421">
      <w:pPr>
        <w:pStyle w:val="Brdtext"/>
        <w:ind w:left="0"/>
      </w:pPr>
    </w:p>
    <w:p w14:paraId="457D797A" w14:textId="77777777" w:rsidR="00AB7421" w:rsidRDefault="00AB7421">
      <w:pPr>
        <w:pStyle w:val="Brdtext"/>
        <w:spacing w:before="90"/>
        <w:ind w:left="0"/>
      </w:pPr>
    </w:p>
    <w:p w14:paraId="79AA19B4" w14:textId="77777777" w:rsidR="00AB7421" w:rsidRDefault="002F431D">
      <w:pPr>
        <w:spacing w:after="44"/>
        <w:ind w:left="1"/>
        <w:rPr>
          <w:sz w:val="24"/>
        </w:rPr>
      </w:pPr>
      <w:r>
        <w:rPr>
          <w:b/>
          <w:sz w:val="24"/>
        </w:rPr>
        <w:t>Laterala</w:t>
      </w:r>
      <w:r>
        <w:rPr>
          <w:b/>
          <w:spacing w:val="-4"/>
          <w:sz w:val="24"/>
        </w:rPr>
        <w:t xml:space="preserve"> </w:t>
      </w:r>
      <w:r>
        <w:rPr>
          <w:b/>
          <w:sz w:val="24"/>
        </w:rPr>
        <w:t>asymmetrier:</w:t>
      </w:r>
      <w:r>
        <w:rPr>
          <w:b/>
          <w:spacing w:val="-2"/>
          <w:sz w:val="24"/>
        </w:rPr>
        <w:t xml:space="preserve"> </w:t>
      </w:r>
      <w:r>
        <w:rPr>
          <w:sz w:val="24"/>
        </w:rPr>
        <w:t>Minst</w:t>
      </w:r>
      <w:r>
        <w:rPr>
          <w:spacing w:val="-3"/>
          <w:sz w:val="24"/>
        </w:rPr>
        <w:t xml:space="preserve"> </w:t>
      </w:r>
      <w:r>
        <w:rPr>
          <w:sz w:val="24"/>
        </w:rPr>
        <w:t>två</w:t>
      </w:r>
      <w:r>
        <w:rPr>
          <w:spacing w:val="-3"/>
          <w:sz w:val="24"/>
        </w:rPr>
        <w:t xml:space="preserve"> </w:t>
      </w:r>
      <w:r>
        <w:rPr>
          <w:sz w:val="24"/>
        </w:rPr>
        <w:t>av</w:t>
      </w:r>
      <w:r>
        <w:rPr>
          <w:spacing w:val="-2"/>
          <w:sz w:val="24"/>
        </w:rPr>
        <w:t xml:space="preserve"> </w:t>
      </w:r>
      <w:r>
        <w:rPr>
          <w:sz w:val="24"/>
        </w:rPr>
        <w:t>gränsvärdena ska</w:t>
      </w:r>
      <w:r>
        <w:rPr>
          <w:spacing w:val="-1"/>
          <w:sz w:val="24"/>
        </w:rPr>
        <w:t xml:space="preserve"> </w:t>
      </w:r>
      <w:r>
        <w:rPr>
          <w:sz w:val="24"/>
        </w:rPr>
        <w:t>vara</w:t>
      </w:r>
      <w:r>
        <w:rPr>
          <w:spacing w:val="-3"/>
          <w:sz w:val="24"/>
        </w:rPr>
        <w:t xml:space="preserve"> </w:t>
      </w:r>
      <w:r>
        <w:rPr>
          <w:spacing w:val="-2"/>
          <w:sz w:val="24"/>
        </w:rPr>
        <w:t>överskridna.</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2643"/>
        <w:gridCol w:w="5153"/>
      </w:tblGrid>
      <w:tr w:rsidR="00AB7421" w14:paraId="167F50B8" w14:textId="77777777">
        <w:trPr>
          <w:trHeight w:val="335"/>
        </w:trPr>
        <w:tc>
          <w:tcPr>
            <w:tcW w:w="989" w:type="dxa"/>
          </w:tcPr>
          <w:p w14:paraId="0DA90D2C" w14:textId="77777777" w:rsidR="00AB7421" w:rsidRDefault="00AB7421">
            <w:pPr>
              <w:pStyle w:val="TableParagraph"/>
              <w:spacing w:line="240" w:lineRule="auto"/>
              <w:ind w:left="0"/>
              <w:rPr>
                <w:rFonts w:ascii="Times New Roman"/>
                <w:sz w:val="24"/>
              </w:rPr>
            </w:pPr>
          </w:p>
        </w:tc>
        <w:tc>
          <w:tcPr>
            <w:tcW w:w="2643" w:type="dxa"/>
          </w:tcPr>
          <w:p w14:paraId="296B1159" w14:textId="77777777" w:rsidR="00AB7421" w:rsidRDefault="002F431D">
            <w:pPr>
              <w:pStyle w:val="TableParagraph"/>
              <w:ind w:left="105"/>
              <w:rPr>
                <w:sz w:val="24"/>
              </w:rPr>
            </w:pPr>
            <w:r>
              <w:rPr>
                <w:spacing w:val="-2"/>
                <w:sz w:val="24"/>
              </w:rPr>
              <w:t>Variabel</w:t>
            </w:r>
          </w:p>
        </w:tc>
        <w:tc>
          <w:tcPr>
            <w:tcW w:w="5153" w:type="dxa"/>
          </w:tcPr>
          <w:p w14:paraId="0B855E4C" w14:textId="77777777" w:rsidR="00AB7421" w:rsidRDefault="002F431D">
            <w:pPr>
              <w:pStyle w:val="TableParagraph"/>
              <w:ind w:left="104"/>
              <w:rPr>
                <w:sz w:val="24"/>
              </w:rPr>
            </w:pPr>
            <w:r>
              <w:rPr>
                <w:spacing w:val="-2"/>
                <w:sz w:val="24"/>
              </w:rPr>
              <w:t>Värde</w:t>
            </w:r>
          </w:p>
        </w:tc>
      </w:tr>
      <w:tr w:rsidR="00AB7421" w14:paraId="36257256" w14:textId="77777777">
        <w:trPr>
          <w:trHeight w:val="338"/>
        </w:trPr>
        <w:tc>
          <w:tcPr>
            <w:tcW w:w="989" w:type="dxa"/>
          </w:tcPr>
          <w:p w14:paraId="2D4864C8" w14:textId="77777777" w:rsidR="00AB7421" w:rsidRDefault="002F431D">
            <w:pPr>
              <w:pStyle w:val="TableParagraph"/>
              <w:spacing w:before="1" w:line="240" w:lineRule="auto"/>
              <w:rPr>
                <w:sz w:val="24"/>
              </w:rPr>
            </w:pPr>
            <w:r>
              <w:rPr>
                <w:spacing w:val="-5"/>
                <w:sz w:val="24"/>
              </w:rPr>
              <w:t>1.</w:t>
            </w:r>
          </w:p>
        </w:tc>
        <w:tc>
          <w:tcPr>
            <w:tcW w:w="2643" w:type="dxa"/>
          </w:tcPr>
          <w:p w14:paraId="4D4F2080" w14:textId="77777777" w:rsidR="00AB7421" w:rsidRDefault="002F431D">
            <w:pPr>
              <w:pStyle w:val="TableParagraph"/>
              <w:spacing w:before="1" w:line="240" w:lineRule="auto"/>
              <w:ind w:left="105"/>
              <w:rPr>
                <w:sz w:val="24"/>
              </w:rPr>
            </w:pPr>
            <w:r>
              <w:rPr>
                <w:spacing w:val="-2"/>
                <w:sz w:val="24"/>
              </w:rPr>
              <w:t>Exteriör</w:t>
            </w:r>
          </w:p>
        </w:tc>
        <w:tc>
          <w:tcPr>
            <w:tcW w:w="5153" w:type="dxa"/>
          </w:tcPr>
          <w:p w14:paraId="6F9EB227" w14:textId="77777777" w:rsidR="00AB7421" w:rsidRDefault="002F431D">
            <w:pPr>
              <w:pStyle w:val="TableParagraph"/>
              <w:spacing w:before="1" w:line="240" w:lineRule="auto"/>
              <w:ind w:left="104"/>
              <w:rPr>
                <w:sz w:val="24"/>
              </w:rPr>
            </w:pPr>
            <w:r>
              <w:rPr>
                <w:sz w:val="24"/>
              </w:rPr>
              <w:t>Medellinje</w:t>
            </w:r>
            <w:r>
              <w:rPr>
                <w:spacing w:val="-2"/>
                <w:sz w:val="24"/>
              </w:rPr>
              <w:t xml:space="preserve"> </w:t>
            </w:r>
            <w:r>
              <w:rPr>
                <w:sz w:val="24"/>
              </w:rPr>
              <w:t>/</w:t>
            </w:r>
            <w:r>
              <w:rPr>
                <w:spacing w:val="-1"/>
                <w:sz w:val="24"/>
              </w:rPr>
              <w:t xml:space="preserve"> </w:t>
            </w:r>
            <w:r>
              <w:rPr>
                <w:sz w:val="24"/>
              </w:rPr>
              <w:t>Sp-Me</w:t>
            </w:r>
            <w:r>
              <w:rPr>
                <w:spacing w:val="-1"/>
                <w:sz w:val="24"/>
              </w:rPr>
              <w:t xml:space="preserve"> </w:t>
            </w:r>
            <w:r>
              <w:rPr>
                <w:spacing w:val="-5"/>
                <w:sz w:val="24"/>
              </w:rPr>
              <w:t>&gt;4º</w:t>
            </w:r>
          </w:p>
        </w:tc>
      </w:tr>
      <w:tr w:rsidR="00AB7421" w14:paraId="48A03E92" w14:textId="77777777">
        <w:trPr>
          <w:trHeight w:val="338"/>
        </w:trPr>
        <w:tc>
          <w:tcPr>
            <w:tcW w:w="989" w:type="dxa"/>
          </w:tcPr>
          <w:p w14:paraId="55A023EF" w14:textId="77777777" w:rsidR="00AB7421" w:rsidRDefault="002F431D">
            <w:pPr>
              <w:pStyle w:val="TableParagraph"/>
              <w:rPr>
                <w:sz w:val="24"/>
              </w:rPr>
            </w:pPr>
            <w:r>
              <w:rPr>
                <w:spacing w:val="-5"/>
                <w:sz w:val="24"/>
              </w:rPr>
              <w:t>2.</w:t>
            </w:r>
          </w:p>
        </w:tc>
        <w:tc>
          <w:tcPr>
            <w:tcW w:w="2643" w:type="dxa"/>
          </w:tcPr>
          <w:p w14:paraId="7B8F67BB" w14:textId="77777777" w:rsidR="00AB7421" w:rsidRDefault="002F431D">
            <w:pPr>
              <w:pStyle w:val="TableParagraph"/>
              <w:ind w:left="105"/>
              <w:rPr>
                <w:sz w:val="24"/>
              </w:rPr>
            </w:pPr>
            <w:r>
              <w:rPr>
                <w:spacing w:val="-2"/>
                <w:sz w:val="24"/>
              </w:rPr>
              <w:t>Tuggning/avbitning</w:t>
            </w:r>
          </w:p>
        </w:tc>
        <w:tc>
          <w:tcPr>
            <w:tcW w:w="5153" w:type="dxa"/>
          </w:tcPr>
          <w:p w14:paraId="478B5DF4" w14:textId="77777777" w:rsidR="00AB7421" w:rsidRDefault="002F431D">
            <w:pPr>
              <w:pStyle w:val="TableParagraph"/>
              <w:ind w:left="104"/>
              <w:rPr>
                <w:sz w:val="24"/>
              </w:rPr>
            </w:pPr>
            <w:r>
              <w:rPr>
                <w:sz w:val="24"/>
              </w:rPr>
              <w:t>Ej</w:t>
            </w:r>
            <w:r>
              <w:rPr>
                <w:spacing w:val="-2"/>
                <w:sz w:val="24"/>
              </w:rPr>
              <w:t xml:space="preserve"> </w:t>
            </w:r>
            <w:r>
              <w:rPr>
                <w:sz w:val="24"/>
              </w:rPr>
              <w:t>normalt</w:t>
            </w:r>
            <w:r>
              <w:rPr>
                <w:spacing w:val="-4"/>
                <w:sz w:val="24"/>
              </w:rPr>
              <w:t xml:space="preserve"> </w:t>
            </w:r>
            <w:r>
              <w:rPr>
                <w:sz w:val="24"/>
              </w:rPr>
              <w:t>beteende,</w:t>
            </w:r>
            <w:r>
              <w:rPr>
                <w:spacing w:val="-2"/>
                <w:sz w:val="24"/>
              </w:rPr>
              <w:t xml:space="preserve"> </w:t>
            </w:r>
            <w:r>
              <w:rPr>
                <w:sz w:val="24"/>
              </w:rPr>
              <w:t>objektivt</w:t>
            </w:r>
            <w:r>
              <w:rPr>
                <w:spacing w:val="-1"/>
                <w:sz w:val="24"/>
              </w:rPr>
              <w:t xml:space="preserve"> </w:t>
            </w:r>
            <w:r>
              <w:rPr>
                <w:sz w:val="24"/>
              </w:rPr>
              <w:t>kraftigt</w:t>
            </w:r>
            <w:r>
              <w:rPr>
                <w:spacing w:val="-3"/>
                <w:sz w:val="24"/>
              </w:rPr>
              <w:t xml:space="preserve"> </w:t>
            </w:r>
            <w:r>
              <w:rPr>
                <w:spacing w:val="-2"/>
                <w:sz w:val="24"/>
              </w:rPr>
              <w:t>försvårat</w:t>
            </w:r>
          </w:p>
        </w:tc>
      </w:tr>
      <w:tr w:rsidR="00AB7421" w14:paraId="69B155BA" w14:textId="77777777">
        <w:trPr>
          <w:trHeight w:val="335"/>
        </w:trPr>
        <w:tc>
          <w:tcPr>
            <w:tcW w:w="989" w:type="dxa"/>
          </w:tcPr>
          <w:p w14:paraId="468D3437" w14:textId="77777777" w:rsidR="00AB7421" w:rsidRDefault="002F431D">
            <w:pPr>
              <w:pStyle w:val="TableParagraph"/>
              <w:rPr>
                <w:sz w:val="24"/>
              </w:rPr>
            </w:pPr>
            <w:r>
              <w:rPr>
                <w:spacing w:val="-5"/>
                <w:sz w:val="24"/>
              </w:rPr>
              <w:t>3.</w:t>
            </w:r>
          </w:p>
        </w:tc>
        <w:tc>
          <w:tcPr>
            <w:tcW w:w="2643" w:type="dxa"/>
          </w:tcPr>
          <w:p w14:paraId="3218FF44" w14:textId="77777777" w:rsidR="00AB7421" w:rsidRDefault="002F431D">
            <w:pPr>
              <w:pStyle w:val="TableParagraph"/>
              <w:ind w:left="105"/>
              <w:rPr>
                <w:sz w:val="24"/>
              </w:rPr>
            </w:pPr>
            <w:r>
              <w:rPr>
                <w:spacing w:val="-2"/>
                <w:sz w:val="24"/>
              </w:rPr>
              <w:t>Oclusionsplan</w:t>
            </w:r>
          </w:p>
        </w:tc>
        <w:tc>
          <w:tcPr>
            <w:tcW w:w="5153" w:type="dxa"/>
          </w:tcPr>
          <w:p w14:paraId="0405B304" w14:textId="77777777" w:rsidR="00AB7421" w:rsidRDefault="002F431D">
            <w:pPr>
              <w:pStyle w:val="TableParagraph"/>
              <w:ind w:left="104"/>
              <w:rPr>
                <w:sz w:val="24"/>
              </w:rPr>
            </w:pPr>
            <w:r>
              <w:rPr>
                <w:sz w:val="24"/>
              </w:rPr>
              <w:t>Estetisk</w:t>
            </w:r>
            <w:r>
              <w:rPr>
                <w:spacing w:val="-5"/>
                <w:sz w:val="24"/>
              </w:rPr>
              <w:t xml:space="preserve"> </w:t>
            </w:r>
            <w:r>
              <w:rPr>
                <w:sz w:val="24"/>
              </w:rPr>
              <w:t>och</w:t>
            </w:r>
            <w:r>
              <w:rPr>
                <w:spacing w:val="-1"/>
                <w:sz w:val="24"/>
              </w:rPr>
              <w:t xml:space="preserve"> </w:t>
            </w:r>
            <w:r>
              <w:rPr>
                <w:sz w:val="24"/>
              </w:rPr>
              <w:t>funktionell</w:t>
            </w:r>
            <w:r>
              <w:rPr>
                <w:spacing w:val="-2"/>
                <w:sz w:val="24"/>
              </w:rPr>
              <w:t xml:space="preserve"> värdering</w:t>
            </w:r>
          </w:p>
        </w:tc>
      </w:tr>
    </w:tbl>
    <w:p w14:paraId="5332A007" w14:textId="77777777" w:rsidR="00AB7421" w:rsidRDefault="00AB7421">
      <w:pPr>
        <w:pStyle w:val="TableParagraph"/>
        <w:rPr>
          <w:sz w:val="24"/>
        </w:rPr>
        <w:sectPr w:rsidR="00AB7421">
          <w:pgSz w:w="11910" w:h="16840"/>
          <w:pgMar w:top="2220" w:right="1275" w:bottom="1360" w:left="1700" w:header="360" w:footer="1117" w:gutter="0"/>
          <w:cols w:space="720"/>
        </w:sectPr>
      </w:pPr>
    </w:p>
    <w:p w14:paraId="5832161E" w14:textId="77777777" w:rsidR="00AB7421" w:rsidRDefault="00AB7421">
      <w:pPr>
        <w:pStyle w:val="Brdtext"/>
        <w:spacing w:before="293"/>
        <w:ind w:left="0"/>
        <w:rPr>
          <w:sz w:val="28"/>
        </w:rPr>
      </w:pPr>
    </w:p>
    <w:p w14:paraId="1487541E" w14:textId="77777777" w:rsidR="00AB7421" w:rsidRDefault="002F431D">
      <w:pPr>
        <w:pStyle w:val="Rubrik3"/>
      </w:pPr>
      <w:r>
        <w:rPr>
          <w:color w:val="006FC0"/>
        </w:rPr>
        <w:t>Praktisk</w:t>
      </w:r>
      <w:r>
        <w:rPr>
          <w:color w:val="006FC0"/>
          <w:spacing w:val="-7"/>
        </w:rPr>
        <w:t xml:space="preserve"> </w:t>
      </w:r>
      <w:r>
        <w:rPr>
          <w:color w:val="006FC0"/>
        </w:rPr>
        <w:t>vägledning</w:t>
      </w:r>
      <w:r>
        <w:rPr>
          <w:color w:val="006FC0"/>
          <w:spacing w:val="-4"/>
        </w:rPr>
        <w:t xml:space="preserve"> </w:t>
      </w:r>
      <w:r>
        <w:rPr>
          <w:color w:val="006FC0"/>
        </w:rPr>
        <w:t>för</w:t>
      </w:r>
      <w:r>
        <w:rPr>
          <w:color w:val="006FC0"/>
          <w:spacing w:val="-4"/>
        </w:rPr>
        <w:t xml:space="preserve"> </w:t>
      </w:r>
      <w:r>
        <w:rPr>
          <w:color w:val="006FC0"/>
        </w:rPr>
        <w:t>tillämpning</w:t>
      </w:r>
      <w:r>
        <w:rPr>
          <w:color w:val="006FC0"/>
          <w:spacing w:val="-4"/>
        </w:rPr>
        <w:t xml:space="preserve"> </w:t>
      </w:r>
      <w:r>
        <w:rPr>
          <w:color w:val="006FC0"/>
        </w:rPr>
        <w:t>av</w:t>
      </w:r>
      <w:r>
        <w:rPr>
          <w:color w:val="006FC0"/>
          <w:spacing w:val="-6"/>
        </w:rPr>
        <w:t xml:space="preserve"> </w:t>
      </w:r>
      <w:r>
        <w:rPr>
          <w:color w:val="006FC0"/>
          <w:spacing w:val="-2"/>
        </w:rPr>
        <w:t>regelverk</w:t>
      </w:r>
    </w:p>
    <w:p w14:paraId="26B2C6DC" w14:textId="77777777" w:rsidR="00AB7421" w:rsidRDefault="002F431D">
      <w:pPr>
        <w:pStyle w:val="Brdtext"/>
        <w:spacing w:before="121" w:line="276" w:lineRule="auto"/>
        <w:ind w:right="642"/>
      </w:pPr>
      <w:r>
        <w:t>Planerad</w:t>
      </w:r>
      <w:r>
        <w:rPr>
          <w:spacing w:val="-5"/>
        </w:rPr>
        <w:t xml:space="preserve"> </w:t>
      </w:r>
      <w:r>
        <w:t>behandling</w:t>
      </w:r>
      <w:r>
        <w:rPr>
          <w:spacing w:val="-4"/>
        </w:rPr>
        <w:t xml:space="preserve"> </w:t>
      </w:r>
      <w:r>
        <w:t>skall</w:t>
      </w:r>
      <w:r>
        <w:rPr>
          <w:spacing w:val="-3"/>
        </w:rPr>
        <w:t xml:space="preserve"> </w:t>
      </w:r>
      <w:r>
        <w:t>förhandsbedömas,</w:t>
      </w:r>
      <w:r>
        <w:rPr>
          <w:spacing w:val="-6"/>
        </w:rPr>
        <w:t xml:space="preserve"> </w:t>
      </w:r>
      <w:r>
        <w:t>tillägg</w:t>
      </w:r>
      <w:r>
        <w:rPr>
          <w:spacing w:val="-4"/>
        </w:rPr>
        <w:t xml:space="preserve"> </w:t>
      </w:r>
      <w:r>
        <w:t>för</w:t>
      </w:r>
      <w:r>
        <w:rPr>
          <w:spacing w:val="-6"/>
        </w:rPr>
        <w:t xml:space="preserve"> </w:t>
      </w:r>
      <w:r>
        <w:t>utredningsåtgärder</w:t>
      </w:r>
      <w:r>
        <w:rPr>
          <w:spacing w:val="-3"/>
        </w:rPr>
        <w:t xml:space="preserve"> </w:t>
      </w:r>
      <w:r>
        <w:t>kan</w:t>
      </w:r>
      <w:r>
        <w:rPr>
          <w:spacing w:val="-2"/>
        </w:rPr>
        <w:t xml:space="preserve"> </w:t>
      </w:r>
      <w:r>
        <w:t>göras i samma förhandsbedömning.</w:t>
      </w:r>
    </w:p>
    <w:p w14:paraId="3383B619" w14:textId="77777777" w:rsidR="00AB7421" w:rsidRDefault="002F431D">
      <w:pPr>
        <w:pStyle w:val="Rubrik4"/>
        <w:spacing w:line="278" w:lineRule="auto"/>
      </w:pPr>
      <w:r>
        <w:t>En</w:t>
      </w:r>
      <w:r>
        <w:rPr>
          <w:spacing w:val="-1"/>
        </w:rPr>
        <w:t xml:space="preserve"> </w:t>
      </w:r>
      <w:r>
        <w:t>godkänd</w:t>
      </w:r>
      <w:r>
        <w:rPr>
          <w:spacing w:val="-3"/>
        </w:rPr>
        <w:t xml:space="preserve"> </w:t>
      </w:r>
      <w:r>
        <w:t>FHB</w:t>
      </w:r>
      <w:r>
        <w:rPr>
          <w:spacing w:val="-2"/>
        </w:rPr>
        <w:t xml:space="preserve"> </w:t>
      </w:r>
      <w:r>
        <w:t>är</w:t>
      </w:r>
      <w:r>
        <w:rPr>
          <w:spacing w:val="-3"/>
        </w:rPr>
        <w:t xml:space="preserve"> </w:t>
      </w:r>
      <w:r>
        <w:t>giltig</w:t>
      </w:r>
      <w:r>
        <w:rPr>
          <w:spacing w:val="-3"/>
        </w:rPr>
        <w:t xml:space="preserve"> </w:t>
      </w:r>
      <w:r>
        <w:t>4</w:t>
      </w:r>
      <w:r>
        <w:rPr>
          <w:spacing w:val="-1"/>
        </w:rPr>
        <w:t xml:space="preserve"> </w:t>
      </w:r>
      <w:r>
        <w:t>år,</w:t>
      </w:r>
      <w:r>
        <w:rPr>
          <w:spacing w:val="-3"/>
        </w:rPr>
        <w:t xml:space="preserve"> </w:t>
      </w:r>
      <w:r>
        <w:t>räknas</w:t>
      </w:r>
      <w:r>
        <w:rPr>
          <w:spacing w:val="-4"/>
        </w:rPr>
        <w:t xml:space="preserve"> </w:t>
      </w:r>
      <w:r>
        <w:t>från</w:t>
      </w:r>
      <w:r>
        <w:rPr>
          <w:spacing w:val="-3"/>
        </w:rPr>
        <w:t xml:space="preserve"> </w:t>
      </w:r>
      <w:r>
        <w:t>när</w:t>
      </w:r>
      <w:r>
        <w:rPr>
          <w:spacing w:val="-3"/>
        </w:rPr>
        <w:t xml:space="preserve"> </w:t>
      </w:r>
      <w:r>
        <w:t>beslut</w:t>
      </w:r>
      <w:r>
        <w:rPr>
          <w:spacing w:val="-3"/>
        </w:rPr>
        <w:t xml:space="preserve"> </w:t>
      </w:r>
      <w:r>
        <w:t>togs</w:t>
      </w:r>
      <w:r>
        <w:rPr>
          <w:spacing w:val="-1"/>
        </w:rPr>
        <w:t xml:space="preserve"> </w:t>
      </w:r>
      <w:r>
        <w:t>och</w:t>
      </w:r>
      <w:r>
        <w:rPr>
          <w:spacing w:val="-3"/>
        </w:rPr>
        <w:t xml:space="preserve"> </w:t>
      </w:r>
      <w:r>
        <w:t xml:space="preserve">förhandsbedömningen </w:t>
      </w:r>
      <w:r>
        <w:rPr>
          <w:spacing w:val="-2"/>
        </w:rPr>
        <w:t>godkändes.</w:t>
      </w:r>
    </w:p>
    <w:p w14:paraId="5EED9E31" w14:textId="77777777" w:rsidR="00AB7421" w:rsidRDefault="00AB7421">
      <w:pPr>
        <w:pStyle w:val="Brdtext"/>
        <w:spacing w:before="38"/>
        <w:ind w:left="0"/>
        <w:rPr>
          <w:b/>
        </w:rPr>
      </w:pPr>
    </w:p>
    <w:p w14:paraId="5CDAB815" w14:textId="77777777" w:rsidR="00AB7421" w:rsidRDefault="002F431D">
      <w:pPr>
        <w:spacing w:before="1" w:line="276" w:lineRule="auto"/>
        <w:ind w:left="1" w:right="818"/>
        <w:jc w:val="both"/>
        <w:rPr>
          <w:sz w:val="24"/>
        </w:rPr>
      </w:pPr>
      <w:r>
        <w:rPr>
          <w:b/>
          <w:sz w:val="24"/>
        </w:rPr>
        <w:t>Medfödda</w:t>
      </w:r>
      <w:r>
        <w:rPr>
          <w:b/>
          <w:spacing w:val="-3"/>
          <w:sz w:val="24"/>
        </w:rPr>
        <w:t xml:space="preserve"> </w:t>
      </w:r>
      <w:r>
        <w:rPr>
          <w:b/>
          <w:sz w:val="24"/>
        </w:rPr>
        <w:t>missbildningar</w:t>
      </w:r>
      <w:r>
        <w:rPr>
          <w:b/>
          <w:spacing w:val="-2"/>
          <w:sz w:val="24"/>
        </w:rPr>
        <w:t xml:space="preserve"> </w:t>
      </w:r>
      <w:r>
        <w:rPr>
          <w:b/>
          <w:sz w:val="24"/>
        </w:rPr>
        <w:t>av</w:t>
      </w:r>
      <w:r>
        <w:rPr>
          <w:b/>
          <w:spacing w:val="-3"/>
          <w:sz w:val="24"/>
        </w:rPr>
        <w:t xml:space="preserve"> </w:t>
      </w:r>
      <w:r>
        <w:rPr>
          <w:b/>
          <w:sz w:val="24"/>
        </w:rPr>
        <w:t>icke</w:t>
      </w:r>
      <w:r>
        <w:rPr>
          <w:b/>
          <w:spacing w:val="-3"/>
          <w:sz w:val="24"/>
        </w:rPr>
        <w:t xml:space="preserve"> </w:t>
      </w:r>
      <w:r>
        <w:rPr>
          <w:b/>
          <w:sz w:val="24"/>
        </w:rPr>
        <w:t>ringa</w:t>
      </w:r>
      <w:r>
        <w:rPr>
          <w:b/>
          <w:spacing w:val="-3"/>
          <w:sz w:val="24"/>
        </w:rPr>
        <w:t xml:space="preserve"> </w:t>
      </w:r>
      <w:r>
        <w:rPr>
          <w:b/>
          <w:sz w:val="24"/>
        </w:rPr>
        <w:t>omfattning</w:t>
      </w:r>
      <w:r>
        <w:rPr>
          <w:b/>
          <w:spacing w:val="-4"/>
          <w:sz w:val="24"/>
        </w:rPr>
        <w:t xml:space="preserve"> </w:t>
      </w:r>
      <w:r>
        <w:rPr>
          <w:b/>
          <w:sz w:val="24"/>
        </w:rPr>
        <w:t>hos</w:t>
      </w:r>
      <w:r>
        <w:rPr>
          <w:b/>
          <w:spacing w:val="-5"/>
          <w:sz w:val="24"/>
        </w:rPr>
        <w:t xml:space="preserve"> </w:t>
      </w:r>
      <w:r>
        <w:rPr>
          <w:b/>
          <w:sz w:val="24"/>
        </w:rPr>
        <w:t>barn/unga</w:t>
      </w:r>
      <w:r>
        <w:rPr>
          <w:b/>
          <w:spacing w:val="-3"/>
          <w:sz w:val="24"/>
        </w:rPr>
        <w:t xml:space="preserve"> </w:t>
      </w:r>
      <w:r>
        <w:rPr>
          <w:b/>
          <w:sz w:val="24"/>
        </w:rPr>
        <w:t>vuxna</w:t>
      </w:r>
      <w:r>
        <w:rPr>
          <w:b/>
          <w:spacing w:val="-3"/>
          <w:sz w:val="24"/>
        </w:rPr>
        <w:t xml:space="preserve"> </w:t>
      </w:r>
      <w:r>
        <w:rPr>
          <w:b/>
          <w:sz w:val="24"/>
        </w:rPr>
        <w:t>som</w:t>
      </w:r>
      <w:r>
        <w:rPr>
          <w:b/>
          <w:spacing w:val="-3"/>
          <w:sz w:val="24"/>
        </w:rPr>
        <w:t xml:space="preserve"> </w:t>
      </w:r>
      <w:r>
        <w:rPr>
          <w:b/>
          <w:sz w:val="24"/>
        </w:rPr>
        <w:t>inte har färdigbehandlats före 20 årsdagen</w:t>
      </w:r>
      <w:r>
        <w:rPr>
          <w:sz w:val="24"/>
        </w:rPr>
        <w:t>.</w:t>
      </w:r>
    </w:p>
    <w:p w14:paraId="4DD4E840" w14:textId="77777777" w:rsidR="00AB7421" w:rsidRDefault="002F431D">
      <w:pPr>
        <w:pStyle w:val="Brdtext"/>
        <w:spacing w:line="276" w:lineRule="auto"/>
        <w:ind w:right="632"/>
        <w:jc w:val="both"/>
      </w:pPr>
      <w:r>
        <w:t>Om behandling påbörjats men inte avslutats inom ramen för den organiserade barn-och</w:t>
      </w:r>
      <w:r>
        <w:rPr>
          <w:spacing w:val="-3"/>
        </w:rPr>
        <w:t xml:space="preserve"> </w:t>
      </w:r>
      <w:r>
        <w:t>ungdomstandvården,</w:t>
      </w:r>
      <w:r>
        <w:rPr>
          <w:spacing w:val="-4"/>
        </w:rPr>
        <w:t xml:space="preserve"> </w:t>
      </w:r>
      <w:r>
        <w:t>kan</w:t>
      </w:r>
      <w:r>
        <w:rPr>
          <w:spacing w:val="-3"/>
        </w:rPr>
        <w:t xml:space="preserve"> </w:t>
      </w:r>
      <w:r>
        <w:t>den</w:t>
      </w:r>
      <w:r>
        <w:rPr>
          <w:spacing w:val="-6"/>
        </w:rPr>
        <w:t xml:space="preserve"> </w:t>
      </w:r>
      <w:r>
        <w:t>avslutande</w:t>
      </w:r>
      <w:r>
        <w:rPr>
          <w:spacing w:val="-4"/>
        </w:rPr>
        <w:t xml:space="preserve"> </w:t>
      </w:r>
      <w:r>
        <w:t>behandlingen</w:t>
      </w:r>
      <w:r>
        <w:rPr>
          <w:spacing w:val="-6"/>
        </w:rPr>
        <w:t xml:space="preserve"> </w:t>
      </w:r>
      <w:r>
        <w:t>i</w:t>
      </w:r>
      <w:r>
        <w:rPr>
          <w:spacing w:val="-4"/>
        </w:rPr>
        <w:t xml:space="preserve"> </w:t>
      </w:r>
      <w:r>
        <w:t>undantagsfall</w:t>
      </w:r>
      <w:r>
        <w:rPr>
          <w:spacing w:val="-6"/>
        </w:rPr>
        <w:t xml:space="preserve"> </w:t>
      </w:r>
      <w:r>
        <w:t>debiteras detta stöd.</w:t>
      </w:r>
    </w:p>
    <w:p w14:paraId="7BDECB4B" w14:textId="77777777" w:rsidR="00AB7421" w:rsidRDefault="002F431D">
      <w:pPr>
        <w:pStyle w:val="Brdtext"/>
        <w:spacing w:line="276" w:lineRule="auto"/>
        <w:ind w:right="570"/>
      </w:pPr>
      <w:r>
        <w:t>Detta</w:t>
      </w:r>
      <w:r>
        <w:rPr>
          <w:spacing w:val="-5"/>
        </w:rPr>
        <w:t xml:space="preserve"> </w:t>
      </w:r>
      <w:r>
        <w:t>förutsätter</w:t>
      </w:r>
      <w:r>
        <w:rPr>
          <w:spacing w:val="-5"/>
        </w:rPr>
        <w:t xml:space="preserve"> </w:t>
      </w:r>
      <w:r>
        <w:t>att</w:t>
      </w:r>
      <w:r>
        <w:rPr>
          <w:spacing w:val="-5"/>
        </w:rPr>
        <w:t xml:space="preserve"> </w:t>
      </w:r>
      <w:r>
        <w:t>behandlingsplan</w:t>
      </w:r>
      <w:r>
        <w:rPr>
          <w:spacing w:val="-5"/>
        </w:rPr>
        <w:t xml:space="preserve"> </w:t>
      </w:r>
      <w:r>
        <w:t>bifogas</w:t>
      </w:r>
      <w:r>
        <w:rPr>
          <w:spacing w:val="-4"/>
        </w:rPr>
        <w:t xml:space="preserve"> </w:t>
      </w:r>
      <w:r>
        <w:t>ansökan,</w:t>
      </w:r>
      <w:r>
        <w:rPr>
          <w:spacing w:val="-3"/>
        </w:rPr>
        <w:t xml:space="preserve"> </w:t>
      </w:r>
      <w:r>
        <w:t>som</w:t>
      </w:r>
      <w:r>
        <w:rPr>
          <w:spacing w:val="-3"/>
        </w:rPr>
        <w:t xml:space="preserve"> </w:t>
      </w:r>
      <w:r>
        <w:t>visar</w:t>
      </w:r>
      <w:r>
        <w:rPr>
          <w:spacing w:val="-5"/>
        </w:rPr>
        <w:t xml:space="preserve"> </w:t>
      </w:r>
      <w:r>
        <w:t>att</w:t>
      </w:r>
      <w:r>
        <w:rPr>
          <w:spacing w:val="-2"/>
        </w:rPr>
        <w:t xml:space="preserve"> </w:t>
      </w:r>
      <w:r>
        <w:t xml:space="preserve">medicinska, sociala och/eller odontologiska motiv föreligger för en fördröjd eller förlängd </w:t>
      </w:r>
      <w:r>
        <w:rPr>
          <w:spacing w:val="-2"/>
        </w:rPr>
        <w:t>behandlingsperiod.</w:t>
      </w:r>
    </w:p>
    <w:p w14:paraId="2D29F99A" w14:textId="77777777" w:rsidR="00AB7421" w:rsidRDefault="002F431D">
      <w:pPr>
        <w:pStyle w:val="Rubrik4"/>
        <w:spacing w:line="276" w:lineRule="auto"/>
        <w:ind w:right="742"/>
      </w:pPr>
      <w:r>
        <w:t>Vid</w:t>
      </w:r>
      <w:r>
        <w:rPr>
          <w:spacing w:val="-4"/>
        </w:rPr>
        <w:t xml:space="preserve"> </w:t>
      </w:r>
      <w:r>
        <w:t>bristande</w:t>
      </w:r>
      <w:r>
        <w:rPr>
          <w:spacing w:val="-5"/>
        </w:rPr>
        <w:t xml:space="preserve"> </w:t>
      </w:r>
      <w:r>
        <w:t>vårdplanering</w:t>
      </w:r>
      <w:r>
        <w:rPr>
          <w:spacing w:val="-7"/>
        </w:rPr>
        <w:t xml:space="preserve"> </w:t>
      </w:r>
      <w:r>
        <w:t>debiteras</w:t>
      </w:r>
      <w:r>
        <w:rPr>
          <w:spacing w:val="-6"/>
        </w:rPr>
        <w:t xml:space="preserve"> </w:t>
      </w:r>
      <w:r>
        <w:t>den</w:t>
      </w:r>
      <w:r>
        <w:rPr>
          <w:spacing w:val="-4"/>
        </w:rPr>
        <w:t xml:space="preserve"> </w:t>
      </w:r>
      <w:r>
        <w:t>organisation</w:t>
      </w:r>
      <w:r>
        <w:rPr>
          <w:spacing w:val="-4"/>
        </w:rPr>
        <w:t xml:space="preserve"> </w:t>
      </w:r>
      <w:r>
        <w:t>som</w:t>
      </w:r>
      <w:r>
        <w:rPr>
          <w:spacing w:val="-7"/>
        </w:rPr>
        <w:t xml:space="preserve"> </w:t>
      </w:r>
      <w:r>
        <w:t xml:space="preserve">påbörjat </w:t>
      </w:r>
      <w:r>
        <w:rPr>
          <w:spacing w:val="-2"/>
        </w:rPr>
        <w:t>behandlingen.</w:t>
      </w:r>
    </w:p>
    <w:p w14:paraId="3E595E70" w14:textId="77777777" w:rsidR="00AB7421" w:rsidRDefault="002F431D">
      <w:pPr>
        <w:pStyle w:val="Brdtext"/>
        <w:spacing w:line="278" w:lineRule="auto"/>
        <w:ind w:right="742"/>
      </w:pPr>
      <w:r>
        <w:t>Vid</w:t>
      </w:r>
      <w:r>
        <w:rPr>
          <w:spacing w:val="-2"/>
        </w:rPr>
        <w:t xml:space="preserve"> </w:t>
      </w:r>
      <w:r>
        <w:t>omständighet</w:t>
      </w:r>
      <w:r>
        <w:rPr>
          <w:spacing w:val="-2"/>
        </w:rPr>
        <w:t xml:space="preserve"> </w:t>
      </w:r>
      <w:r>
        <w:t>som</w:t>
      </w:r>
      <w:r>
        <w:rPr>
          <w:spacing w:val="-2"/>
        </w:rPr>
        <w:t xml:space="preserve"> </w:t>
      </w:r>
      <w:r>
        <w:t>kliniken</w:t>
      </w:r>
      <w:r>
        <w:rPr>
          <w:spacing w:val="-2"/>
        </w:rPr>
        <w:t xml:space="preserve"> </w:t>
      </w:r>
      <w:r>
        <w:t>inte</w:t>
      </w:r>
      <w:r>
        <w:rPr>
          <w:spacing w:val="-4"/>
        </w:rPr>
        <w:t xml:space="preserve"> </w:t>
      </w:r>
      <w:r>
        <w:t>kunnat</w:t>
      </w:r>
      <w:r>
        <w:rPr>
          <w:spacing w:val="-4"/>
        </w:rPr>
        <w:t xml:space="preserve"> </w:t>
      </w:r>
      <w:r>
        <w:t>råda</w:t>
      </w:r>
      <w:r>
        <w:rPr>
          <w:spacing w:val="-5"/>
        </w:rPr>
        <w:t xml:space="preserve"> </w:t>
      </w:r>
      <w:r>
        <w:t>över</w:t>
      </w:r>
      <w:r>
        <w:rPr>
          <w:spacing w:val="-2"/>
        </w:rPr>
        <w:t xml:space="preserve"> </w:t>
      </w:r>
      <w:r>
        <w:t>debiteras</w:t>
      </w:r>
      <w:r>
        <w:rPr>
          <w:spacing w:val="-5"/>
        </w:rPr>
        <w:t xml:space="preserve"> </w:t>
      </w:r>
      <w:r>
        <w:t>patient</w:t>
      </w:r>
      <w:r>
        <w:rPr>
          <w:spacing w:val="-4"/>
        </w:rPr>
        <w:t xml:space="preserve"> </w:t>
      </w:r>
      <w:r>
        <w:t>eller</w:t>
      </w:r>
      <w:r>
        <w:rPr>
          <w:spacing w:val="-2"/>
        </w:rPr>
        <w:t xml:space="preserve"> </w:t>
      </w:r>
      <w:r>
        <w:t>så skickas förhandsbedömning till Region Västernorrlands Tandvårdsstöd.</w:t>
      </w:r>
    </w:p>
    <w:p w14:paraId="0588D232" w14:textId="77777777" w:rsidR="00AB7421" w:rsidRDefault="002F431D">
      <w:pPr>
        <w:pStyle w:val="Brdtext"/>
        <w:spacing w:line="278" w:lineRule="auto"/>
      </w:pPr>
      <w:r>
        <w:t>Barn</w:t>
      </w:r>
      <w:r>
        <w:rPr>
          <w:spacing w:val="-1"/>
        </w:rPr>
        <w:t xml:space="preserve"> </w:t>
      </w:r>
      <w:r>
        <w:t>och</w:t>
      </w:r>
      <w:r>
        <w:rPr>
          <w:spacing w:val="-4"/>
        </w:rPr>
        <w:t xml:space="preserve"> </w:t>
      </w:r>
      <w:r>
        <w:t>föräldrar</w:t>
      </w:r>
      <w:r>
        <w:rPr>
          <w:spacing w:val="-5"/>
        </w:rPr>
        <w:t xml:space="preserve"> </w:t>
      </w:r>
      <w:r>
        <w:t>måste</w:t>
      </w:r>
      <w:r>
        <w:rPr>
          <w:spacing w:val="-4"/>
        </w:rPr>
        <w:t xml:space="preserve"> </w:t>
      </w:r>
      <w:r>
        <w:t>göras</w:t>
      </w:r>
      <w:r>
        <w:rPr>
          <w:spacing w:val="-5"/>
        </w:rPr>
        <w:t xml:space="preserve"> </w:t>
      </w:r>
      <w:r>
        <w:t>uppmärksamma</w:t>
      </w:r>
      <w:r>
        <w:rPr>
          <w:spacing w:val="-2"/>
        </w:rPr>
        <w:t xml:space="preserve"> </w:t>
      </w:r>
      <w:r>
        <w:t>på</w:t>
      </w:r>
      <w:r>
        <w:rPr>
          <w:spacing w:val="-2"/>
        </w:rPr>
        <w:t xml:space="preserve"> </w:t>
      </w:r>
      <w:r>
        <w:t>att</w:t>
      </w:r>
      <w:r>
        <w:rPr>
          <w:spacing w:val="-1"/>
        </w:rPr>
        <w:t xml:space="preserve"> </w:t>
      </w:r>
      <w:r>
        <w:t>om</w:t>
      </w:r>
      <w:r>
        <w:rPr>
          <w:spacing w:val="-5"/>
        </w:rPr>
        <w:t xml:space="preserve"> </w:t>
      </w:r>
      <w:r>
        <w:t>de</w:t>
      </w:r>
      <w:r>
        <w:rPr>
          <w:spacing w:val="-4"/>
        </w:rPr>
        <w:t xml:space="preserve"> </w:t>
      </w:r>
      <w:r>
        <w:t>skjuter</w:t>
      </w:r>
      <w:r>
        <w:rPr>
          <w:spacing w:val="-5"/>
        </w:rPr>
        <w:t xml:space="preserve"> </w:t>
      </w:r>
      <w:r>
        <w:t>upp</w:t>
      </w:r>
      <w:r>
        <w:rPr>
          <w:spacing w:val="-4"/>
        </w:rPr>
        <w:t xml:space="preserve"> </w:t>
      </w:r>
      <w:r>
        <w:t>indicerad behandling, så är inte vården kostnadsfri.</w:t>
      </w:r>
    </w:p>
    <w:p w14:paraId="6CF48408" w14:textId="77777777" w:rsidR="00AB7421" w:rsidRDefault="002F431D">
      <w:pPr>
        <w:pStyle w:val="Brdtext"/>
        <w:spacing w:line="276" w:lineRule="auto"/>
        <w:ind w:right="647"/>
      </w:pPr>
      <w:r>
        <w:t>Om</w:t>
      </w:r>
      <w:r>
        <w:rPr>
          <w:spacing w:val="-4"/>
        </w:rPr>
        <w:t xml:space="preserve"> </w:t>
      </w:r>
      <w:r>
        <w:t>förhandsbedömningen</w:t>
      </w:r>
      <w:r>
        <w:rPr>
          <w:spacing w:val="-3"/>
        </w:rPr>
        <w:t xml:space="preserve"> </w:t>
      </w:r>
      <w:r>
        <w:t>godkänns</w:t>
      </w:r>
      <w:r>
        <w:rPr>
          <w:spacing w:val="-6"/>
        </w:rPr>
        <w:t xml:space="preserve"> </w:t>
      </w:r>
      <w:r>
        <w:t>kommer</w:t>
      </w:r>
      <w:r>
        <w:rPr>
          <w:spacing w:val="-6"/>
        </w:rPr>
        <w:t xml:space="preserve"> </w:t>
      </w:r>
      <w:r>
        <w:t>besöksavgifter</w:t>
      </w:r>
      <w:r>
        <w:rPr>
          <w:spacing w:val="-4"/>
        </w:rPr>
        <w:t xml:space="preserve"> </w:t>
      </w:r>
      <w:r>
        <w:t>att</w:t>
      </w:r>
      <w:r>
        <w:rPr>
          <w:spacing w:val="-5"/>
        </w:rPr>
        <w:t xml:space="preserve"> </w:t>
      </w:r>
      <w:r>
        <w:t>debiteras</w:t>
      </w:r>
      <w:r>
        <w:rPr>
          <w:spacing w:val="-4"/>
        </w:rPr>
        <w:t xml:space="preserve"> </w:t>
      </w:r>
      <w:r>
        <w:t>personen under behandlingen som utförs från det år patienten fyller 20 år om missbildningen är av icke ringa omfattning. Det är heller inte säkert att behandlingen kommer att godkännas av regionen.</w:t>
      </w:r>
    </w:p>
    <w:p w14:paraId="7B7A05C3" w14:textId="77777777" w:rsidR="00AB7421" w:rsidRDefault="002F431D">
      <w:pPr>
        <w:pStyle w:val="Brdtext"/>
        <w:spacing w:line="278" w:lineRule="auto"/>
        <w:ind w:right="570"/>
      </w:pPr>
      <w:r>
        <w:t>Om</w:t>
      </w:r>
      <w:r>
        <w:rPr>
          <w:spacing w:val="-2"/>
        </w:rPr>
        <w:t xml:space="preserve"> </w:t>
      </w:r>
      <w:r>
        <w:t>missbildningen</w:t>
      </w:r>
      <w:r>
        <w:rPr>
          <w:spacing w:val="-4"/>
        </w:rPr>
        <w:t xml:space="preserve"> </w:t>
      </w:r>
      <w:r>
        <w:t>bedöms</w:t>
      </w:r>
      <w:r>
        <w:rPr>
          <w:spacing w:val="-3"/>
        </w:rPr>
        <w:t xml:space="preserve"> </w:t>
      </w:r>
      <w:r>
        <w:t>vara</w:t>
      </w:r>
      <w:r>
        <w:rPr>
          <w:spacing w:val="-2"/>
        </w:rPr>
        <w:t xml:space="preserve"> </w:t>
      </w:r>
      <w:r>
        <w:t>av</w:t>
      </w:r>
      <w:r>
        <w:rPr>
          <w:spacing w:val="-3"/>
        </w:rPr>
        <w:t xml:space="preserve"> </w:t>
      </w:r>
      <w:r>
        <w:t>ringa</w:t>
      </w:r>
      <w:r>
        <w:rPr>
          <w:spacing w:val="-5"/>
        </w:rPr>
        <w:t xml:space="preserve"> </w:t>
      </w:r>
      <w:r>
        <w:t>omfattning</w:t>
      </w:r>
      <w:r>
        <w:rPr>
          <w:spacing w:val="-3"/>
        </w:rPr>
        <w:t xml:space="preserve"> </w:t>
      </w:r>
      <w:r>
        <w:t>så</w:t>
      </w:r>
      <w:r>
        <w:rPr>
          <w:spacing w:val="-5"/>
        </w:rPr>
        <w:t xml:space="preserve"> </w:t>
      </w:r>
      <w:r>
        <w:t>får</w:t>
      </w:r>
      <w:r>
        <w:rPr>
          <w:spacing w:val="-5"/>
        </w:rPr>
        <w:t xml:space="preserve"> </w:t>
      </w:r>
      <w:r>
        <w:t>patienten</w:t>
      </w:r>
      <w:r>
        <w:rPr>
          <w:spacing w:val="-4"/>
        </w:rPr>
        <w:t xml:space="preserve"> </w:t>
      </w:r>
      <w:r>
        <w:t>stå</w:t>
      </w:r>
      <w:r>
        <w:rPr>
          <w:spacing w:val="-5"/>
        </w:rPr>
        <w:t xml:space="preserve"> </w:t>
      </w:r>
      <w:r>
        <w:t>för kostnaden själv och eventuellt med hjälp av det statliga tandvårdsstödet.</w:t>
      </w:r>
    </w:p>
    <w:p w14:paraId="133C088C" w14:textId="77777777" w:rsidR="00AB7421" w:rsidRDefault="00AB7421">
      <w:pPr>
        <w:pStyle w:val="Brdtext"/>
        <w:spacing w:before="26"/>
        <w:ind w:left="0"/>
      </w:pPr>
    </w:p>
    <w:p w14:paraId="01209C55" w14:textId="77777777" w:rsidR="00AB7421" w:rsidRDefault="002F431D">
      <w:pPr>
        <w:pStyle w:val="Rubrik4"/>
        <w:spacing w:line="276" w:lineRule="auto"/>
        <w:ind w:right="570"/>
      </w:pPr>
      <w:r>
        <w:t>När</w:t>
      </w:r>
      <w:r>
        <w:rPr>
          <w:spacing w:val="-2"/>
        </w:rPr>
        <w:t xml:space="preserve"> </w:t>
      </w:r>
      <w:r>
        <w:t>en</w:t>
      </w:r>
      <w:r>
        <w:rPr>
          <w:spacing w:val="-3"/>
        </w:rPr>
        <w:t xml:space="preserve"> </w:t>
      </w:r>
      <w:r>
        <w:t>patient</w:t>
      </w:r>
      <w:r>
        <w:rPr>
          <w:spacing w:val="-5"/>
        </w:rPr>
        <w:t xml:space="preserve"> </w:t>
      </w:r>
      <w:r>
        <w:t>behandlats</w:t>
      </w:r>
      <w:r>
        <w:rPr>
          <w:spacing w:val="-3"/>
        </w:rPr>
        <w:t xml:space="preserve"> </w:t>
      </w:r>
      <w:r>
        <w:t>med</w:t>
      </w:r>
      <w:r>
        <w:rPr>
          <w:spacing w:val="-3"/>
        </w:rPr>
        <w:t xml:space="preserve"> </w:t>
      </w:r>
      <w:r>
        <w:t>tandreglering</w:t>
      </w:r>
      <w:r>
        <w:rPr>
          <w:spacing w:val="-6"/>
        </w:rPr>
        <w:t xml:space="preserve"> </w:t>
      </w:r>
      <w:r>
        <w:t>och</w:t>
      </w:r>
      <w:r>
        <w:rPr>
          <w:spacing w:val="-3"/>
        </w:rPr>
        <w:t xml:space="preserve"> </w:t>
      </w:r>
      <w:r>
        <w:t>därefter</w:t>
      </w:r>
      <w:r>
        <w:rPr>
          <w:spacing w:val="-2"/>
        </w:rPr>
        <w:t xml:space="preserve"> </w:t>
      </w:r>
      <w:r>
        <w:t>prövas</w:t>
      </w:r>
      <w:r>
        <w:rPr>
          <w:spacing w:val="-3"/>
        </w:rPr>
        <w:t xml:space="preserve"> </w:t>
      </w:r>
      <w:r>
        <w:t>för</w:t>
      </w:r>
      <w:r>
        <w:rPr>
          <w:spacing w:val="-5"/>
        </w:rPr>
        <w:t xml:space="preserve"> </w:t>
      </w:r>
      <w:r>
        <w:t>de</w:t>
      </w:r>
      <w:r>
        <w:rPr>
          <w:spacing w:val="-6"/>
        </w:rPr>
        <w:t xml:space="preserve"> </w:t>
      </w:r>
      <w:r>
        <w:t>tandluckor som kvarstår ska antal agenesier i utgångsskedet beaktas för inklusion.</w:t>
      </w:r>
    </w:p>
    <w:p w14:paraId="5B1A2891" w14:textId="77777777" w:rsidR="00AB7421" w:rsidRDefault="002F431D">
      <w:pPr>
        <w:pStyle w:val="Brdtext"/>
        <w:spacing w:line="276" w:lineRule="auto"/>
        <w:ind w:right="647"/>
      </w:pPr>
      <w:r>
        <w:t>Exempelvis om</w:t>
      </w:r>
      <w:r>
        <w:rPr>
          <w:spacing w:val="-1"/>
        </w:rPr>
        <w:t xml:space="preserve"> </w:t>
      </w:r>
      <w:r>
        <w:t>patienten från början har</w:t>
      </w:r>
      <w:r>
        <w:rPr>
          <w:spacing w:val="-1"/>
        </w:rPr>
        <w:t xml:space="preserve"> </w:t>
      </w:r>
      <w:r>
        <w:t>fyra</w:t>
      </w:r>
      <w:r>
        <w:rPr>
          <w:spacing w:val="-1"/>
        </w:rPr>
        <w:t xml:space="preserve"> </w:t>
      </w:r>
      <w:r>
        <w:t>tandluckor</w:t>
      </w:r>
      <w:r>
        <w:rPr>
          <w:spacing w:val="-1"/>
        </w:rPr>
        <w:t xml:space="preserve"> </w:t>
      </w:r>
      <w:r>
        <w:t>i en käke, som sedan sluts med tandreglering till två kvarvarande tandluckor. Då uppfylls kriterierna för inklusion</w:t>
      </w:r>
      <w:r>
        <w:rPr>
          <w:spacing w:val="-3"/>
        </w:rPr>
        <w:t xml:space="preserve"> </w:t>
      </w:r>
      <w:r>
        <w:t>till</w:t>
      </w:r>
      <w:r>
        <w:rPr>
          <w:spacing w:val="-4"/>
        </w:rPr>
        <w:t xml:space="preserve"> </w:t>
      </w:r>
      <w:r>
        <w:t>grupp</w:t>
      </w:r>
      <w:r>
        <w:rPr>
          <w:spacing w:val="-3"/>
        </w:rPr>
        <w:t xml:space="preserve"> </w:t>
      </w:r>
      <w:r>
        <w:t>S1</w:t>
      </w:r>
      <w:r>
        <w:rPr>
          <w:spacing w:val="-3"/>
        </w:rPr>
        <w:t xml:space="preserve"> </w:t>
      </w:r>
      <w:r>
        <w:t>då</w:t>
      </w:r>
      <w:r>
        <w:rPr>
          <w:spacing w:val="-4"/>
        </w:rPr>
        <w:t xml:space="preserve"> </w:t>
      </w:r>
      <w:r>
        <w:t>det</w:t>
      </w:r>
      <w:r>
        <w:rPr>
          <w:spacing w:val="-3"/>
        </w:rPr>
        <w:t xml:space="preserve"> </w:t>
      </w:r>
      <w:r>
        <w:t>från</w:t>
      </w:r>
      <w:r>
        <w:rPr>
          <w:spacing w:val="-3"/>
        </w:rPr>
        <w:t xml:space="preserve"> </w:t>
      </w:r>
      <w:r>
        <w:t>början</w:t>
      </w:r>
      <w:r>
        <w:rPr>
          <w:spacing w:val="-1"/>
        </w:rPr>
        <w:t xml:space="preserve"> </w:t>
      </w:r>
      <w:r>
        <w:t>fanns</w:t>
      </w:r>
      <w:r>
        <w:rPr>
          <w:spacing w:val="-2"/>
        </w:rPr>
        <w:t xml:space="preserve"> </w:t>
      </w:r>
      <w:r>
        <w:t>fyra</w:t>
      </w:r>
      <w:r>
        <w:rPr>
          <w:spacing w:val="-1"/>
        </w:rPr>
        <w:t xml:space="preserve"> </w:t>
      </w:r>
      <w:r>
        <w:t>luckor.</w:t>
      </w:r>
      <w:r>
        <w:rPr>
          <w:spacing w:val="-2"/>
        </w:rPr>
        <w:t xml:space="preserve"> </w:t>
      </w:r>
      <w:r>
        <w:t>Detta</w:t>
      </w:r>
      <w:r>
        <w:rPr>
          <w:spacing w:val="-1"/>
        </w:rPr>
        <w:t xml:space="preserve"> </w:t>
      </w:r>
      <w:r>
        <w:t>måste</w:t>
      </w:r>
      <w:r>
        <w:rPr>
          <w:spacing w:val="-3"/>
        </w:rPr>
        <w:t xml:space="preserve"> </w:t>
      </w:r>
      <w:r>
        <w:t>dock</w:t>
      </w:r>
      <w:r>
        <w:rPr>
          <w:spacing w:val="-3"/>
        </w:rPr>
        <w:t xml:space="preserve"> </w:t>
      </w:r>
      <w:r>
        <w:t>styrkas utifrån dokumentation som inkommer.</w:t>
      </w:r>
    </w:p>
    <w:p w14:paraId="15932BA8" w14:textId="77777777" w:rsidR="00AB7421" w:rsidRDefault="002F431D">
      <w:pPr>
        <w:pStyle w:val="Brdtext"/>
        <w:spacing w:line="276" w:lineRule="auto"/>
      </w:pPr>
      <w:r>
        <w:t>Ersättning</w:t>
      </w:r>
      <w:r>
        <w:rPr>
          <w:spacing w:val="-5"/>
        </w:rPr>
        <w:t xml:space="preserve"> </w:t>
      </w:r>
      <w:r>
        <w:t>kan</w:t>
      </w:r>
      <w:r>
        <w:rPr>
          <w:spacing w:val="-1"/>
        </w:rPr>
        <w:t xml:space="preserve"> </w:t>
      </w:r>
      <w:r>
        <w:t>lämnas</w:t>
      </w:r>
      <w:r>
        <w:rPr>
          <w:spacing w:val="-3"/>
        </w:rPr>
        <w:t xml:space="preserve"> </w:t>
      </w:r>
      <w:r>
        <w:t>vid</w:t>
      </w:r>
      <w:r>
        <w:rPr>
          <w:spacing w:val="-1"/>
        </w:rPr>
        <w:t xml:space="preserve"> </w:t>
      </w:r>
      <w:r>
        <w:t>anomalier</w:t>
      </w:r>
      <w:r>
        <w:rPr>
          <w:spacing w:val="-5"/>
        </w:rPr>
        <w:t xml:space="preserve"> </w:t>
      </w:r>
      <w:r>
        <w:t>av</w:t>
      </w:r>
      <w:r>
        <w:rPr>
          <w:spacing w:val="-3"/>
        </w:rPr>
        <w:t xml:space="preserve"> </w:t>
      </w:r>
      <w:r>
        <w:t>större</w:t>
      </w:r>
      <w:r>
        <w:rPr>
          <w:spacing w:val="-4"/>
        </w:rPr>
        <w:t xml:space="preserve"> </w:t>
      </w:r>
      <w:r>
        <w:t>omfattning</w:t>
      </w:r>
      <w:r>
        <w:rPr>
          <w:spacing w:val="-3"/>
        </w:rPr>
        <w:t xml:space="preserve"> </w:t>
      </w:r>
      <w:r>
        <w:t>exempelvis</w:t>
      </w:r>
      <w:r>
        <w:rPr>
          <w:spacing w:val="-3"/>
        </w:rPr>
        <w:t xml:space="preserve"> </w:t>
      </w:r>
      <w:r>
        <w:t>vid</w:t>
      </w:r>
      <w:r>
        <w:rPr>
          <w:spacing w:val="-4"/>
        </w:rPr>
        <w:t xml:space="preserve"> </w:t>
      </w:r>
      <w:r>
        <w:t xml:space="preserve">dysostosis </w:t>
      </w:r>
      <w:r>
        <w:rPr>
          <w:spacing w:val="-2"/>
        </w:rPr>
        <w:t>cleidocranialis.</w:t>
      </w:r>
    </w:p>
    <w:p w14:paraId="49FE76F7" w14:textId="77777777" w:rsidR="00AB7421" w:rsidRDefault="00AB7421">
      <w:pPr>
        <w:pStyle w:val="Brdtext"/>
        <w:spacing w:line="276" w:lineRule="auto"/>
        <w:sectPr w:rsidR="00AB7421">
          <w:pgSz w:w="11910" w:h="16840"/>
          <w:pgMar w:top="2220" w:right="1275" w:bottom="1360" w:left="1700" w:header="360" w:footer="1117" w:gutter="0"/>
          <w:cols w:space="720"/>
        </w:sectPr>
      </w:pPr>
    </w:p>
    <w:p w14:paraId="4226BEA4" w14:textId="77777777" w:rsidR="00AB7421" w:rsidRDefault="00AB7421">
      <w:pPr>
        <w:pStyle w:val="Brdtext"/>
        <w:ind w:left="0"/>
      </w:pPr>
    </w:p>
    <w:p w14:paraId="636C7C68" w14:textId="77777777" w:rsidR="00AB7421" w:rsidRDefault="00AB7421">
      <w:pPr>
        <w:pStyle w:val="Brdtext"/>
        <w:spacing w:before="48"/>
        <w:ind w:left="0"/>
      </w:pPr>
    </w:p>
    <w:p w14:paraId="53ED9206" w14:textId="77777777" w:rsidR="00AB7421" w:rsidRDefault="002F431D">
      <w:pPr>
        <w:pStyle w:val="Rubrik4"/>
        <w:spacing w:before="1" w:line="278" w:lineRule="auto"/>
        <w:ind w:right="742"/>
      </w:pPr>
      <w:r>
        <w:t>Ortodonti</w:t>
      </w:r>
      <w:r>
        <w:rPr>
          <w:spacing w:val="-4"/>
        </w:rPr>
        <w:t xml:space="preserve"> </w:t>
      </w:r>
      <w:r>
        <w:t>i</w:t>
      </w:r>
      <w:r>
        <w:rPr>
          <w:spacing w:val="-1"/>
        </w:rPr>
        <w:t xml:space="preserve"> </w:t>
      </w:r>
      <w:r>
        <w:t>syftet</w:t>
      </w:r>
      <w:r>
        <w:rPr>
          <w:spacing w:val="-2"/>
        </w:rPr>
        <w:t xml:space="preserve"> </w:t>
      </w:r>
      <w:r>
        <w:t>att</w:t>
      </w:r>
      <w:r>
        <w:rPr>
          <w:spacing w:val="-4"/>
        </w:rPr>
        <w:t xml:space="preserve"> </w:t>
      </w:r>
      <w:r>
        <w:t>vidga</w:t>
      </w:r>
      <w:r>
        <w:rPr>
          <w:spacing w:val="-3"/>
        </w:rPr>
        <w:t xml:space="preserve"> </w:t>
      </w:r>
      <w:r>
        <w:t>luckor</w:t>
      </w:r>
      <w:r>
        <w:rPr>
          <w:spacing w:val="-4"/>
        </w:rPr>
        <w:t xml:space="preserve"> </w:t>
      </w:r>
      <w:r>
        <w:t>inför</w:t>
      </w:r>
      <w:r>
        <w:rPr>
          <w:spacing w:val="-4"/>
        </w:rPr>
        <w:t xml:space="preserve"> </w:t>
      </w:r>
      <w:r>
        <w:t>fast</w:t>
      </w:r>
      <w:r>
        <w:rPr>
          <w:spacing w:val="-4"/>
        </w:rPr>
        <w:t xml:space="preserve"> </w:t>
      </w:r>
      <w:r>
        <w:t>protetik,</w:t>
      </w:r>
      <w:r>
        <w:rPr>
          <w:spacing w:val="-2"/>
        </w:rPr>
        <w:t xml:space="preserve"> </w:t>
      </w:r>
      <w:r>
        <w:t>till</w:t>
      </w:r>
      <w:r>
        <w:rPr>
          <w:spacing w:val="-1"/>
        </w:rPr>
        <w:t xml:space="preserve"> </w:t>
      </w:r>
      <w:r>
        <w:t>exempel</w:t>
      </w:r>
      <w:r>
        <w:rPr>
          <w:spacing w:val="-1"/>
        </w:rPr>
        <w:t xml:space="preserve"> </w:t>
      </w:r>
      <w:r>
        <w:t>vid</w:t>
      </w:r>
      <w:r>
        <w:rPr>
          <w:spacing w:val="-4"/>
        </w:rPr>
        <w:t xml:space="preserve"> </w:t>
      </w:r>
      <w:r>
        <w:t>agenesier, eller generell glesställning ingår inte.</w:t>
      </w:r>
    </w:p>
    <w:p w14:paraId="5C07CDC4" w14:textId="77777777" w:rsidR="00AB7421" w:rsidRDefault="002F431D">
      <w:pPr>
        <w:pStyle w:val="Brdtext"/>
        <w:spacing w:line="276" w:lineRule="auto"/>
      </w:pPr>
      <w:r>
        <w:t>Om</w:t>
      </w:r>
      <w:r>
        <w:rPr>
          <w:spacing w:val="-3"/>
        </w:rPr>
        <w:t xml:space="preserve"> </w:t>
      </w:r>
      <w:r>
        <w:t>den</w:t>
      </w:r>
      <w:r>
        <w:rPr>
          <w:spacing w:val="-4"/>
        </w:rPr>
        <w:t xml:space="preserve"> </w:t>
      </w:r>
      <w:r>
        <w:t>protetiska</w:t>
      </w:r>
      <w:r>
        <w:rPr>
          <w:spacing w:val="-3"/>
        </w:rPr>
        <w:t xml:space="preserve"> </w:t>
      </w:r>
      <w:r>
        <w:t>konstruktionen</w:t>
      </w:r>
      <w:r>
        <w:rPr>
          <w:spacing w:val="-4"/>
        </w:rPr>
        <w:t xml:space="preserve"> </w:t>
      </w:r>
      <w:r>
        <w:t>måste</w:t>
      </w:r>
      <w:r>
        <w:rPr>
          <w:spacing w:val="-4"/>
        </w:rPr>
        <w:t xml:space="preserve"> </w:t>
      </w:r>
      <w:r>
        <w:t>göras</w:t>
      </w:r>
      <w:r>
        <w:rPr>
          <w:spacing w:val="-5"/>
        </w:rPr>
        <w:t xml:space="preserve"> </w:t>
      </w:r>
      <w:r>
        <w:t>mer</w:t>
      </w:r>
      <w:r>
        <w:rPr>
          <w:spacing w:val="-3"/>
        </w:rPr>
        <w:t xml:space="preserve"> </w:t>
      </w:r>
      <w:r>
        <w:t>omfattande</w:t>
      </w:r>
      <w:r>
        <w:rPr>
          <w:spacing w:val="-3"/>
        </w:rPr>
        <w:t xml:space="preserve"> </w:t>
      </w:r>
      <w:r>
        <w:t>av</w:t>
      </w:r>
      <w:r>
        <w:rPr>
          <w:spacing w:val="-5"/>
        </w:rPr>
        <w:t xml:space="preserve"> </w:t>
      </w:r>
      <w:r>
        <w:t>annat</w:t>
      </w:r>
      <w:r>
        <w:rPr>
          <w:spacing w:val="-4"/>
        </w:rPr>
        <w:t xml:space="preserve"> </w:t>
      </w:r>
      <w:r>
        <w:t>skäl</w:t>
      </w:r>
      <w:r>
        <w:rPr>
          <w:spacing w:val="-3"/>
        </w:rPr>
        <w:t xml:space="preserve"> </w:t>
      </w:r>
      <w:r>
        <w:t>än missbildningen ersätts inte den tillkommande delen.</w:t>
      </w:r>
    </w:p>
    <w:p w14:paraId="326DAD06" w14:textId="77777777" w:rsidR="00AB7421" w:rsidRDefault="002F431D">
      <w:pPr>
        <w:pStyle w:val="Rubrik4"/>
      </w:pPr>
      <w:r>
        <w:t>Bettfysiologiska</w:t>
      </w:r>
      <w:r>
        <w:rPr>
          <w:spacing w:val="-3"/>
        </w:rPr>
        <w:t xml:space="preserve"> </w:t>
      </w:r>
      <w:r>
        <w:t>behandlingar</w:t>
      </w:r>
      <w:r>
        <w:rPr>
          <w:spacing w:val="-2"/>
        </w:rPr>
        <w:t xml:space="preserve"> </w:t>
      </w:r>
      <w:r>
        <w:t>ingår</w:t>
      </w:r>
      <w:r>
        <w:rPr>
          <w:spacing w:val="-1"/>
        </w:rPr>
        <w:t xml:space="preserve"> </w:t>
      </w:r>
      <w:r>
        <w:t>inte</w:t>
      </w:r>
      <w:r>
        <w:rPr>
          <w:spacing w:val="-3"/>
        </w:rPr>
        <w:t xml:space="preserve"> </w:t>
      </w:r>
      <w:r>
        <w:t>i</w:t>
      </w:r>
      <w:r>
        <w:rPr>
          <w:spacing w:val="-3"/>
        </w:rPr>
        <w:t xml:space="preserve"> </w:t>
      </w:r>
      <w:r>
        <w:t>grupp</w:t>
      </w:r>
      <w:r>
        <w:rPr>
          <w:spacing w:val="-2"/>
        </w:rPr>
        <w:t xml:space="preserve"> </w:t>
      </w:r>
      <w:r>
        <w:rPr>
          <w:spacing w:val="-5"/>
        </w:rPr>
        <w:t>S1.</w:t>
      </w:r>
    </w:p>
    <w:p w14:paraId="34938A55" w14:textId="77777777" w:rsidR="00AB7421" w:rsidRDefault="002F431D">
      <w:pPr>
        <w:spacing w:before="38" w:line="278" w:lineRule="auto"/>
        <w:ind w:left="1" w:right="570"/>
        <w:rPr>
          <w:b/>
          <w:sz w:val="24"/>
        </w:rPr>
      </w:pPr>
      <w:r>
        <w:rPr>
          <w:b/>
          <w:sz w:val="24"/>
        </w:rPr>
        <w:t>Kontroller</w:t>
      </w:r>
      <w:r>
        <w:rPr>
          <w:b/>
          <w:spacing w:val="-7"/>
          <w:sz w:val="24"/>
        </w:rPr>
        <w:t xml:space="preserve"> </w:t>
      </w:r>
      <w:r>
        <w:rPr>
          <w:b/>
          <w:sz w:val="24"/>
        </w:rPr>
        <w:t>ingår</w:t>
      </w:r>
      <w:r>
        <w:rPr>
          <w:b/>
          <w:spacing w:val="-7"/>
          <w:sz w:val="24"/>
        </w:rPr>
        <w:t xml:space="preserve"> </w:t>
      </w:r>
      <w:r>
        <w:rPr>
          <w:b/>
          <w:sz w:val="24"/>
        </w:rPr>
        <w:t>inom</w:t>
      </w:r>
      <w:r>
        <w:rPr>
          <w:b/>
          <w:spacing w:val="-9"/>
          <w:sz w:val="24"/>
        </w:rPr>
        <w:t xml:space="preserve"> </w:t>
      </w:r>
      <w:r>
        <w:rPr>
          <w:b/>
          <w:sz w:val="24"/>
        </w:rPr>
        <w:t>respektive</w:t>
      </w:r>
      <w:r>
        <w:rPr>
          <w:b/>
          <w:spacing w:val="-6"/>
          <w:sz w:val="24"/>
        </w:rPr>
        <w:t xml:space="preserve"> </w:t>
      </w:r>
      <w:r>
        <w:rPr>
          <w:b/>
          <w:sz w:val="24"/>
        </w:rPr>
        <w:t>åtgärdskoder,</w:t>
      </w:r>
      <w:r>
        <w:rPr>
          <w:b/>
          <w:spacing w:val="-5"/>
          <w:sz w:val="24"/>
        </w:rPr>
        <w:t xml:space="preserve"> </w:t>
      </w:r>
      <w:r>
        <w:rPr>
          <w:b/>
          <w:sz w:val="24"/>
        </w:rPr>
        <w:t>ytterligare</w:t>
      </w:r>
      <w:r>
        <w:rPr>
          <w:b/>
          <w:spacing w:val="-6"/>
          <w:sz w:val="24"/>
        </w:rPr>
        <w:t xml:space="preserve"> </w:t>
      </w:r>
      <w:r>
        <w:rPr>
          <w:b/>
          <w:sz w:val="24"/>
        </w:rPr>
        <w:t>undersökningsåtgärder för kontroller ersätts inte.</w:t>
      </w:r>
    </w:p>
    <w:p w14:paraId="1B2EBFD7" w14:textId="77777777" w:rsidR="00AB7421" w:rsidRDefault="002F431D">
      <w:pPr>
        <w:spacing w:line="276" w:lineRule="auto"/>
        <w:ind w:left="1" w:right="570"/>
        <w:rPr>
          <w:sz w:val="24"/>
        </w:rPr>
      </w:pPr>
      <w:r>
        <w:rPr>
          <w:b/>
          <w:sz w:val="24"/>
        </w:rPr>
        <w:t>Garantier</w:t>
      </w:r>
      <w:r>
        <w:rPr>
          <w:b/>
          <w:spacing w:val="-4"/>
          <w:sz w:val="24"/>
        </w:rPr>
        <w:t xml:space="preserve"> </w:t>
      </w:r>
      <w:r>
        <w:rPr>
          <w:b/>
          <w:sz w:val="24"/>
        </w:rPr>
        <w:t>för</w:t>
      </w:r>
      <w:r>
        <w:rPr>
          <w:b/>
          <w:spacing w:val="-1"/>
          <w:sz w:val="24"/>
        </w:rPr>
        <w:t xml:space="preserve"> </w:t>
      </w:r>
      <w:r>
        <w:rPr>
          <w:b/>
          <w:sz w:val="24"/>
        </w:rPr>
        <w:t>S-1</w:t>
      </w:r>
      <w:r>
        <w:rPr>
          <w:b/>
          <w:spacing w:val="-4"/>
          <w:sz w:val="24"/>
        </w:rPr>
        <w:t xml:space="preserve"> </w:t>
      </w:r>
      <w:r>
        <w:rPr>
          <w:b/>
          <w:sz w:val="24"/>
        </w:rPr>
        <w:t>finns</w:t>
      </w:r>
      <w:r>
        <w:rPr>
          <w:b/>
          <w:spacing w:val="-5"/>
          <w:sz w:val="24"/>
        </w:rPr>
        <w:t xml:space="preserve"> </w:t>
      </w:r>
      <w:r>
        <w:rPr>
          <w:b/>
          <w:sz w:val="24"/>
        </w:rPr>
        <w:t>inte.</w:t>
      </w:r>
      <w:r>
        <w:rPr>
          <w:b/>
          <w:spacing w:val="-2"/>
          <w:sz w:val="24"/>
        </w:rPr>
        <w:t xml:space="preserve"> </w:t>
      </w:r>
      <w:r>
        <w:rPr>
          <w:sz w:val="24"/>
        </w:rPr>
        <w:t>Om</w:t>
      </w:r>
      <w:r>
        <w:rPr>
          <w:spacing w:val="-2"/>
          <w:sz w:val="24"/>
        </w:rPr>
        <w:t xml:space="preserve"> </w:t>
      </w:r>
      <w:r>
        <w:rPr>
          <w:sz w:val="24"/>
        </w:rPr>
        <w:t>nytt</w:t>
      </w:r>
      <w:r>
        <w:rPr>
          <w:spacing w:val="-4"/>
          <w:sz w:val="24"/>
        </w:rPr>
        <w:t xml:space="preserve"> </w:t>
      </w:r>
      <w:r>
        <w:rPr>
          <w:sz w:val="24"/>
        </w:rPr>
        <w:t>behandlingsbehov</w:t>
      </w:r>
      <w:r>
        <w:rPr>
          <w:spacing w:val="-5"/>
          <w:sz w:val="24"/>
        </w:rPr>
        <w:t xml:space="preserve"> </w:t>
      </w:r>
      <w:r>
        <w:rPr>
          <w:sz w:val="24"/>
        </w:rPr>
        <w:t>uppkommer</w:t>
      </w:r>
      <w:r>
        <w:rPr>
          <w:spacing w:val="-5"/>
          <w:sz w:val="24"/>
        </w:rPr>
        <w:t xml:space="preserve"> </w:t>
      </w:r>
      <w:r>
        <w:rPr>
          <w:sz w:val="24"/>
        </w:rPr>
        <w:t>grundat</w:t>
      </w:r>
      <w:r>
        <w:rPr>
          <w:spacing w:val="-4"/>
          <w:sz w:val="24"/>
        </w:rPr>
        <w:t xml:space="preserve"> </w:t>
      </w:r>
      <w:r>
        <w:rPr>
          <w:sz w:val="24"/>
        </w:rPr>
        <w:t>på tidigare diagnos kan ny förhandsbedömning insändas för nytt beslut.</w:t>
      </w:r>
    </w:p>
    <w:p w14:paraId="6B82503A" w14:textId="77777777" w:rsidR="00AB7421" w:rsidRDefault="00AB7421">
      <w:pPr>
        <w:pStyle w:val="Brdtext"/>
        <w:spacing w:before="38"/>
        <w:ind w:left="0"/>
      </w:pPr>
    </w:p>
    <w:p w14:paraId="014CB8F6" w14:textId="77777777" w:rsidR="00AB7421" w:rsidRDefault="002F431D">
      <w:pPr>
        <w:pStyle w:val="Brdtext"/>
        <w:spacing w:line="276" w:lineRule="auto"/>
        <w:ind w:right="570"/>
      </w:pPr>
      <w:r>
        <w:t>Som tidigare nämns är käkkirurgens ansvar att avgöra om den käkkirurgiska behandlingen</w:t>
      </w:r>
      <w:r>
        <w:rPr>
          <w:spacing w:val="-4"/>
        </w:rPr>
        <w:t xml:space="preserve"> </w:t>
      </w:r>
      <w:r>
        <w:t>ska</w:t>
      </w:r>
      <w:r>
        <w:rPr>
          <w:spacing w:val="-2"/>
        </w:rPr>
        <w:t xml:space="preserve"> </w:t>
      </w:r>
      <w:r>
        <w:t>utföras</w:t>
      </w:r>
      <w:r>
        <w:rPr>
          <w:spacing w:val="-3"/>
        </w:rPr>
        <w:t xml:space="preserve"> </w:t>
      </w:r>
      <w:r>
        <w:t>till</w:t>
      </w:r>
      <w:r>
        <w:rPr>
          <w:spacing w:val="-5"/>
        </w:rPr>
        <w:t xml:space="preserve"> </w:t>
      </w:r>
      <w:r>
        <w:t>hälso-</w:t>
      </w:r>
      <w:r>
        <w:rPr>
          <w:spacing w:val="-4"/>
        </w:rPr>
        <w:t xml:space="preserve"> </w:t>
      </w:r>
      <w:r>
        <w:t>och</w:t>
      </w:r>
      <w:r>
        <w:rPr>
          <w:spacing w:val="-4"/>
        </w:rPr>
        <w:t xml:space="preserve"> </w:t>
      </w:r>
      <w:r>
        <w:t>sjukvårdsavgift</w:t>
      </w:r>
      <w:r>
        <w:rPr>
          <w:spacing w:val="-4"/>
        </w:rPr>
        <w:t xml:space="preserve"> </w:t>
      </w:r>
      <w:r>
        <w:t>enligt</w:t>
      </w:r>
      <w:r>
        <w:rPr>
          <w:spacing w:val="-4"/>
        </w:rPr>
        <w:t xml:space="preserve"> </w:t>
      </w:r>
      <w:r>
        <w:t>gällande</w:t>
      </w:r>
      <w:r>
        <w:rPr>
          <w:spacing w:val="-4"/>
        </w:rPr>
        <w:t xml:space="preserve"> </w:t>
      </w:r>
      <w:r>
        <w:t>författningar såsom 2 § tandvårdsförordning (1998:1338). Inom S1 bedöms endast om tandregleringen eller övrig aktuell tandvårdsbehandling är ersättningsberättigande inom led i sjukdomsbehandling. Med detta avses att om en patient beviljas ortognatkirurgisk behandling inom 2 § är hen inte per automatik godkänd för behandling inom grupp S1.</w:t>
      </w:r>
    </w:p>
    <w:p w14:paraId="77605A74" w14:textId="77777777" w:rsidR="00AB7421" w:rsidRDefault="002F431D">
      <w:pPr>
        <w:pStyle w:val="Brdtext"/>
        <w:spacing w:before="1" w:line="276" w:lineRule="auto"/>
        <w:ind w:right="647"/>
      </w:pPr>
      <w:r>
        <w:t>Samtidigt är det inte en förutsättning för godkännande inom 2 § att patienten ska vara</w:t>
      </w:r>
      <w:r>
        <w:rPr>
          <w:spacing w:val="-2"/>
        </w:rPr>
        <w:t xml:space="preserve"> </w:t>
      </w:r>
      <w:r>
        <w:t>beviljad</w:t>
      </w:r>
      <w:r>
        <w:rPr>
          <w:spacing w:val="-1"/>
        </w:rPr>
        <w:t xml:space="preserve"> </w:t>
      </w:r>
      <w:r>
        <w:t>ersättning</w:t>
      </w:r>
      <w:r>
        <w:rPr>
          <w:spacing w:val="-3"/>
        </w:rPr>
        <w:t xml:space="preserve"> </w:t>
      </w:r>
      <w:r>
        <w:t>inom</w:t>
      </w:r>
      <w:r>
        <w:rPr>
          <w:spacing w:val="-2"/>
        </w:rPr>
        <w:t xml:space="preserve"> </w:t>
      </w:r>
      <w:r>
        <w:t>grupp</w:t>
      </w:r>
      <w:r>
        <w:rPr>
          <w:spacing w:val="-1"/>
        </w:rPr>
        <w:t xml:space="preserve"> </w:t>
      </w:r>
      <w:r>
        <w:t>S1.</w:t>
      </w:r>
      <w:r>
        <w:rPr>
          <w:spacing w:val="-6"/>
        </w:rPr>
        <w:t xml:space="preserve"> </w:t>
      </w:r>
      <w:r>
        <w:t>Detta</w:t>
      </w:r>
      <w:r>
        <w:rPr>
          <w:spacing w:val="-5"/>
        </w:rPr>
        <w:t xml:space="preserve"> </w:t>
      </w:r>
      <w:r>
        <w:t>är</w:t>
      </w:r>
      <w:r>
        <w:rPr>
          <w:spacing w:val="-5"/>
        </w:rPr>
        <w:t xml:space="preserve"> </w:t>
      </w:r>
      <w:r>
        <w:t>två</w:t>
      </w:r>
      <w:r>
        <w:rPr>
          <w:spacing w:val="-2"/>
        </w:rPr>
        <w:t xml:space="preserve"> </w:t>
      </w:r>
      <w:r>
        <w:t>olika</w:t>
      </w:r>
      <w:r>
        <w:rPr>
          <w:spacing w:val="-2"/>
        </w:rPr>
        <w:t xml:space="preserve"> </w:t>
      </w:r>
      <w:r>
        <w:t>tandvårdsstöd,</w:t>
      </w:r>
      <w:r>
        <w:rPr>
          <w:spacing w:val="-5"/>
        </w:rPr>
        <w:t xml:space="preserve"> </w:t>
      </w:r>
      <w:r>
        <w:t>det</w:t>
      </w:r>
      <w:r>
        <w:rPr>
          <w:spacing w:val="-1"/>
        </w:rPr>
        <w:t xml:space="preserve"> </w:t>
      </w:r>
      <w:r>
        <w:t>statliga tandvårdsstödet och det regionala tandvårdsstödet.</w:t>
      </w:r>
    </w:p>
    <w:p w14:paraId="467B10F9" w14:textId="77777777" w:rsidR="00AB7421" w:rsidRDefault="002F431D">
      <w:pPr>
        <w:pStyle w:val="Rubrik3"/>
        <w:spacing w:before="120"/>
      </w:pPr>
      <w:r>
        <w:rPr>
          <w:color w:val="006FC0"/>
        </w:rPr>
        <w:t>Undantag</w:t>
      </w:r>
      <w:r>
        <w:rPr>
          <w:color w:val="006FC0"/>
          <w:spacing w:val="-5"/>
        </w:rPr>
        <w:t xml:space="preserve"> </w:t>
      </w:r>
      <w:r>
        <w:rPr>
          <w:color w:val="006FC0"/>
        </w:rPr>
        <w:t>och</w:t>
      </w:r>
      <w:r>
        <w:rPr>
          <w:color w:val="006FC0"/>
          <w:spacing w:val="-7"/>
        </w:rPr>
        <w:t xml:space="preserve"> </w:t>
      </w:r>
      <w:r>
        <w:rPr>
          <w:color w:val="006FC0"/>
        </w:rPr>
        <w:t>anvisningar</w:t>
      </w:r>
      <w:r>
        <w:rPr>
          <w:color w:val="006FC0"/>
          <w:spacing w:val="-8"/>
        </w:rPr>
        <w:t xml:space="preserve"> </w:t>
      </w:r>
      <w:r>
        <w:rPr>
          <w:color w:val="006FC0"/>
        </w:rPr>
        <w:t>gällande</w:t>
      </w:r>
      <w:r>
        <w:rPr>
          <w:color w:val="006FC0"/>
          <w:spacing w:val="-5"/>
        </w:rPr>
        <w:t xml:space="preserve"> </w:t>
      </w:r>
      <w:r>
        <w:rPr>
          <w:color w:val="006FC0"/>
        </w:rPr>
        <w:t>begränsad</w:t>
      </w:r>
      <w:r>
        <w:rPr>
          <w:color w:val="006FC0"/>
          <w:spacing w:val="-5"/>
        </w:rPr>
        <w:t xml:space="preserve"> tid</w:t>
      </w:r>
    </w:p>
    <w:p w14:paraId="7A46F6FF" w14:textId="77777777" w:rsidR="00AB7421" w:rsidRDefault="002F431D">
      <w:pPr>
        <w:pStyle w:val="Liststycke"/>
        <w:numPr>
          <w:ilvl w:val="0"/>
          <w:numId w:val="3"/>
        </w:numPr>
        <w:tabs>
          <w:tab w:val="left" w:pos="175"/>
        </w:tabs>
        <w:spacing w:before="119" w:line="276" w:lineRule="auto"/>
        <w:ind w:right="727" w:firstLine="0"/>
        <w:rPr>
          <w:color w:val="006FC0"/>
          <w:sz w:val="24"/>
        </w:rPr>
      </w:pPr>
      <w:r>
        <w:rPr>
          <w:sz w:val="24"/>
        </w:rPr>
        <w:t>LKG</w:t>
      </w:r>
      <w:r>
        <w:rPr>
          <w:spacing w:val="-2"/>
          <w:sz w:val="24"/>
        </w:rPr>
        <w:t xml:space="preserve"> </w:t>
      </w:r>
      <w:r>
        <w:rPr>
          <w:sz w:val="24"/>
        </w:rPr>
        <w:t>-</w:t>
      </w:r>
      <w:r>
        <w:rPr>
          <w:spacing w:val="-3"/>
          <w:sz w:val="24"/>
        </w:rPr>
        <w:t xml:space="preserve"> </w:t>
      </w:r>
      <w:r>
        <w:rPr>
          <w:sz w:val="24"/>
        </w:rPr>
        <w:t>utbyte</w:t>
      </w:r>
      <w:r>
        <w:rPr>
          <w:spacing w:val="-2"/>
          <w:sz w:val="24"/>
        </w:rPr>
        <w:t xml:space="preserve"> </w:t>
      </w:r>
      <w:r>
        <w:rPr>
          <w:sz w:val="24"/>
        </w:rPr>
        <w:t>av</w:t>
      </w:r>
      <w:r>
        <w:rPr>
          <w:spacing w:val="-2"/>
          <w:sz w:val="24"/>
        </w:rPr>
        <w:t xml:space="preserve"> </w:t>
      </w:r>
      <w:r>
        <w:rPr>
          <w:sz w:val="24"/>
        </w:rPr>
        <w:t>en</w:t>
      </w:r>
      <w:r>
        <w:rPr>
          <w:spacing w:val="-1"/>
          <w:sz w:val="24"/>
        </w:rPr>
        <w:t xml:space="preserve"> </w:t>
      </w:r>
      <w:r>
        <w:rPr>
          <w:sz w:val="24"/>
        </w:rPr>
        <w:t>gammal</w:t>
      </w:r>
      <w:r>
        <w:rPr>
          <w:spacing w:val="-2"/>
          <w:sz w:val="24"/>
        </w:rPr>
        <w:t xml:space="preserve"> </w:t>
      </w:r>
      <w:r>
        <w:rPr>
          <w:sz w:val="24"/>
        </w:rPr>
        <w:t>protes</w:t>
      </w:r>
      <w:r>
        <w:rPr>
          <w:spacing w:val="-4"/>
          <w:sz w:val="24"/>
        </w:rPr>
        <w:t xml:space="preserve"> </w:t>
      </w:r>
      <w:r>
        <w:rPr>
          <w:sz w:val="24"/>
        </w:rPr>
        <w:t>för</w:t>
      </w:r>
      <w:r>
        <w:rPr>
          <w:spacing w:val="-4"/>
          <w:sz w:val="24"/>
        </w:rPr>
        <w:t xml:space="preserve"> </w:t>
      </w:r>
      <w:r>
        <w:rPr>
          <w:sz w:val="24"/>
        </w:rPr>
        <w:t>en</w:t>
      </w:r>
      <w:r>
        <w:rPr>
          <w:spacing w:val="-3"/>
          <w:sz w:val="24"/>
        </w:rPr>
        <w:t xml:space="preserve"> </w:t>
      </w:r>
      <w:r>
        <w:rPr>
          <w:sz w:val="24"/>
        </w:rPr>
        <w:t>patient</w:t>
      </w:r>
      <w:r>
        <w:rPr>
          <w:spacing w:val="-3"/>
          <w:sz w:val="24"/>
        </w:rPr>
        <w:t xml:space="preserve"> </w:t>
      </w:r>
      <w:r>
        <w:rPr>
          <w:sz w:val="24"/>
        </w:rPr>
        <w:t>med</w:t>
      </w:r>
      <w:r>
        <w:rPr>
          <w:spacing w:val="-3"/>
          <w:sz w:val="24"/>
        </w:rPr>
        <w:t xml:space="preserve"> </w:t>
      </w:r>
      <w:r>
        <w:rPr>
          <w:sz w:val="24"/>
        </w:rPr>
        <w:t>läpp-,</w:t>
      </w:r>
      <w:r>
        <w:rPr>
          <w:spacing w:val="-2"/>
          <w:sz w:val="24"/>
        </w:rPr>
        <w:t xml:space="preserve"> </w:t>
      </w:r>
      <w:r>
        <w:rPr>
          <w:sz w:val="24"/>
        </w:rPr>
        <w:t>käk-</w:t>
      </w:r>
      <w:r>
        <w:rPr>
          <w:spacing w:val="-3"/>
          <w:sz w:val="24"/>
        </w:rPr>
        <w:t xml:space="preserve"> </w:t>
      </w:r>
      <w:r>
        <w:rPr>
          <w:sz w:val="24"/>
        </w:rPr>
        <w:t>och</w:t>
      </w:r>
      <w:r>
        <w:rPr>
          <w:spacing w:val="-1"/>
          <w:sz w:val="24"/>
        </w:rPr>
        <w:t xml:space="preserve"> </w:t>
      </w:r>
      <w:r>
        <w:rPr>
          <w:sz w:val="24"/>
        </w:rPr>
        <w:t>gomspalt</w:t>
      </w:r>
      <w:r>
        <w:rPr>
          <w:spacing w:val="-1"/>
          <w:sz w:val="24"/>
        </w:rPr>
        <w:t xml:space="preserve"> </w:t>
      </w:r>
      <w:r>
        <w:rPr>
          <w:sz w:val="24"/>
        </w:rPr>
        <w:t>kan ersättas om anatomin förändrats. Det är således ett nytt tillstånd orsakat av patientens defekt.</w:t>
      </w:r>
    </w:p>
    <w:p w14:paraId="0F7E8CFA" w14:textId="77777777" w:rsidR="00AB7421" w:rsidRDefault="002F431D">
      <w:pPr>
        <w:pStyle w:val="Liststycke"/>
        <w:numPr>
          <w:ilvl w:val="0"/>
          <w:numId w:val="3"/>
        </w:numPr>
        <w:tabs>
          <w:tab w:val="left" w:pos="175"/>
        </w:tabs>
        <w:spacing w:line="276" w:lineRule="auto"/>
        <w:ind w:right="1402" w:firstLine="0"/>
        <w:rPr>
          <w:color w:val="006FC0"/>
          <w:sz w:val="24"/>
        </w:rPr>
      </w:pPr>
      <w:r>
        <w:rPr>
          <w:sz w:val="24"/>
        </w:rPr>
        <w:t>Endodonti</w:t>
      </w:r>
      <w:r>
        <w:rPr>
          <w:spacing w:val="-4"/>
          <w:sz w:val="24"/>
        </w:rPr>
        <w:t xml:space="preserve"> </w:t>
      </w:r>
      <w:r>
        <w:rPr>
          <w:sz w:val="24"/>
        </w:rPr>
        <w:t>–</w:t>
      </w:r>
      <w:r>
        <w:rPr>
          <w:spacing w:val="-5"/>
          <w:sz w:val="24"/>
        </w:rPr>
        <w:t xml:space="preserve"> </w:t>
      </w:r>
      <w:r>
        <w:rPr>
          <w:sz w:val="24"/>
        </w:rPr>
        <w:t>om</w:t>
      </w:r>
      <w:r>
        <w:rPr>
          <w:spacing w:val="-6"/>
          <w:sz w:val="24"/>
        </w:rPr>
        <w:t xml:space="preserve"> </w:t>
      </w:r>
      <w:r>
        <w:rPr>
          <w:sz w:val="24"/>
        </w:rPr>
        <w:t>protetisk</w:t>
      </w:r>
      <w:r>
        <w:rPr>
          <w:spacing w:val="-5"/>
          <w:sz w:val="24"/>
        </w:rPr>
        <w:t xml:space="preserve"> </w:t>
      </w:r>
      <w:r>
        <w:rPr>
          <w:sz w:val="24"/>
        </w:rPr>
        <w:t>behandling</w:t>
      </w:r>
      <w:r>
        <w:rPr>
          <w:spacing w:val="-4"/>
          <w:sz w:val="24"/>
        </w:rPr>
        <w:t xml:space="preserve"> </w:t>
      </w:r>
      <w:r>
        <w:rPr>
          <w:sz w:val="24"/>
        </w:rPr>
        <w:t>orsakar</w:t>
      </w:r>
      <w:r>
        <w:rPr>
          <w:spacing w:val="-6"/>
          <w:sz w:val="24"/>
        </w:rPr>
        <w:t xml:space="preserve"> </w:t>
      </w:r>
      <w:r>
        <w:rPr>
          <w:sz w:val="24"/>
        </w:rPr>
        <w:t>endodontisk</w:t>
      </w:r>
      <w:r>
        <w:rPr>
          <w:spacing w:val="-5"/>
          <w:sz w:val="24"/>
        </w:rPr>
        <w:t xml:space="preserve"> </w:t>
      </w:r>
      <w:r>
        <w:rPr>
          <w:sz w:val="24"/>
        </w:rPr>
        <w:t>komplikation</w:t>
      </w:r>
      <w:r>
        <w:rPr>
          <w:spacing w:val="-5"/>
          <w:sz w:val="24"/>
        </w:rPr>
        <w:t xml:space="preserve"> </w:t>
      </w:r>
      <w:r>
        <w:rPr>
          <w:sz w:val="24"/>
        </w:rPr>
        <w:t xml:space="preserve">vid behandling eller i nära anslutning (mindre än 1 år) kan detta vara </w:t>
      </w:r>
      <w:r>
        <w:rPr>
          <w:spacing w:val="-2"/>
          <w:sz w:val="24"/>
        </w:rPr>
        <w:t>ersättningsberättigande.</w:t>
      </w:r>
    </w:p>
    <w:p w14:paraId="04F2FB83" w14:textId="77777777" w:rsidR="00AB7421" w:rsidRDefault="002F431D">
      <w:pPr>
        <w:pStyle w:val="Liststycke"/>
        <w:numPr>
          <w:ilvl w:val="0"/>
          <w:numId w:val="3"/>
        </w:numPr>
        <w:tabs>
          <w:tab w:val="left" w:pos="175"/>
        </w:tabs>
        <w:spacing w:before="1" w:line="276" w:lineRule="auto"/>
        <w:ind w:right="847" w:firstLine="0"/>
        <w:rPr>
          <w:color w:val="006FC0"/>
          <w:sz w:val="24"/>
        </w:rPr>
      </w:pPr>
      <w:r>
        <w:rPr>
          <w:sz w:val="24"/>
        </w:rPr>
        <w:t>Om</w:t>
      </w:r>
      <w:r>
        <w:rPr>
          <w:spacing w:val="-2"/>
          <w:sz w:val="24"/>
        </w:rPr>
        <w:t xml:space="preserve"> </w:t>
      </w:r>
      <w:r>
        <w:rPr>
          <w:sz w:val="24"/>
        </w:rPr>
        <w:t>behandlingsbehov</w:t>
      </w:r>
      <w:r>
        <w:rPr>
          <w:spacing w:val="-5"/>
          <w:sz w:val="24"/>
        </w:rPr>
        <w:t xml:space="preserve"> </w:t>
      </w:r>
      <w:r>
        <w:rPr>
          <w:sz w:val="24"/>
        </w:rPr>
        <w:t>uppstår</w:t>
      </w:r>
      <w:r>
        <w:rPr>
          <w:spacing w:val="-5"/>
          <w:sz w:val="24"/>
        </w:rPr>
        <w:t xml:space="preserve"> </w:t>
      </w:r>
      <w:r>
        <w:rPr>
          <w:sz w:val="24"/>
        </w:rPr>
        <w:t>på</w:t>
      </w:r>
      <w:r>
        <w:rPr>
          <w:spacing w:val="-5"/>
          <w:sz w:val="24"/>
        </w:rPr>
        <w:t xml:space="preserve"> </w:t>
      </w:r>
      <w:r>
        <w:rPr>
          <w:sz w:val="24"/>
        </w:rPr>
        <w:t>nytt</w:t>
      </w:r>
      <w:r>
        <w:rPr>
          <w:spacing w:val="-1"/>
          <w:sz w:val="24"/>
        </w:rPr>
        <w:t xml:space="preserve"> </w:t>
      </w:r>
      <w:r>
        <w:rPr>
          <w:sz w:val="24"/>
        </w:rPr>
        <w:t>på</w:t>
      </w:r>
      <w:r>
        <w:rPr>
          <w:spacing w:val="-5"/>
          <w:sz w:val="24"/>
        </w:rPr>
        <w:t xml:space="preserve"> </w:t>
      </w:r>
      <w:r>
        <w:rPr>
          <w:sz w:val="24"/>
        </w:rPr>
        <w:t>grund</w:t>
      </w:r>
      <w:r>
        <w:rPr>
          <w:spacing w:val="-4"/>
          <w:sz w:val="24"/>
        </w:rPr>
        <w:t xml:space="preserve"> </w:t>
      </w:r>
      <w:r>
        <w:rPr>
          <w:sz w:val="24"/>
        </w:rPr>
        <w:t>av</w:t>
      </w:r>
      <w:r>
        <w:rPr>
          <w:spacing w:val="-3"/>
          <w:sz w:val="24"/>
        </w:rPr>
        <w:t xml:space="preserve"> </w:t>
      </w:r>
      <w:r>
        <w:rPr>
          <w:sz w:val="24"/>
        </w:rPr>
        <w:t>defekten/missbildningen</w:t>
      </w:r>
      <w:r>
        <w:rPr>
          <w:spacing w:val="-1"/>
          <w:sz w:val="24"/>
        </w:rPr>
        <w:t xml:space="preserve"> </w:t>
      </w:r>
      <w:r>
        <w:rPr>
          <w:sz w:val="24"/>
        </w:rPr>
        <w:t>görs förhandsbedömning av ny behandling på nytt. Den ersättningsberättigande behandlingen är den som orsakats av missbildningen, till exempel anatomiska förändringar, eller frakturer på grund av amelogenesis imperfecta där ersättning tidigare inte lämnats för den tandytan.</w:t>
      </w:r>
    </w:p>
    <w:p w14:paraId="78A775E7" w14:textId="77777777" w:rsidR="00AB7421" w:rsidRDefault="002F431D">
      <w:pPr>
        <w:pStyle w:val="Liststycke"/>
        <w:numPr>
          <w:ilvl w:val="0"/>
          <w:numId w:val="3"/>
        </w:numPr>
        <w:tabs>
          <w:tab w:val="left" w:pos="175"/>
        </w:tabs>
        <w:spacing w:line="276" w:lineRule="auto"/>
        <w:ind w:right="1578" w:firstLine="0"/>
        <w:rPr>
          <w:color w:val="006FC0"/>
          <w:sz w:val="24"/>
        </w:rPr>
      </w:pPr>
      <w:r>
        <w:rPr>
          <w:b/>
          <w:sz w:val="24"/>
        </w:rPr>
        <w:t>Om en protetisk konstruktion fallerar inom omgörningstid hänvisas till vårdgivarens</w:t>
      </w:r>
      <w:r>
        <w:rPr>
          <w:b/>
          <w:spacing w:val="-5"/>
          <w:sz w:val="24"/>
        </w:rPr>
        <w:t xml:space="preserve"> </w:t>
      </w:r>
      <w:r>
        <w:rPr>
          <w:b/>
          <w:sz w:val="24"/>
        </w:rPr>
        <w:t>ansvar</w:t>
      </w:r>
      <w:r>
        <w:rPr>
          <w:b/>
          <w:spacing w:val="-4"/>
          <w:sz w:val="24"/>
        </w:rPr>
        <w:t xml:space="preserve"> </w:t>
      </w:r>
      <w:r>
        <w:rPr>
          <w:b/>
          <w:sz w:val="24"/>
        </w:rPr>
        <w:t>inom</w:t>
      </w:r>
      <w:r>
        <w:rPr>
          <w:b/>
          <w:spacing w:val="-6"/>
          <w:sz w:val="24"/>
        </w:rPr>
        <w:t xml:space="preserve"> </w:t>
      </w:r>
      <w:r>
        <w:rPr>
          <w:b/>
          <w:sz w:val="24"/>
        </w:rPr>
        <w:t>garanti/omgörning.</w:t>
      </w:r>
      <w:r>
        <w:rPr>
          <w:b/>
          <w:spacing w:val="-5"/>
          <w:sz w:val="24"/>
        </w:rPr>
        <w:t xml:space="preserve"> </w:t>
      </w:r>
      <w:r>
        <w:rPr>
          <w:b/>
          <w:sz w:val="24"/>
        </w:rPr>
        <w:t>Om</w:t>
      </w:r>
      <w:r>
        <w:rPr>
          <w:b/>
          <w:spacing w:val="-6"/>
          <w:sz w:val="24"/>
        </w:rPr>
        <w:t xml:space="preserve"> </w:t>
      </w:r>
      <w:r>
        <w:rPr>
          <w:b/>
          <w:sz w:val="24"/>
        </w:rPr>
        <w:t>den</w:t>
      </w:r>
      <w:r>
        <w:rPr>
          <w:b/>
          <w:spacing w:val="-5"/>
          <w:sz w:val="24"/>
        </w:rPr>
        <w:t xml:space="preserve"> </w:t>
      </w:r>
      <w:r>
        <w:rPr>
          <w:b/>
          <w:sz w:val="24"/>
        </w:rPr>
        <w:t>fallerar</w:t>
      </w:r>
      <w:r>
        <w:rPr>
          <w:b/>
          <w:spacing w:val="-4"/>
          <w:sz w:val="24"/>
        </w:rPr>
        <w:t xml:space="preserve"> </w:t>
      </w:r>
      <w:r>
        <w:rPr>
          <w:b/>
          <w:sz w:val="24"/>
        </w:rPr>
        <w:t>efter</w:t>
      </w:r>
      <w:r>
        <w:rPr>
          <w:b/>
          <w:spacing w:val="-4"/>
          <w:sz w:val="24"/>
        </w:rPr>
        <w:t xml:space="preserve"> </w:t>
      </w:r>
      <w:r>
        <w:rPr>
          <w:b/>
          <w:sz w:val="24"/>
        </w:rPr>
        <w:t>dessa tidsintervall hänvisas till statliga eller andra regionala tandvårdsstöd.</w:t>
      </w:r>
    </w:p>
    <w:p w14:paraId="4B630A4A" w14:textId="77777777" w:rsidR="00AB7421" w:rsidRDefault="00AB7421">
      <w:pPr>
        <w:pStyle w:val="Liststycke"/>
        <w:spacing w:line="276" w:lineRule="auto"/>
        <w:rPr>
          <w:sz w:val="24"/>
        </w:rPr>
        <w:sectPr w:rsidR="00AB7421">
          <w:pgSz w:w="11910" w:h="16840"/>
          <w:pgMar w:top="2220" w:right="1275" w:bottom="1360" w:left="1700" w:header="360" w:footer="1117" w:gutter="0"/>
          <w:cols w:space="720"/>
        </w:sectPr>
      </w:pPr>
    </w:p>
    <w:p w14:paraId="318E9DF6" w14:textId="77777777" w:rsidR="00AB7421" w:rsidRDefault="00AB7421">
      <w:pPr>
        <w:pStyle w:val="Brdtext"/>
        <w:spacing w:before="244"/>
        <w:ind w:left="0"/>
        <w:rPr>
          <w:b/>
          <w:sz w:val="32"/>
        </w:rPr>
      </w:pPr>
    </w:p>
    <w:p w14:paraId="474EC17B" w14:textId="77777777" w:rsidR="00AB7421" w:rsidRDefault="002F431D">
      <w:pPr>
        <w:pStyle w:val="Rubrik2"/>
      </w:pPr>
      <w:bookmarkStart w:id="86" w:name="Regionala_begränsningar"/>
      <w:bookmarkStart w:id="87" w:name="_bookmark47"/>
      <w:bookmarkEnd w:id="86"/>
      <w:bookmarkEnd w:id="87"/>
      <w:r>
        <w:rPr>
          <w:color w:val="006FC0"/>
        </w:rPr>
        <w:t>Regionala</w:t>
      </w:r>
      <w:r>
        <w:rPr>
          <w:color w:val="006FC0"/>
          <w:spacing w:val="-15"/>
        </w:rPr>
        <w:t xml:space="preserve"> </w:t>
      </w:r>
      <w:r>
        <w:rPr>
          <w:color w:val="006FC0"/>
          <w:spacing w:val="-2"/>
        </w:rPr>
        <w:t>begränsningar</w:t>
      </w:r>
    </w:p>
    <w:p w14:paraId="336160BA" w14:textId="77777777" w:rsidR="00AB7421" w:rsidRDefault="002F431D">
      <w:pPr>
        <w:pStyle w:val="Brdtext"/>
        <w:spacing w:before="60" w:line="276" w:lineRule="auto"/>
        <w:ind w:right="570"/>
      </w:pPr>
      <w:r>
        <w:t>Ingång är alltid ortodonti, och det är ortodonti som ska förhandsbedöma vården. Endast</w:t>
      </w:r>
      <w:r>
        <w:rPr>
          <w:spacing w:val="-3"/>
        </w:rPr>
        <w:t xml:space="preserve"> </w:t>
      </w:r>
      <w:r>
        <w:t>rehabilitering/habilitering</w:t>
      </w:r>
      <w:r>
        <w:rPr>
          <w:spacing w:val="-5"/>
        </w:rPr>
        <w:t xml:space="preserve"> </w:t>
      </w:r>
      <w:r>
        <w:t>som</w:t>
      </w:r>
      <w:r>
        <w:rPr>
          <w:spacing w:val="-4"/>
        </w:rPr>
        <w:t xml:space="preserve"> </w:t>
      </w:r>
      <w:r>
        <w:t>har</w:t>
      </w:r>
      <w:r>
        <w:rPr>
          <w:spacing w:val="-4"/>
        </w:rPr>
        <w:t xml:space="preserve"> </w:t>
      </w:r>
      <w:r>
        <w:t>direkt</w:t>
      </w:r>
      <w:r>
        <w:rPr>
          <w:spacing w:val="-6"/>
        </w:rPr>
        <w:t xml:space="preserve"> </w:t>
      </w:r>
      <w:r>
        <w:t>samband</w:t>
      </w:r>
      <w:r>
        <w:rPr>
          <w:spacing w:val="-3"/>
        </w:rPr>
        <w:t xml:space="preserve"> </w:t>
      </w:r>
      <w:r>
        <w:t>med</w:t>
      </w:r>
      <w:r>
        <w:rPr>
          <w:spacing w:val="-6"/>
        </w:rPr>
        <w:t xml:space="preserve"> </w:t>
      </w:r>
      <w:r>
        <w:t>patientens</w:t>
      </w:r>
      <w:r>
        <w:rPr>
          <w:spacing w:val="-5"/>
        </w:rPr>
        <w:t xml:space="preserve"> </w:t>
      </w:r>
      <w:r>
        <w:t>diagnos omfattas av S1-tandvård, till exempel åtgärder i 900-serien.</w:t>
      </w:r>
    </w:p>
    <w:p w14:paraId="39C89FA1" w14:textId="77777777" w:rsidR="00AB7421" w:rsidRDefault="00AB7421">
      <w:pPr>
        <w:pStyle w:val="Brdtext"/>
        <w:spacing w:before="44"/>
        <w:ind w:left="0"/>
      </w:pPr>
    </w:p>
    <w:p w14:paraId="60A0B815" w14:textId="77777777" w:rsidR="00AB7421" w:rsidRDefault="002F431D">
      <w:pPr>
        <w:pStyle w:val="Rubrik4"/>
        <w:spacing w:before="1" w:line="276" w:lineRule="auto"/>
        <w:ind w:right="570"/>
      </w:pPr>
      <w:r>
        <w:t>Utredningskostnader</w:t>
      </w:r>
      <w:r>
        <w:rPr>
          <w:spacing w:val="-4"/>
        </w:rPr>
        <w:t xml:space="preserve"> </w:t>
      </w:r>
      <w:r>
        <w:t>som</w:t>
      </w:r>
      <w:r>
        <w:rPr>
          <w:spacing w:val="-3"/>
        </w:rPr>
        <w:t xml:space="preserve"> </w:t>
      </w:r>
      <w:r>
        <w:t>avser</w:t>
      </w:r>
      <w:r>
        <w:rPr>
          <w:spacing w:val="-2"/>
        </w:rPr>
        <w:t xml:space="preserve"> </w:t>
      </w:r>
      <w:r>
        <w:t>åtgärd</w:t>
      </w:r>
      <w:r>
        <w:rPr>
          <w:spacing w:val="-2"/>
        </w:rPr>
        <w:t xml:space="preserve"> </w:t>
      </w:r>
      <w:r>
        <w:t>107,</w:t>
      </w:r>
      <w:r>
        <w:rPr>
          <w:spacing w:val="-4"/>
        </w:rPr>
        <w:t xml:space="preserve"> </w:t>
      </w:r>
      <w:r>
        <w:t>108,</w:t>
      </w:r>
      <w:r>
        <w:rPr>
          <w:spacing w:val="-4"/>
        </w:rPr>
        <w:t xml:space="preserve"> </w:t>
      </w:r>
      <w:r>
        <w:t>124,</w:t>
      </w:r>
      <w:r>
        <w:rPr>
          <w:spacing w:val="-2"/>
        </w:rPr>
        <w:t xml:space="preserve"> </w:t>
      </w:r>
      <w:r>
        <w:t>125,</w:t>
      </w:r>
      <w:r>
        <w:rPr>
          <w:spacing w:val="-4"/>
        </w:rPr>
        <w:t xml:space="preserve"> </w:t>
      </w:r>
      <w:r>
        <w:t>141,</w:t>
      </w:r>
      <w:r>
        <w:rPr>
          <w:spacing w:val="-2"/>
        </w:rPr>
        <w:t xml:space="preserve"> </w:t>
      </w:r>
      <w:r>
        <w:t>142</w:t>
      </w:r>
      <w:r>
        <w:rPr>
          <w:spacing w:val="-3"/>
        </w:rPr>
        <w:t xml:space="preserve"> </w:t>
      </w:r>
      <w:r>
        <w:t>kan</w:t>
      </w:r>
      <w:r>
        <w:rPr>
          <w:spacing w:val="-4"/>
        </w:rPr>
        <w:t xml:space="preserve"> </w:t>
      </w:r>
      <w:r>
        <w:t xml:space="preserve">ersättas efter det att patienten av bedömningstandläkare har bedömts omfattas av </w:t>
      </w:r>
      <w:r>
        <w:rPr>
          <w:spacing w:val="-2"/>
        </w:rPr>
        <w:t>tandvårdsstödet.</w:t>
      </w:r>
    </w:p>
    <w:p w14:paraId="10C2DA3E" w14:textId="77777777" w:rsidR="00AB7421" w:rsidRDefault="002F431D">
      <w:pPr>
        <w:pStyle w:val="Brdtext"/>
        <w:spacing w:line="276" w:lineRule="auto"/>
      </w:pPr>
      <w:r>
        <w:t>Käkkirurgi</w:t>
      </w:r>
      <w:r>
        <w:rPr>
          <w:spacing w:val="-4"/>
        </w:rPr>
        <w:t xml:space="preserve"> </w:t>
      </w:r>
      <w:r>
        <w:t>och</w:t>
      </w:r>
      <w:r>
        <w:rPr>
          <w:spacing w:val="-3"/>
        </w:rPr>
        <w:t xml:space="preserve"> </w:t>
      </w:r>
      <w:r>
        <w:t>Oral</w:t>
      </w:r>
      <w:r>
        <w:rPr>
          <w:spacing w:val="-6"/>
        </w:rPr>
        <w:t xml:space="preserve"> </w:t>
      </w:r>
      <w:r>
        <w:t>diagnostisk</w:t>
      </w:r>
      <w:r>
        <w:rPr>
          <w:spacing w:val="-6"/>
        </w:rPr>
        <w:t xml:space="preserve"> </w:t>
      </w:r>
      <w:r>
        <w:t>radiologi</w:t>
      </w:r>
      <w:r>
        <w:rPr>
          <w:spacing w:val="-4"/>
        </w:rPr>
        <w:t xml:space="preserve"> </w:t>
      </w:r>
      <w:r>
        <w:t>(ODR)</w:t>
      </w:r>
      <w:r>
        <w:rPr>
          <w:spacing w:val="-5"/>
        </w:rPr>
        <w:t xml:space="preserve"> </w:t>
      </w:r>
      <w:r>
        <w:t>kan</w:t>
      </w:r>
      <w:r>
        <w:rPr>
          <w:spacing w:val="-3"/>
        </w:rPr>
        <w:t xml:space="preserve"> </w:t>
      </w:r>
      <w:r>
        <w:t>endast</w:t>
      </w:r>
      <w:r>
        <w:rPr>
          <w:spacing w:val="-6"/>
        </w:rPr>
        <w:t xml:space="preserve"> </w:t>
      </w:r>
      <w:r>
        <w:t>debitera</w:t>
      </w:r>
      <w:r>
        <w:rPr>
          <w:spacing w:val="-4"/>
        </w:rPr>
        <w:t xml:space="preserve"> </w:t>
      </w:r>
      <w:r>
        <w:t>Regionens tandvårdsstöd, om det i remissen till dem framgår att det finns en godkänd förhandsbedömning från Ortodontin för planerad utredning respektive vård.</w:t>
      </w:r>
    </w:p>
    <w:p w14:paraId="1E3B437C" w14:textId="77777777" w:rsidR="00AB7421" w:rsidRDefault="00AB7421">
      <w:pPr>
        <w:pStyle w:val="Brdtext"/>
        <w:spacing w:before="42"/>
        <w:ind w:left="0"/>
      </w:pPr>
    </w:p>
    <w:p w14:paraId="6298A00C" w14:textId="77777777" w:rsidR="00AB7421" w:rsidRDefault="002F431D">
      <w:pPr>
        <w:pStyle w:val="Rubrik4"/>
        <w:spacing w:line="276" w:lineRule="auto"/>
        <w:ind w:right="570"/>
      </w:pPr>
      <w:r>
        <w:t>För</w:t>
      </w:r>
      <w:r>
        <w:rPr>
          <w:spacing w:val="-1"/>
        </w:rPr>
        <w:t xml:space="preserve"> </w:t>
      </w:r>
      <w:r>
        <w:t>operativt</w:t>
      </w:r>
      <w:r>
        <w:rPr>
          <w:spacing w:val="-4"/>
        </w:rPr>
        <w:t xml:space="preserve"> </w:t>
      </w:r>
      <w:r>
        <w:t>avlägsnande</w:t>
      </w:r>
      <w:r>
        <w:rPr>
          <w:spacing w:val="-3"/>
        </w:rPr>
        <w:t xml:space="preserve"> </w:t>
      </w:r>
      <w:r>
        <w:t>av</w:t>
      </w:r>
      <w:r>
        <w:rPr>
          <w:spacing w:val="-3"/>
        </w:rPr>
        <w:t xml:space="preserve"> </w:t>
      </w:r>
      <w:r>
        <w:t>retinerade</w:t>
      </w:r>
      <w:r>
        <w:rPr>
          <w:spacing w:val="-6"/>
        </w:rPr>
        <w:t xml:space="preserve"> </w:t>
      </w:r>
      <w:r>
        <w:t>8:</w:t>
      </w:r>
      <w:r>
        <w:rPr>
          <w:spacing w:val="-4"/>
        </w:rPr>
        <w:t xml:space="preserve"> </w:t>
      </w:r>
      <w:r>
        <w:t>or</w:t>
      </w:r>
      <w:r>
        <w:rPr>
          <w:spacing w:val="-4"/>
        </w:rPr>
        <w:t xml:space="preserve"> </w:t>
      </w:r>
      <w:r>
        <w:t>eller</w:t>
      </w:r>
      <w:r>
        <w:rPr>
          <w:spacing w:val="-1"/>
        </w:rPr>
        <w:t xml:space="preserve"> </w:t>
      </w:r>
      <w:r>
        <w:t>inför</w:t>
      </w:r>
      <w:r>
        <w:rPr>
          <w:spacing w:val="-4"/>
        </w:rPr>
        <w:t xml:space="preserve"> </w:t>
      </w:r>
      <w:r>
        <w:t>operation</w:t>
      </w:r>
      <w:r>
        <w:rPr>
          <w:spacing w:val="-4"/>
        </w:rPr>
        <w:t xml:space="preserve"> </w:t>
      </w:r>
      <w:r>
        <w:t>med</w:t>
      </w:r>
      <w:r>
        <w:rPr>
          <w:spacing w:val="-2"/>
        </w:rPr>
        <w:t xml:space="preserve"> </w:t>
      </w:r>
      <w:r>
        <w:t>sagital</w:t>
      </w:r>
      <w:r>
        <w:rPr>
          <w:spacing w:val="-1"/>
        </w:rPr>
        <w:t xml:space="preserve"> </w:t>
      </w:r>
      <w:r>
        <w:t>split och eventuell extraktion av premolarer, som förutsättning för att kunna inleda ortodonti, kan åtgärd 404/405 och i förekommande fall 401 ersättas.</w:t>
      </w:r>
      <w:r>
        <w:rPr>
          <w:spacing w:val="40"/>
        </w:rPr>
        <w:t xml:space="preserve"> </w:t>
      </w:r>
      <w:r>
        <w:t>Åtgärd 47 (premedicinering) ersätts bara i kombination med åtgärder i 400-serien.</w:t>
      </w:r>
    </w:p>
    <w:p w14:paraId="1440C873" w14:textId="77777777" w:rsidR="00AB7421" w:rsidRDefault="00AB7421">
      <w:pPr>
        <w:pStyle w:val="Brdtext"/>
        <w:spacing w:before="44"/>
        <w:ind w:left="0"/>
        <w:rPr>
          <w:b/>
        </w:rPr>
      </w:pPr>
    </w:p>
    <w:p w14:paraId="1456A053" w14:textId="77777777" w:rsidR="00AB7421" w:rsidRDefault="002F431D">
      <w:pPr>
        <w:pStyle w:val="Brdtext"/>
        <w:spacing w:line="276" w:lineRule="auto"/>
        <w:ind w:right="570"/>
      </w:pPr>
      <w:r>
        <w:t>Emaljhypoplasier som omfattar minst en tredjedel av tandkronans buckalyta och tapptänder</w:t>
      </w:r>
      <w:r>
        <w:rPr>
          <w:spacing w:val="-5"/>
        </w:rPr>
        <w:t xml:space="preserve"> </w:t>
      </w:r>
      <w:r>
        <w:t>som</w:t>
      </w:r>
      <w:r>
        <w:rPr>
          <w:spacing w:val="-2"/>
        </w:rPr>
        <w:t xml:space="preserve"> </w:t>
      </w:r>
      <w:r>
        <w:t>saknar</w:t>
      </w:r>
      <w:r>
        <w:rPr>
          <w:spacing w:val="-5"/>
        </w:rPr>
        <w:t xml:space="preserve"> </w:t>
      </w:r>
      <w:r>
        <w:t>mer</w:t>
      </w:r>
      <w:r>
        <w:rPr>
          <w:spacing w:val="-2"/>
        </w:rPr>
        <w:t xml:space="preserve"> </w:t>
      </w:r>
      <w:r>
        <w:t>än</w:t>
      </w:r>
      <w:r>
        <w:rPr>
          <w:spacing w:val="-4"/>
        </w:rPr>
        <w:t xml:space="preserve"> </w:t>
      </w:r>
      <w:r>
        <w:t>1/3</w:t>
      </w:r>
      <w:r>
        <w:rPr>
          <w:spacing w:val="-2"/>
        </w:rPr>
        <w:t xml:space="preserve"> </w:t>
      </w:r>
      <w:r>
        <w:t>av</w:t>
      </w:r>
      <w:r>
        <w:rPr>
          <w:spacing w:val="-5"/>
        </w:rPr>
        <w:t xml:space="preserve"> </w:t>
      </w:r>
      <w:r>
        <w:t>tandkronans</w:t>
      </w:r>
      <w:r>
        <w:rPr>
          <w:spacing w:val="-3"/>
        </w:rPr>
        <w:t xml:space="preserve"> </w:t>
      </w:r>
      <w:r>
        <w:t>volym</w:t>
      </w:r>
      <w:r>
        <w:rPr>
          <w:spacing w:val="-2"/>
        </w:rPr>
        <w:t xml:space="preserve"> </w:t>
      </w:r>
      <w:r>
        <w:t>omfattas</w:t>
      </w:r>
      <w:r>
        <w:rPr>
          <w:spacing w:val="-5"/>
        </w:rPr>
        <w:t xml:space="preserve"> </w:t>
      </w:r>
      <w:r>
        <w:t>av</w:t>
      </w:r>
      <w:r>
        <w:rPr>
          <w:spacing w:val="-3"/>
        </w:rPr>
        <w:t xml:space="preserve"> </w:t>
      </w:r>
      <w:r>
        <w:t>S1.</w:t>
      </w:r>
      <w:r>
        <w:rPr>
          <w:spacing w:val="40"/>
        </w:rPr>
        <w:t xml:space="preserve"> </w:t>
      </w:r>
      <w:r>
        <w:t>Däremot omfattas</w:t>
      </w:r>
      <w:r>
        <w:rPr>
          <w:spacing w:val="-1"/>
        </w:rPr>
        <w:t xml:space="preserve"> </w:t>
      </w:r>
      <w:r>
        <w:t>inte av</w:t>
      </w:r>
      <w:r>
        <w:rPr>
          <w:spacing w:val="-1"/>
        </w:rPr>
        <w:t xml:space="preserve"> </w:t>
      </w:r>
      <w:r>
        <w:t>stödet</w:t>
      </w:r>
      <w:r>
        <w:rPr>
          <w:spacing w:val="-2"/>
        </w:rPr>
        <w:t xml:space="preserve"> </w:t>
      </w:r>
      <w:r>
        <w:t>enstaka/generella</w:t>
      </w:r>
      <w:r>
        <w:rPr>
          <w:spacing w:val="-3"/>
        </w:rPr>
        <w:t xml:space="preserve"> </w:t>
      </w:r>
      <w:r>
        <w:t>emaljhypoplasier</w:t>
      </w:r>
      <w:r>
        <w:rPr>
          <w:spacing w:val="-3"/>
        </w:rPr>
        <w:t xml:space="preserve"> </w:t>
      </w:r>
      <w:r>
        <w:t>med ringa påverkan på utseende och funktion, tänder med korta rötter eller dentoalveolära felställningar.</w:t>
      </w:r>
    </w:p>
    <w:p w14:paraId="5A513AA3" w14:textId="77777777" w:rsidR="00AB7421" w:rsidRDefault="00AB7421">
      <w:pPr>
        <w:pStyle w:val="Brdtext"/>
        <w:spacing w:before="44"/>
        <w:ind w:left="0"/>
      </w:pPr>
    </w:p>
    <w:p w14:paraId="794358AD" w14:textId="77777777" w:rsidR="00AB7421" w:rsidRDefault="002F431D">
      <w:pPr>
        <w:pStyle w:val="Rubrik4"/>
        <w:spacing w:line="276" w:lineRule="auto"/>
        <w:ind w:right="570"/>
      </w:pPr>
      <w:r>
        <w:t>För ersättning via Region Västernorrlands Tandvårdsstöd enligt S1 krävs befintliga tandluckor eller persisterande primära tänder och minst 3 aplasier i en kvadrant eller</w:t>
      </w:r>
      <w:r>
        <w:rPr>
          <w:spacing w:val="-1"/>
        </w:rPr>
        <w:t xml:space="preserve"> </w:t>
      </w:r>
      <w:r>
        <w:t>minst</w:t>
      </w:r>
      <w:r>
        <w:rPr>
          <w:spacing w:val="-5"/>
        </w:rPr>
        <w:t xml:space="preserve"> </w:t>
      </w:r>
      <w:r>
        <w:t>4</w:t>
      </w:r>
      <w:r>
        <w:rPr>
          <w:spacing w:val="-2"/>
        </w:rPr>
        <w:t xml:space="preserve"> </w:t>
      </w:r>
      <w:r>
        <w:t>aplasier</w:t>
      </w:r>
      <w:r>
        <w:rPr>
          <w:spacing w:val="-1"/>
        </w:rPr>
        <w:t xml:space="preserve"> </w:t>
      </w:r>
      <w:r>
        <w:t>i</w:t>
      </w:r>
      <w:r>
        <w:rPr>
          <w:spacing w:val="-4"/>
        </w:rPr>
        <w:t xml:space="preserve"> </w:t>
      </w:r>
      <w:r>
        <w:t>en</w:t>
      </w:r>
      <w:r>
        <w:rPr>
          <w:spacing w:val="-2"/>
        </w:rPr>
        <w:t xml:space="preserve"> </w:t>
      </w:r>
      <w:r>
        <w:t>käke.</w:t>
      </w:r>
      <w:r>
        <w:rPr>
          <w:spacing w:val="-2"/>
        </w:rPr>
        <w:t xml:space="preserve"> </w:t>
      </w:r>
      <w:r>
        <w:t>Enstaka</w:t>
      </w:r>
      <w:r>
        <w:rPr>
          <w:spacing w:val="-3"/>
        </w:rPr>
        <w:t xml:space="preserve"> </w:t>
      </w:r>
      <w:r>
        <w:t>aplasier</w:t>
      </w:r>
      <w:r>
        <w:rPr>
          <w:spacing w:val="-4"/>
        </w:rPr>
        <w:t xml:space="preserve"> </w:t>
      </w:r>
      <w:r>
        <w:t>i</w:t>
      </w:r>
      <w:r>
        <w:rPr>
          <w:spacing w:val="-2"/>
        </w:rPr>
        <w:t xml:space="preserve"> </w:t>
      </w:r>
      <w:r>
        <w:t>fronttandsområdet</w:t>
      </w:r>
      <w:r>
        <w:rPr>
          <w:spacing w:val="-2"/>
        </w:rPr>
        <w:t xml:space="preserve"> </w:t>
      </w:r>
      <w:r>
        <w:t>(position</w:t>
      </w:r>
      <w:r>
        <w:rPr>
          <w:spacing w:val="-4"/>
        </w:rPr>
        <w:t xml:space="preserve"> </w:t>
      </w:r>
      <w:r>
        <w:t>3–3) omfattas av stödet.</w:t>
      </w:r>
    </w:p>
    <w:p w14:paraId="27ADE068" w14:textId="77777777" w:rsidR="00AB7421" w:rsidRDefault="00AB7421">
      <w:pPr>
        <w:pStyle w:val="Brdtext"/>
        <w:spacing w:before="44"/>
        <w:ind w:left="0"/>
        <w:rPr>
          <w:b/>
        </w:rPr>
      </w:pPr>
    </w:p>
    <w:p w14:paraId="5486BD7D" w14:textId="77777777" w:rsidR="00AB7421" w:rsidRDefault="002F431D">
      <w:pPr>
        <w:pStyle w:val="Brdtext"/>
        <w:spacing w:before="1" w:line="276" w:lineRule="auto"/>
      </w:pPr>
      <w:r>
        <w:t>Retinerade</w:t>
      </w:r>
      <w:r>
        <w:rPr>
          <w:spacing w:val="-5"/>
        </w:rPr>
        <w:t xml:space="preserve"> </w:t>
      </w:r>
      <w:r>
        <w:t>tänder,</w:t>
      </w:r>
      <w:r>
        <w:rPr>
          <w:spacing w:val="-6"/>
        </w:rPr>
        <w:t xml:space="preserve"> </w:t>
      </w:r>
      <w:r>
        <w:t>med</w:t>
      </w:r>
      <w:r>
        <w:rPr>
          <w:spacing w:val="-5"/>
        </w:rPr>
        <w:t xml:space="preserve"> </w:t>
      </w:r>
      <w:r>
        <w:t>undantag</w:t>
      </w:r>
      <w:r>
        <w:rPr>
          <w:spacing w:val="-4"/>
        </w:rPr>
        <w:t xml:space="preserve"> </w:t>
      </w:r>
      <w:r>
        <w:t>av</w:t>
      </w:r>
      <w:r>
        <w:rPr>
          <w:spacing w:val="-4"/>
        </w:rPr>
        <w:t xml:space="preserve"> </w:t>
      </w:r>
      <w:r>
        <w:t>visdomständer,</w:t>
      </w:r>
      <w:r>
        <w:rPr>
          <w:spacing w:val="-3"/>
        </w:rPr>
        <w:t xml:space="preserve"> </w:t>
      </w:r>
      <w:r>
        <w:t>som</w:t>
      </w:r>
      <w:r>
        <w:rPr>
          <w:spacing w:val="-3"/>
        </w:rPr>
        <w:t xml:space="preserve"> </w:t>
      </w:r>
      <w:r>
        <w:t>bedömts</w:t>
      </w:r>
      <w:r>
        <w:rPr>
          <w:spacing w:val="-4"/>
        </w:rPr>
        <w:t xml:space="preserve"> </w:t>
      </w:r>
      <w:r>
        <w:t>olämpliga</w:t>
      </w:r>
      <w:r>
        <w:rPr>
          <w:spacing w:val="-3"/>
        </w:rPr>
        <w:t xml:space="preserve"> </w:t>
      </w:r>
      <w:r>
        <w:t>att ortodontiskt dra fram betraktas som aplasi.</w:t>
      </w:r>
    </w:p>
    <w:p w14:paraId="502037BB" w14:textId="77777777" w:rsidR="00AB7421" w:rsidRDefault="002F431D">
      <w:pPr>
        <w:pStyle w:val="Brdtext"/>
        <w:spacing w:line="276" w:lineRule="auto"/>
        <w:ind w:right="742"/>
      </w:pPr>
      <w:r>
        <w:t>Att</w:t>
      </w:r>
      <w:r>
        <w:rPr>
          <w:spacing w:val="-3"/>
        </w:rPr>
        <w:t xml:space="preserve"> </w:t>
      </w:r>
      <w:r>
        <w:t>ortodontiskt</w:t>
      </w:r>
      <w:r>
        <w:rPr>
          <w:spacing w:val="-3"/>
        </w:rPr>
        <w:t xml:space="preserve"> </w:t>
      </w:r>
      <w:r>
        <w:t>sluta</w:t>
      </w:r>
      <w:r>
        <w:rPr>
          <w:spacing w:val="-4"/>
        </w:rPr>
        <w:t xml:space="preserve"> </w:t>
      </w:r>
      <w:r>
        <w:t>tandluckor,</w:t>
      </w:r>
      <w:r>
        <w:rPr>
          <w:spacing w:val="-4"/>
        </w:rPr>
        <w:t xml:space="preserve"> </w:t>
      </w:r>
      <w:r>
        <w:t>som</w:t>
      </w:r>
      <w:r>
        <w:rPr>
          <w:spacing w:val="-1"/>
        </w:rPr>
        <w:t xml:space="preserve"> </w:t>
      </w:r>
      <w:r>
        <w:t>alternativ</w:t>
      </w:r>
      <w:r>
        <w:rPr>
          <w:spacing w:val="-4"/>
        </w:rPr>
        <w:t xml:space="preserve"> </w:t>
      </w:r>
      <w:r>
        <w:t>till</w:t>
      </w:r>
      <w:r>
        <w:rPr>
          <w:spacing w:val="-1"/>
        </w:rPr>
        <w:t xml:space="preserve"> </w:t>
      </w:r>
      <w:r>
        <w:t>implantat,</w:t>
      </w:r>
      <w:r>
        <w:rPr>
          <w:spacing w:val="-4"/>
        </w:rPr>
        <w:t xml:space="preserve"> </w:t>
      </w:r>
      <w:r>
        <w:t>kan i</w:t>
      </w:r>
      <w:r>
        <w:rPr>
          <w:spacing w:val="-4"/>
        </w:rPr>
        <w:t xml:space="preserve"> </w:t>
      </w:r>
      <w:r>
        <w:t>vissa</w:t>
      </w:r>
      <w:r>
        <w:rPr>
          <w:spacing w:val="-4"/>
        </w:rPr>
        <w:t xml:space="preserve"> </w:t>
      </w:r>
      <w:r>
        <w:t>fall omfattas enligt S1.</w:t>
      </w:r>
    </w:p>
    <w:p w14:paraId="7F06DA2B" w14:textId="77777777" w:rsidR="00AB7421" w:rsidRDefault="00AB7421">
      <w:pPr>
        <w:pStyle w:val="Brdtext"/>
        <w:spacing w:before="44"/>
        <w:ind w:left="0"/>
      </w:pPr>
    </w:p>
    <w:p w14:paraId="44ECB0A3" w14:textId="77777777" w:rsidR="00AB7421" w:rsidRDefault="002F431D">
      <w:pPr>
        <w:spacing w:line="276" w:lineRule="auto"/>
        <w:ind w:left="1" w:right="570"/>
        <w:rPr>
          <w:b/>
          <w:sz w:val="24"/>
        </w:rPr>
      </w:pPr>
      <w:r>
        <w:rPr>
          <w:b/>
          <w:sz w:val="24"/>
        </w:rPr>
        <w:t>Undersökningar</w:t>
      </w:r>
      <w:r>
        <w:rPr>
          <w:b/>
          <w:spacing w:val="-2"/>
          <w:sz w:val="24"/>
        </w:rPr>
        <w:t xml:space="preserve"> </w:t>
      </w:r>
      <w:r>
        <w:rPr>
          <w:b/>
          <w:sz w:val="24"/>
        </w:rPr>
        <w:t>och</w:t>
      </w:r>
      <w:r>
        <w:rPr>
          <w:b/>
          <w:spacing w:val="-3"/>
          <w:sz w:val="24"/>
        </w:rPr>
        <w:t xml:space="preserve"> </w:t>
      </w:r>
      <w:r>
        <w:rPr>
          <w:b/>
          <w:sz w:val="24"/>
        </w:rPr>
        <w:t>kontrollbesök</w:t>
      </w:r>
      <w:r>
        <w:rPr>
          <w:b/>
          <w:spacing w:val="-6"/>
          <w:sz w:val="24"/>
        </w:rPr>
        <w:t xml:space="preserve"> </w:t>
      </w:r>
      <w:r>
        <w:rPr>
          <w:b/>
          <w:sz w:val="24"/>
        </w:rPr>
        <w:t>som</w:t>
      </w:r>
      <w:r>
        <w:rPr>
          <w:b/>
          <w:spacing w:val="-4"/>
          <w:sz w:val="24"/>
        </w:rPr>
        <w:t xml:space="preserve"> </w:t>
      </w:r>
      <w:r>
        <w:rPr>
          <w:b/>
          <w:sz w:val="24"/>
        </w:rPr>
        <w:t>utförs</w:t>
      </w:r>
      <w:r>
        <w:rPr>
          <w:b/>
          <w:spacing w:val="-3"/>
          <w:sz w:val="24"/>
        </w:rPr>
        <w:t xml:space="preserve"> </w:t>
      </w:r>
      <w:r>
        <w:rPr>
          <w:b/>
          <w:sz w:val="24"/>
        </w:rPr>
        <w:t>ett</w:t>
      </w:r>
      <w:r>
        <w:rPr>
          <w:b/>
          <w:spacing w:val="-3"/>
          <w:sz w:val="24"/>
        </w:rPr>
        <w:t xml:space="preserve"> </w:t>
      </w:r>
      <w:r>
        <w:rPr>
          <w:b/>
          <w:sz w:val="24"/>
        </w:rPr>
        <w:t>(1)</w:t>
      </w:r>
      <w:r>
        <w:rPr>
          <w:b/>
          <w:spacing w:val="-4"/>
          <w:sz w:val="24"/>
        </w:rPr>
        <w:t xml:space="preserve"> </w:t>
      </w:r>
      <w:r>
        <w:rPr>
          <w:b/>
          <w:sz w:val="24"/>
        </w:rPr>
        <w:t>år</w:t>
      </w:r>
      <w:r>
        <w:rPr>
          <w:b/>
          <w:spacing w:val="-5"/>
          <w:sz w:val="24"/>
        </w:rPr>
        <w:t xml:space="preserve"> </w:t>
      </w:r>
      <w:r>
        <w:rPr>
          <w:b/>
          <w:sz w:val="24"/>
        </w:rPr>
        <w:t>efter</w:t>
      </w:r>
      <w:r>
        <w:rPr>
          <w:b/>
          <w:spacing w:val="-2"/>
          <w:sz w:val="24"/>
        </w:rPr>
        <w:t xml:space="preserve"> </w:t>
      </w:r>
      <w:r>
        <w:rPr>
          <w:b/>
          <w:sz w:val="24"/>
        </w:rPr>
        <w:t>avslutad</w:t>
      </w:r>
      <w:r>
        <w:rPr>
          <w:b/>
          <w:spacing w:val="-5"/>
          <w:sz w:val="24"/>
        </w:rPr>
        <w:t xml:space="preserve"> </w:t>
      </w:r>
      <w:r>
        <w:rPr>
          <w:b/>
          <w:sz w:val="24"/>
        </w:rPr>
        <w:t>behandling samt förebyggande vård efter genomgången behandling omfattas inte av</w:t>
      </w:r>
      <w:r>
        <w:rPr>
          <w:b/>
          <w:spacing w:val="-1"/>
          <w:sz w:val="24"/>
        </w:rPr>
        <w:t xml:space="preserve"> </w:t>
      </w:r>
      <w:r>
        <w:rPr>
          <w:b/>
          <w:sz w:val="24"/>
        </w:rPr>
        <w:t>stödet. Behandling/omgörning som är orsakade av karies eller parodontit/periimplantit omfattas inte heller.</w:t>
      </w:r>
    </w:p>
    <w:p w14:paraId="4741315C" w14:textId="77777777" w:rsidR="00AB7421" w:rsidRDefault="00AB7421">
      <w:pPr>
        <w:spacing w:line="276" w:lineRule="auto"/>
        <w:rPr>
          <w:b/>
          <w:sz w:val="24"/>
        </w:rPr>
        <w:sectPr w:rsidR="00AB7421">
          <w:pgSz w:w="11910" w:h="16840"/>
          <w:pgMar w:top="2220" w:right="1275" w:bottom="1360" w:left="1700" w:header="360" w:footer="1117" w:gutter="0"/>
          <w:cols w:space="720"/>
        </w:sectPr>
      </w:pPr>
    </w:p>
    <w:p w14:paraId="2B0F6F97" w14:textId="77777777" w:rsidR="00AB7421" w:rsidRDefault="00AB7421">
      <w:pPr>
        <w:pStyle w:val="Brdtext"/>
        <w:spacing w:before="244"/>
        <w:ind w:left="0"/>
        <w:rPr>
          <w:b/>
          <w:sz w:val="32"/>
        </w:rPr>
      </w:pPr>
    </w:p>
    <w:p w14:paraId="0A38AD2E" w14:textId="77777777" w:rsidR="00AB7421" w:rsidRDefault="002F431D">
      <w:pPr>
        <w:pStyle w:val="Rubrik2"/>
        <w:ind w:right="570"/>
      </w:pPr>
      <w:bookmarkStart w:id="88" w:name="S_2._Behandling_av_defekt_som_orsakats_a"/>
      <w:bookmarkStart w:id="89" w:name="_bookmark48"/>
      <w:bookmarkEnd w:id="88"/>
      <w:bookmarkEnd w:id="89"/>
      <w:r>
        <w:rPr>
          <w:color w:val="006FC0"/>
        </w:rPr>
        <w:t>S</w:t>
      </w:r>
      <w:r>
        <w:rPr>
          <w:color w:val="006FC0"/>
          <w:spacing w:val="-4"/>
        </w:rPr>
        <w:t xml:space="preserve"> </w:t>
      </w:r>
      <w:r>
        <w:rPr>
          <w:color w:val="006FC0"/>
        </w:rPr>
        <w:t>2.</w:t>
      </w:r>
      <w:r>
        <w:rPr>
          <w:color w:val="006FC0"/>
          <w:spacing w:val="-4"/>
        </w:rPr>
        <w:t xml:space="preserve"> </w:t>
      </w:r>
      <w:r>
        <w:rPr>
          <w:color w:val="006FC0"/>
        </w:rPr>
        <w:t>Behandling</w:t>
      </w:r>
      <w:r>
        <w:rPr>
          <w:color w:val="006FC0"/>
          <w:spacing w:val="-5"/>
        </w:rPr>
        <w:t xml:space="preserve"> </w:t>
      </w:r>
      <w:r>
        <w:rPr>
          <w:color w:val="006FC0"/>
        </w:rPr>
        <w:t>av</w:t>
      </w:r>
      <w:r>
        <w:rPr>
          <w:color w:val="006FC0"/>
          <w:spacing w:val="-2"/>
        </w:rPr>
        <w:t xml:space="preserve"> </w:t>
      </w:r>
      <w:r>
        <w:rPr>
          <w:color w:val="006FC0"/>
        </w:rPr>
        <w:t>defekt</w:t>
      </w:r>
      <w:r>
        <w:rPr>
          <w:color w:val="006FC0"/>
          <w:spacing w:val="-3"/>
        </w:rPr>
        <w:t xml:space="preserve"> </w:t>
      </w:r>
      <w:r>
        <w:rPr>
          <w:color w:val="006FC0"/>
        </w:rPr>
        <w:t>som</w:t>
      </w:r>
      <w:r>
        <w:rPr>
          <w:color w:val="006FC0"/>
          <w:spacing w:val="-5"/>
        </w:rPr>
        <w:t xml:space="preserve"> </w:t>
      </w:r>
      <w:r>
        <w:rPr>
          <w:color w:val="006FC0"/>
        </w:rPr>
        <w:t>orsakats</w:t>
      </w:r>
      <w:r>
        <w:rPr>
          <w:color w:val="006FC0"/>
          <w:spacing w:val="-5"/>
        </w:rPr>
        <w:t xml:space="preserve"> </w:t>
      </w:r>
      <w:r>
        <w:rPr>
          <w:color w:val="006FC0"/>
        </w:rPr>
        <w:t>av</w:t>
      </w:r>
      <w:r>
        <w:rPr>
          <w:color w:val="006FC0"/>
          <w:spacing w:val="-5"/>
        </w:rPr>
        <w:t xml:space="preserve"> </w:t>
      </w:r>
      <w:r>
        <w:rPr>
          <w:color w:val="006FC0"/>
        </w:rPr>
        <w:t>sjukdom</w:t>
      </w:r>
      <w:r>
        <w:rPr>
          <w:color w:val="006FC0"/>
          <w:spacing w:val="-5"/>
        </w:rPr>
        <w:t xml:space="preserve"> </w:t>
      </w:r>
      <w:r>
        <w:rPr>
          <w:color w:val="006FC0"/>
        </w:rPr>
        <w:t>i käkområdet eller ansiktet</w:t>
      </w:r>
    </w:p>
    <w:p w14:paraId="3B586F77" w14:textId="77777777" w:rsidR="00AB7421" w:rsidRDefault="002F431D">
      <w:pPr>
        <w:pStyle w:val="Brdtext"/>
        <w:spacing w:before="60" w:line="276" w:lineRule="auto"/>
      </w:pPr>
      <w:r>
        <w:t>Personer som fått en defekt, som orsakats av en sjukdom i käken eller ansiktet, kan behandlas</w:t>
      </w:r>
      <w:r>
        <w:rPr>
          <w:spacing w:val="-5"/>
        </w:rPr>
        <w:t xml:space="preserve"> </w:t>
      </w:r>
      <w:r>
        <w:t>inom</w:t>
      </w:r>
      <w:r>
        <w:rPr>
          <w:spacing w:val="-5"/>
        </w:rPr>
        <w:t xml:space="preserve"> </w:t>
      </w:r>
      <w:r>
        <w:t>ramen</w:t>
      </w:r>
      <w:r>
        <w:rPr>
          <w:spacing w:val="-4"/>
        </w:rPr>
        <w:t xml:space="preserve"> </w:t>
      </w:r>
      <w:r>
        <w:t>för</w:t>
      </w:r>
      <w:r>
        <w:rPr>
          <w:spacing w:val="-2"/>
        </w:rPr>
        <w:t xml:space="preserve"> </w:t>
      </w:r>
      <w:r>
        <w:t>tandvårdsstödet.</w:t>
      </w:r>
      <w:r>
        <w:rPr>
          <w:spacing w:val="-3"/>
        </w:rPr>
        <w:t xml:space="preserve"> </w:t>
      </w:r>
      <w:r>
        <w:t>Tandvårdsbehandlingen</w:t>
      </w:r>
      <w:r>
        <w:rPr>
          <w:spacing w:val="-4"/>
        </w:rPr>
        <w:t xml:space="preserve"> </w:t>
      </w:r>
      <w:r>
        <w:t>ska</w:t>
      </w:r>
      <w:r>
        <w:rPr>
          <w:spacing w:val="-5"/>
        </w:rPr>
        <w:t xml:space="preserve"> </w:t>
      </w:r>
      <w:r>
        <w:t>syfta</w:t>
      </w:r>
      <w:r>
        <w:rPr>
          <w:spacing w:val="-5"/>
        </w:rPr>
        <w:t xml:space="preserve"> </w:t>
      </w:r>
      <w:r>
        <w:t>till</w:t>
      </w:r>
      <w:r>
        <w:rPr>
          <w:spacing w:val="-2"/>
        </w:rPr>
        <w:t xml:space="preserve"> </w:t>
      </w:r>
      <w:r>
        <w:t>att återställa funktion och i viss mån estetik.</w:t>
      </w:r>
    </w:p>
    <w:p w14:paraId="4AB8F315" w14:textId="77777777" w:rsidR="00AB7421" w:rsidRDefault="002F431D">
      <w:pPr>
        <w:pStyle w:val="Rubrik3"/>
        <w:spacing w:before="120"/>
      </w:pPr>
      <w:r>
        <w:rPr>
          <w:color w:val="006FC0"/>
          <w:spacing w:val="-2"/>
        </w:rPr>
        <w:t>Förtydligande</w:t>
      </w:r>
    </w:p>
    <w:p w14:paraId="34525814" w14:textId="77777777" w:rsidR="00AB7421" w:rsidRDefault="002F431D">
      <w:pPr>
        <w:pStyle w:val="Brdtext"/>
        <w:spacing w:before="119" w:line="276" w:lineRule="auto"/>
        <w:ind w:right="570"/>
      </w:pPr>
      <w:r>
        <w:t>Exempel på sjukdomar som kan ge defekter är osteoradionekros, akromegali, osteomyelit,</w:t>
      </w:r>
      <w:r>
        <w:rPr>
          <w:spacing w:val="-6"/>
        </w:rPr>
        <w:t xml:space="preserve"> </w:t>
      </w:r>
      <w:r>
        <w:t>tumörer,</w:t>
      </w:r>
      <w:r>
        <w:rPr>
          <w:spacing w:val="-6"/>
        </w:rPr>
        <w:t xml:space="preserve"> </w:t>
      </w:r>
      <w:r>
        <w:t>tumörliknande</w:t>
      </w:r>
      <w:r>
        <w:rPr>
          <w:spacing w:val="-3"/>
        </w:rPr>
        <w:t xml:space="preserve"> </w:t>
      </w:r>
      <w:r>
        <w:t>sjukdomar,</w:t>
      </w:r>
      <w:r>
        <w:rPr>
          <w:spacing w:val="-8"/>
        </w:rPr>
        <w:t xml:space="preserve"> </w:t>
      </w:r>
      <w:r>
        <w:t>reumatoid</w:t>
      </w:r>
      <w:r>
        <w:rPr>
          <w:spacing w:val="-5"/>
        </w:rPr>
        <w:t xml:space="preserve"> </w:t>
      </w:r>
      <w:r>
        <w:t>artrit</w:t>
      </w:r>
      <w:r>
        <w:rPr>
          <w:spacing w:val="-5"/>
        </w:rPr>
        <w:t xml:space="preserve"> </w:t>
      </w:r>
      <w:r>
        <w:t>och</w:t>
      </w:r>
      <w:r>
        <w:rPr>
          <w:spacing w:val="-5"/>
        </w:rPr>
        <w:t xml:space="preserve"> </w:t>
      </w:r>
      <w:r>
        <w:t>psoriasisartrit. Här avses inte defekter orsakade av tandsjukdomar eller trauma. Ersättning lämnas inte för tandvård för att förebygga defekt.</w:t>
      </w:r>
    </w:p>
    <w:p w14:paraId="5609BCDF" w14:textId="77777777" w:rsidR="00AB7421" w:rsidRDefault="002F431D">
      <w:pPr>
        <w:pStyle w:val="Brdtext"/>
        <w:spacing w:before="1" w:line="276" w:lineRule="auto"/>
        <w:ind w:right="570"/>
      </w:pPr>
      <w:r>
        <w:t>Endast</w:t>
      </w:r>
      <w:r>
        <w:rPr>
          <w:spacing w:val="-2"/>
        </w:rPr>
        <w:t xml:space="preserve"> </w:t>
      </w:r>
      <w:r>
        <w:t>utredningskostnader</w:t>
      </w:r>
      <w:r>
        <w:rPr>
          <w:spacing w:val="-3"/>
        </w:rPr>
        <w:t xml:space="preserve"> </w:t>
      </w:r>
      <w:r>
        <w:t>och</w:t>
      </w:r>
      <w:r>
        <w:rPr>
          <w:spacing w:val="-2"/>
        </w:rPr>
        <w:t xml:space="preserve"> </w:t>
      </w:r>
      <w:r>
        <w:t>sådan</w:t>
      </w:r>
      <w:r>
        <w:rPr>
          <w:spacing w:val="-5"/>
        </w:rPr>
        <w:t xml:space="preserve"> </w:t>
      </w:r>
      <w:r>
        <w:t>tandvård</w:t>
      </w:r>
      <w:r>
        <w:rPr>
          <w:spacing w:val="-5"/>
        </w:rPr>
        <w:t xml:space="preserve"> </w:t>
      </w:r>
      <w:r>
        <w:t>som</w:t>
      </w:r>
      <w:r>
        <w:rPr>
          <w:spacing w:val="-3"/>
        </w:rPr>
        <w:t xml:space="preserve"> </w:t>
      </w:r>
      <w:r>
        <w:t>har</w:t>
      </w:r>
      <w:r>
        <w:rPr>
          <w:spacing w:val="-6"/>
        </w:rPr>
        <w:t xml:space="preserve"> </w:t>
      </w:r>
      <w:r>
        <w:t>direkt</w:t>
      </w:r>
      <w:r>
        <w:rPr>
          <w:spacing w:val="-2"/>
        </w:rPr>
        <w:t xml:space="preserve"> </w:t>
      </w:r>
      <w:r>
        <w:t>samband</w:t>
      </w:r>
      <w:r>
        <w:rPr>
          <w:spacing w:val="-5"/>
        </w:rPr>
        <w:t xml:space="preserve"> </w:t>
      </w:r>
      <w:r>
        <w:t>med defekten ersätts av stödet och gäller fysisk defekt av ej ringa omfattning.</w:t>
      </w:r>
    </w:p>
    <w:p w14:paraId="4E9FAD66" w14:textId="77777777" w:rsidR="00AB7421" w:rsidRDefault="002F431D">
      <w:pPr>
        <w:pStyle w:val="Rubrik3"/>
        <w:spacing w:before="121"/>
      </w:pPr>
      <w:r>
        <w:rPr>
          <w:color w:val="006FC0"/>
          <w:spacing w:val="-2"/>
        </w:rPr>
        <w:t>Kompetenskrav</w:t>
      </w:r>
    </w:p>
    <w:p w14:paraId="5ECBFB98" w14:textId="77777777" w:rsidR="00AB7421" w:rsidRDefault="002F431D">
      <w:pPr>
        <w:pStyle w:val="Brdtext"/>
        <w:spacing w:before="119" w:line="276" w:lineRule="auto"/>
        <w:ind w:right="647"/>
      </w:pPr>
      <w:r>
        <w:t>Behandlingen</w:t>
      </w:r>
      <w:r>
        <w:rPr>
          <w:spacing w:val="-5"/>
        </w:rPr>
        <w:t xml:space="preserve"> </w:t>
      </w:r>
      <w:r>
        <w:t>ska</w:t>
      </w:r>
      <w:r>
        <w:rPr>
          <w:spacing w:val="-3"/>
        </w:rPr>
        <w:t xml:space="preserve"> </w:t>
      </w:r>
      <w:r>
        <w:t>utföras</w:t>
      </w:r>
      <w:r>
        <w:rPr>
          <w:spacing w:val="-4"/>
        </w:rPr>
        <w:t xml:space="preserve"> </w:t>
      </w:r>
      <w:r>
        <w:t>av</w:t>
      </w:r>
      <w:r>
        <w:rPr>
          <w:spacing w:val="-4"/>
        </w:rPr>
        <w:t xml:space="preserve"> </w:t>
      </w:r>
      <w:r>
        <w:t>en</w:t>
      </w:r>
      <w:r>
        <w:rPr>
          <w:spacing w:val="-5"/>
        </w:rPr>
        <w:t xml:space="preserve"> </w:t>
      </w:r>
      <w:r>
        <w:t>tandläkare</w:t>
      </w:r>
      <w:r>
        <w:rPr>
          <w:spacing w:val="-5"/>
        </w:rPr>
        <w:t xml:space="preserve"> </w:t>
      </w:r>
      <w:r>
        <w:t>med</w:t>
      </w:r>
      <w:r>
        <w:rPr>
          <w:spacing w:val="-2"/>
        </w:rPr>
        <w:t xml:space="preserve"> </w:t>
      </w:r>
      <w:r>
        <w:t>bevis</w:t>
      </w:r>
      <w:r>
        <w:rPr>
          <w:spacing w:val="-4"/>
        </w:rPr>
        <w:t xml:space="preserve"> </w:t>
      </w:r>
      <w:r>
        <w:t>om</w:t>
      </w:r>
      <w:r>
        <w:rPr>
          <w:spacing w:val="-3"/>
        </w:rPr>
        <w:t xml:space="preserve"> </w:t>
      </w:r>
      <w:r>
        <w:t>specialistkompetens,</w:t>
      </w:r>
      <w:r>
        <w:rPr>
          <w:spacing w:val="-3"/>
        </w:rPr>
        <w:t xml:space="preserve"> </w:t>
      </w:r>
      <w:r>
        <w:t>eller en tandläkare vid en käkkirurgisk klinik, högskola eller ett universitet där odontologisk utbildning och forskning bedrivs, eller klinik för specialisttandvård.</w:t>
      </w:r>
    </w:p>
    <w:p w14:paraId="527FD261" w14:textId="77777777" w:rsidR="00AB7421" w:rsidRDefault="002F431D">
      <w:pPr>
        <w:pStyle w:val="Rubrik3"/>
        <w:spacing w:before="119"/>
      </w:pPr>
      <w:r>
        <w:rPr>
          <w:color w:val="006FC0"/>
          <w:spacing w:val="-2"/>
        </w:rPr>
        <w:t>Anvisningar</w:t>
      </w:r>
    </w:p>
    <w:p w14:paraId="0CB6BD1E" w14:textId="77777777" w:rsidR="00AB7421" w:rsidRDefault="002F431D">
      <w:pPr>
        <w:pStyle w:val="Brdtext"/>
        <w:spacing w:before="122"/>
      </w:pPr>
      <w:r>
        <w:t>Följande</w:t>
      </w:r>
      <w:r>
        <w:rPr>
          <w:spacing w:val="-2"/>
        </w:rPr>
        <w:t xml:space="preserve"> </w:t>
      </w:r>
      <w:r>
        <w:t>sjukdomar</w:t>
      </w:r>
      <w:r>
        <w:rPr>
          <w:spacing w:val="-2"/>
        </w:rPr>
        <w:t xml:space="preserve"> </w:t>
      </w:r>
      <w:r>
        <w:t>kan</w:t>
      </w:r>
      <w:r>
        <w:rPr>
          <w:spacing w:val="-4"/>
        </w:rPr>
        <w:t xml:space="preserve"> </w:t>
      </w:r>
      <w:r>
        <w:t>orsaka</w:t>
      </w:r>
      <w:r>
        <w:rPr>
          <w:spacing w:val="-2"/>
        </w:rPr>
        <w:t xml:space="preserve"> </w:t>
      </w:r>
      <w:r>
        <w:t>sådana</w:t>
      </w:r>
      <w:r>
        <w:rPr>
          <w:spacing w:val="-5"/>
        </w:rPr>
        <w:t xml:space="preserve"> </w:t>
      </w:r>
      <w:r>
        <w:t>defekter</w:t>
      </w:r>
      <w:r>
        <w:rPr>
          <w:spacing w:val="-2"/>
        </w:rPr>
        <w:t xml:space="preserve"> </w:t>
      </w:r>
      <w:r>
        <w:t>som</w:t>
      </w:r>
      <w:r>
        <w:rPr>
          <w:spacing w:val="-1"/>
        </w:rPr>
        <w:t xml:space="preserve"> </w:t>
      </w:r>
      <w:r>
        <w:rPr>
          <w:spacing w:val="-2"/>
        </w:rPr>
        <w:t>avses:</w:t>
      </w:r>
    </w:p>
    <w:p w14:paraId="5981CE43" w14:textId="77777777" w:rsidR="00AB7421" w:rsidRDefault="002F431D">
      <w:pPr>
        <w:pStyle w:val="Liststycke"/>
        <w:numPr>
          <w:ilvl w:val="0"/>
          <w:numId w:val="3"/>
        </w:numPr>
        <w:tabs>
          <w:tab w:val="left" w:pos="175"/>
        </w:tabs>
        <w:spacing w:before="43"/>
        <w:ind w:left="175" w:hanging="174"/>
        <w:rPr>
          <w:color w:val="006FC0"/>
          <w:sz w:val="24"/>
        </w:rPr>
      </w:pPr>
      <w:r>
        <w:rPr>
          <w:spacing w:val="-2"/>
          <w:sz w:val="24"/>
        </w:rPr>
        <w:t>osteoradionekros/osteonekros</w:t>
      </w:r>
    </w:p>
    <w:p w14:paraId="63D2BA2D" w14:textId="77777777" w:rsidR="00AB7421" w:rsidRDefault="002F431D">
      <w:pPr>
        <w:pStyle w:val="Liststycke"/>
        <w:numPr>
          <w:ilvl w:val="0"/>
          <w:numId w:val="3"/>
        </w:numPr>
        <w:tabs>
          <w:tab w:val="left" w:pos="175"/>
        </w:tabs>
        <w:spacing w:before="43"/>
        <w:ind w:left="175" w:hanging="174"/>
        <w:rPr>
          <w:color w:val="006FC0"/>
          <w:sz w:val="24"/>
        </w:rPr>
      </w:pPr>
      <w:r>
        <w:rPr>
          <w:spacing w:val="-2"/>
          <w:sz w:val="24"/>
        </w:rPr>
        <w:t>akromegali</w:t>
      </w:r>
    </w:p>
    <w:p w14:paraId="263D4862" w14:textId="77777777" w:rsidR="00AB7421" w:rsidRDefault="002F431D">
      <w:pPr>
        <w:pStyle w:val="Liststycke"/>
        <w:numPr>
          <w:ilvl w:val="0"/>
          <w:numId w:val="3"/>
        </w:numPr>
        <w:tabs>
          <w:tab w:val="left" w:pos="175"/>
        </w:tabs>
        <w:spacing w:before="45"/>
        <w:ind w:left="175" w:hanging="174"/>
        <w:rPr>
          <w:color w:val="006FC0"/>
          <w:sz w:val="24"/>
        </w:rPr>
      </w:pPr>
      <w:r>
        <w:rPr>
          <w:spacing w:val="-2"/>
          <w:sz w:val="24"/>
        </w:rPr>
        <w:t>osteomyelit</w:t>
      </w:r>
    </w:p>
    <w:p w14:paraId="180EB0FE" w14:textId="77777777" w:rsidR="00AB7421" w:rsidRDefault="002F431D">
      <w:pPr>
        <w:pStyle w:val="Liststycke"/>
        <w:numPr>
          <w:ilvl w:val="0"/>
          <w:numId w:val="3"/>
        </w:numPr>
        <w:tabs>
          <w:tab w:val="left" w:pos="175"/>
        </w:tabs>
        <w:spacing w:before="43"/>
        <w:ind w:left="175" w:hanging="174"/>
        <w:rPr>
          <w:color w:val="006FC0"/>
          <w:sz w:val="24"/>
        </w:rPr>
      </w:pPr>
      <w:r>
        <w:rPr>
          <w:sz w:val="24"/>
        </w:rPr>
        <w:t>tumörer</w:t>
      </w:r>
      <w:r>
        <w:rPr>
          <w:spacing w:val="-5"/>
          <w:sz w:val="24"/>
        </w:rPr>
        <w:t xml:space="preserve"> </w:t>
      </w:r>
      <w:r>
        <w:rPr>
          <w:sz w:val="24"/>
        </w:rPr>
        <w:t>eller</w:t>
      </w:r>
      <w:r>
        <w:rPr>
          <w:spacing w:val="-2"/>
          <w:sz w:val="24"/>
        </w:rPr>
        <w:t xml:space="preserve"> </w:t>
      </w:r>
      <w:r>
        <w:rPr>
          <w:sz w:val="24"/>
        </w:rPr>
        <w:t>tumörliknande</w:t>
      </w:r>
      <w:r>
        <w:rPr>
          <w:spacing w:val="-3"/>
          <w:sz w:val="24"/>
        </w:rPr>
        <w:t xml:space="preserve"> </w:t>
      </w:r>
      <w:r>
        <w:rPr>
          <w:spacing w:val="-2"/>
          <w:sz w:val="24"/>
        </w:rPr>
        <w:t>förändringar</w:t>
      </w:r>
    </w:p>
    <w:p w14:paraId="06A8CE81" w14:textId="77777777" w:rsidR="00AB7421" w:rsidRDefault="002F431D">
      <w:pPr>
        <w:pStyle w:val="Liststycke"/>
        <w:numPr>
          <w:ilvl w:val="0"/>
          <w:numId w:val="3"/>
        </w:numPr>
        <w:tabs>
          <w:tab w:val="left" w:pos="175"/>
        </w:tabs>
        <w:spacing w:before="43"/>
        <w:ind w:left="175" w:hanging="174"/>
        <w:rPr>
          <w:color w:val="006FC0"/>
          <w:sz w:val="24"/>
        </w:rPr>
      </w:pPr>
      <w:r>
        <w:rPr>
          <w:sz w:val="24"/>
        </w:rPr>
        <w:t>reumatoid</w:t>
      </w:r>
      <w:r>
        <w:rPr>
          <w:spacing w:val="-2"/>
          <w:sz w:val="24"/>
        </w:rPr>
        <w:t xml:space="preserve"> artrit</w:t>
      </w:r>
    </w:p>
    <w:p w14:paraId="1506D041" w14:textId="77777777" w:rsidR="00AB7421" w:rsidRDefault="002F431D">
      <w:pPr>
        <w:pStyle w:val="Liststycke"/>
        <w:numPr>
          <w:ilvl w:val="0"/>
          <w:numId w:val="3"/>
        </w:numPr>
        <w:tabs>
          <w:tab w:val="left" w:pos="175"/>
        </w:tabs>
        <w:spacing w:before="46"/>
        <w:ind w:left="175" w:hanging="174"/>
        <w:rPr>
          <w:color w:val="006FC0"/>
          <w:sz w:val="24"/>
        </w:rPr>
      </w:pPr>
      <w:r>
        <w:rPr>
          <w:spacing w:val="-2"/>
          <w:sz w:val="24"/>
        </w:rPr>
        <w:t>psoriasisartrit</w:t>
      </w:r>
    </w:p>
    <w:p w14:paraId="41701997" w14:textId="77777777" w:rsidR="00AB7421" w:rsidRDefault="00AB7421">
      <w:pPr>
        <w:pStyle w:val="Brdtext"/>
        <w:spacing w:before="88"/>
        <w:ind w:left="0"/>
      </w:pPr>
    </w:p>
    <w:p w14:paraId="049296BE" w14:textId="77777777" w:rsidR="00AB7421" w:rsidRDefault="002F431D">
      <w:pPr>
        <w:pStyle w:val="Brdtext"/>
        <w:spacing w:line="276" w:lineRule="auto"/>
        <w:ind w:right="570"/>
      </w:pPr>
      <w:r>
        <w:t>Behandlingens</w:t>
      </w:r>
      <w:r>
        <w:rPr>
          <w:spacing w:val="-5"/>
        </w:rPr>
        <w:t xml:space="preserve"> </w:t>
      </w:r>
      <w:r>
        <w:t>målsättning</w:t>
      </w:r>
      <w:r>
        <w:rPr>
          <w:spacing w:val="-3"/>
        </w:rPr>
        <w:t xml:space="preserve"> </w:t>
      </w:r>
      <w:r>
        <w:t>är</w:t>
      </w:r>
      <w:r>
        <w:rPr>
          <w:spacing w:val="-2"/>
        </w:rPr>
        <w:t xml:space="preserve"> </w:t>
      </w:r>
      <w:r>
        <w:t>att</w:t>
      </w:r>
      <w:r>
        <w:rPr>
          <w:spacing w:val="-4"/>
        </w:rPr>
        <w:t xml:space="preserve"> </w:t>
      </w:r>
      <w:r>
        <w:t>skapa</w:t>
      </w:r>
      <w:r>
        <w:rPr>
          <w:spacing w:val="-2"/>
        </w:rPr>
        <w:t xml:space="preserve"> </w:t>
      </w:r>
      <w:r>
        <w:t>godtagbar</w:t>
      </w:r>
      <w:r>
        <w:rPr>
          <w:spacing w:val="-3"/>
        </w:rPr>
        <w:t xml:space="preserve"> </w:t>
      </w:r>
      <w:r>
        <w:t>funktion</w:t>
      </w:r>
      <w:r>
        <w:rPr>
          <w:spacing w:val="-2"/>
        </w:rPr>
        <w:t xml:space="preserve"> </w:t>
      </w:r>
      <w:r>
        <w:t>och</w:t>
      </w:r>
      <w:r>
        <w:rPr>
          <w:spacing w:val="-2"/>
        </w:rPr>
        <w:t xml:space="preserve"> </w:t>
      </w:r>
      <w:r>
        <w:t>i</w:t>
      </w:r>
      <w:r>
        <w:rPr>
          <w:spacing w:val="-2"/>
        </w:rPr>
        <w:t xml:space="preserve"> </w:t>
      </w:r>
      <w:r>
        <w:t>viss</w:t>
      </w:r>
      <w:r>
        <w:rPr>
          <w:spacing w:val="-5"/>
        </w:rPr>
        <w:t xml:space="preserve"> </w:t>
      </w:r>
      <w:r>
        <w:t>mån</w:t>
      </w:r>
      <w:r>
        <w:rPr>
          <w:spacing w:val="-4"/>
        </w:rPr>
        <w:t xml:space="preserve"> </w:t>
      </w:r>
      <w:r>
        <w:t>estetik. Detta kan innebära att avtagbar protes, emaljretinerad konstruktion eller fast broterapi i vissa fall föreslås i stället för implantat.</w:t>
      </w:r>
    </w:p>
    <w:p w14:paraId="06ADA52F" w14:textId="77777777" w:rsidR="00AB7421" w:rsidRDefault="002F431D">
      <w:pPr>
        <w:pStyle w:val="Rubrik3"/>
        <w:spacing w:before="120"/>
      </w:pPr>
      <w:r>
        <w:rPr>
          <w:color w:val="006FC0"/>
          <w:spacing w:val="-2"/>
        </w:rPr>
        <w:t>Begränsning</w:t>
      </w:r>
    </w:p>
    <w:p w14:paraId="4EA6AB5A" w14:textId="77777777" w:rsidR="00AB7421" w:rsidRDefault="002F431D">
      <w:pPr>
        <w:pStyle w:val="Brdtext"/>
        <w:spacing w:before="119" w:line="276" w:lineRule="auto"/>
        <w:ind w:right="570"/>
      </w:pPr>
      <w:r>
        <w:t>Behandlingsbehovet ska ha ett direkt samband med den förvärvade defekten. För övrig</w:t>
      </w:r>
      <w:r>
        <w:rPr>
          <w:spacing w:val="-3"/>
        </w:rPr>
        <w:t xml:space="preserve"> </w:t>
      </w:r>
      <w:r>
        <w:t>tandvård</w:t>
      </w:r>
      <w:r>
        <w:rPr>
          <w:spacing w:val="-1"/>
        </w:rPr>
        <w:t xml:space="preserve"> </w:t>
      </w:r>
      <w:r>
        <w:t>såsom</w:t>
      </w:r>
      <w:r>
        <w:rPr>
          <w:spacing w:val="-5"/>
        </w:rPr>
        <w:t xml:space="preserve"> </w:t>
      </w:r>
      <w:r>
        <w:t>årlig</w:t>
      </w:r>
      <w:r>
        <w:rPr>
          <w:spacing w:val="-3"/>
        </w:rPr>
        <w:t xml:space="preserve"> </w:t>
      </w:r>
      <w:r>
        <w:t>undersökning,</w:t>
      </w:r>
      <w:r>
        <w:rPr>
          <w:spacing w:val="-5"/>
        </w:rPr>
        <w:t xml:space="preserve"> </w:t>
      </w:r>
      <w:r>
        <w:t>profylax</w:t>
      </w:r>
      <w:r>
        <w:rPr>
          <w:spacing w:val="-3"/>
        </w:rPr>
        <w:t xml:space="preserve"> </w:t>
      </w:r>
      <w:r>
        <w:t>och</w:t>
      </w:r>
      <w:r>
        <w:rPr>
          <w:spacing w:val="-1"/>
        </w:rPr>
        <w:t xml:space="preserve"> </w:t>
      </w:r>
      <w:r>
        <w:t>behandling</w:t>
      </w:r>
      <w:r>
        <w:rPr>
          <w:spacing w:val="-3"/>
        </w:rPr>
        <w:t xml:space="preserve"> </w:t>
      </w:r>
      <w:r>
        <w:t>av</w:t>
      </w:r>
      <w:r>
        <w:rPr>
          <w:spacing w:val="-5"/>
        </w:rPr>
        <w:t xml:space="preserve"> </w:t>
      </w:r>
      <w:r>
        <w:t>övriga</w:t>
      </w:r>
      <w:r>
        <w:rPr>
          <w:spacing w:val="-2"/>
        </w:rPr>
        <w:t xml:space="preserve"> </w:t>
      </w:r>
      <w:r>
        <w:t>tänder gäller det statliga tandvårdsstödets regelverk.</w:t>
      </w:r>
    </w:p>
    <w:p w14:paraId="6B088D22" w14:textId="77777777" w:rsidR="00AB7421" w:rsidRDefault="00AB7421">
      <w:pPr>
        <w:pStyle w:val="Brdtext"/>
        <w:spacing w:line="276" w:lineRule="auto"/>
        <w:sectPr w:rsidR="00AB7421">
          <w:pgSz w:w="11910" w:h="16840"/>
          <w:pgMar w:top="2220" w:right="1275" w:bottom="1360" w:left="1700" w:header="360" w:footer="1117" w:gutter="0"/>
          <w:cols w:space="720"/>
        </w:sectPr>
      </w:pPr>
    </w:p>
    <w:p w14:paraId="421B51B4" w14:textId="77777777" w:rsidR="00AB7421" w:rsidRDefault="00AB7421">
      <w:pPr>
        <w:pStyle w:val="Brdtext"/>
        <w:ind w:left="0"/>
      </w:pPr>
    </w:p>
    <w:p w14:paraId="2D1A4613" w14:textId="77777777" w:rsidR="00AB7421" w:rsidRDefault="00AB7421">
      <w:pPr>
        <w:pStyle w:val="Brdtext"/>
        <w:spacing w:before="48"/>
        <w:ind w:left="0"/>
      </w:pPr>
    </w:p>
    <w:p w14:paraId="63FF1F04" w14:textId="77777777" w:rsidR="00AB7421" w:rsidRDefault="002F431D">
      <w:pPr>
        <w:spacing w:before="1" w:line="276" w:lineRule="auto"/>
        <w:ind w:left="1" w:right="570"/>
        <w:rPr>
          <w:b/>
          <w:sz w:val="24"/>
        </w:rPr>
      </w:pPr>
      <w:r>
        <w:rPr>
          <w:sz w:val="24"/>
        </w:rPr>
        <w:t>Rekonstruktiva kirurgiska ingrepp för att behandla defekten till exempel rekonstruktion av ben, sårrevision, debridering, kontroller med mera ingår inte vid käkbensnekros.</w:t>
      </w:r>
      <w:r>
        <w:rPr>
          <w:spacing w:val="-4"/>
          <w:sz w:val="24"/>
        </w:rPr>
        <w:t xml:space="preserve"> </w:t>
      </w:r>
      <w:r>
        <w:rPr>
          <w:b/>
          <w:sz w:val="24"/>
        </w:rPr>
        <w:t>Behandling</w:t>
      </w:r>
      <w:r>
        <w:rPr>
          <w:b/>
          <w:spacing w:val="-5"/>
          <w:sz w:val="24"/>
        </w:rPr>
        <w:t xml:space="preserve"> </w:t>
      </w:r>
      <w:r>
        <w:rPr>
          <w:b/>
          <w:sz w:val="24"/>
        </w:rPr>
        <w:t>av</w:t>
      </w:r>
      <w:r>
        <w:rPr>
          <w:b/>
          <w:spacing w:val="-4"/>
          <w:sz w:val="24"/>
        </w:rPr>
        <w:t xml:space="preserve"> </w:t>
      </w:r>
      <w:r>
        <w:rPr>
          <w:b/>
          <w:sz w:val="24"/>
        </w:rPr>
        <w:t>osteonekros</w:t>
      </w:r>
      <w:r>
        <w:rPr>
          <w:b/>
          <w:spacing w:val="-6"/>
          <w:sz w:val="24"/>
        </w:rPr>
        <w:t xml:space="preserve"> </w:t>
      </w:r>
      <w:r>
        <w:rPr>
          <w:b/>
          <w:sz w:val="24"/>
        </w:rPr>
        <w:t>som</w:t>
      </w:r>
      <w:r>
        <w:rPr>
          <w:b/>
          <w:spacing w:val="-7"/>
          <w:sz w:val="24"/>
        </w:rPr>
        <w:t xml:space="preserve"> </w:t>
      </w:r>
      <w:r>
        <w:rPr>
          <w:b/>
          <w:sz w:val="24"/>
        </w:rPr>
        <w:t>biverkan</w:t>
      </w:r>
      <w:r>
        <w:rPr>
          <w:b/>
          <w:spacing w:val="-3"/>
          <w:sz w:val="24"/>
        </w:rPr>
        <w:t xml:space="preserve"> </w:t>
      </w:r>
      <w:r>
        <w:rPr>
          <w:b/>
          <w:sz w:val="24"/>
        </w:rPr>
        <w:t>av</w:t>
      </w:r>
      <w:r>
        <w:rPr>
          <w:b/>
          <w:spacing w:val="-4"/>
          <w:sz w:val="24"/>
        </w:rPr>
        <w:t xml:space="preserve"> </w:t>
      </w:r>
      <w:r>
        <w:rPr>
          <w:b/>
          <w:sz w:val="24"/>
        </w:rPr>
        <w:t>läkemedelsbehandling ingår inte heller. Detta ryms inom oralkirurgiskt anslag 2 §.</w:t>
      </w:r>
    </w:p>
    <w:p w14:paraId="4D55CDAB" w14:textId="77777777" w:rsidR="00AB7421" w:rsidRDefault="002F431D">
      <w:pPr>
        <w:pStyle w:val="Brdtext"/>
        <w:spacing w:before="1"/>
      </w:pPr>
      <w:r>
        <w:t>Däremot</w:t>
      </w:r>
      <w:r>
        <w:rPr>
          <w:spacing w:val="-3"/>
        </w:rPr>
        <w:t xml:space="preserve"> </w:t>
      </w:r>
      <w:r>
        <w:t>kan</w:t>
      </w:r>
      <w:r>
        <w:rPr>
          <w:spacing w:val="-4"/>
        </w:rPr>
        <w:t xml:space="preserve"> </w:t>
      </w:r>
      <w:r>
        <w:t>rekonstruktion</w:t>
      </w:r>
      <w:r>
        <w:rPr>
          <w:spacing w:val="-4"/>
        </w:rPr>
        <w:t xml:space="preserve"> </w:t>
      </w:r>
      <w:r>
        <w:t>av</w:t>
      </w:r>
      <w:r>
        <w:rPr>
          <w:spacing w:val="-2"/>
        </w:rPr>
        <w:t xml:space="preserve"> </w:t>
      </w:r>
      <w:r>
        <w:t>defekt</w:t>
      </w:r>
      <w:r>
        <w:rPr>
          <w:spacing w:val="-4"/>
        </w:rPr>
        <w:t xml:space="preserve"> </w:t>
      </w:r>
      <w:r>
        <w:t>med</w:t>
      </w:r>
      <w:r>
        <w:rPr>
          <w:spacing w:val="-1"/>
        </w:rPr>
        <w:t xml:space="preserve"> </w:t>
      </w:r>
      <w:r>
        <w:t xml:space="preserve">implantat </w:t>
      </w:r>
      <w:r>
        <w:rPr>
          <w:spacing w:val="-2"/>
        </w:rPr>
        <w:t>ingå.</w:t>
      </w:r>
    </w:p>
    <w:p w14:paraId="6FC00491" w14:textId="77777777" w:rsidR="00AB7421" w:rsidRDefault="00AB7421">
      <w:pPr>
        <w:pStyle w:val="Brdtext"/>
        <w:spacing w:before="88"/>
        <w:ind w:left="0"/>
      </w:pPr>
    </w:p>
    <w:p w14:paraId="347C1AA6" w14:textId="77777777" w:rsidR="00AB7421" w:rsidRDefault="002F431D">
      <w:pPr>
        <w:pStyle w:val="Rubrik4"/>
      </w:pPr>
      <w:r>
        <w:t>Epiteser,</w:t>
      </w:r>
      <w:r>
        <w:rPr>
          <w:spacing w:val="-5"/>
        </w:rPr>
        <w:t xml:space="preserve"> </w:t>
      </w:r>
      <w:r>
        <w:t>som</w:t>
      </w:r>
      <w:r>
        <w:rPr>
          <w:spacing w:val="-5"/>
        </w:rPr>
        <w:t xml:space="preserve"> </w:t>
      </w:r>
      <w:r>
        <w:t>inte</w:t>
      </w:r>
      <w:r>
        <w:rPr>
          <w:spacing w:val="-5"/>
        </w:rPr>
        <w:t xml:space="preserve"> </w:t>
      </w:r>
      <w:r>
        <w:t>omfattar</w:t>
      </w:r>
      <w:r>
        <w:rPr>
          <w:spacing w:val="1"/>
        </w:rPr>
        <w:t xml:space="preserve"> </w:t>
      </w:r>
      <w:r>
        <w:t>defekten</w:t>
      </w:r>
      <w:r>
        <w:rPr>
          <w:spacing w:val="-3"/>
        </w:rPr>
        <w:t xml:space="preserve"> </w:t>
      </w:r>
      <w:r>
        <w:t>i munhålan</w:t>
      </w:r>
      <w:r>
        <w:rPr>
          <w:spacing w:val="-3"/>
        </w:rPr>
        <w:t xml:space="preserve"> </w:t>
      </w:r>
      <w:r>
        <w:t xml:space="preserve">omfattas </w:t>
      </w:r>
      <w:r>
        <w:rPr>
          <w:spacing w:val="-2"/>
        </w:rPr>
        <w:t>inte.</w:t>
      </w:r>
    </w:p>
    <w:p w14:paraId="18172268" w14:textId="77777777" w:rsidR="00AB7421" w:rsidRDefault="002F431D">
      <w:pPr>
        <w:spacing w:before="43" w:line="276" w:lineRule="auto"/>
        <w:ind w:left="1"/>
        <w:rPr>
          <w:b/>
          <w:sz w:val="24"/>
        </w:rPr>
      </w:pPr>
      <w:r>
        <w:rPr>
          <w:b/>
          <w:sz w:val="24"/>
        </w:rPr>
        <w:t>Behandling</w:t>
      </w:r>
      <w:r>
        <w:rPr>
          <w:b/>
          <w:spacing w:val="-5"/>
          <w:sz w:val="24"/>
        </w:rPr>
        <w:t xml:space="preserve"> </w:t>
      </w:r>
      <w:r>
        <w:rPr>
          <w:b/>
          <w:sz w:val="24"/>
        </w:rPr>
        <w:t>av</w:t>
      </w:r>
      <w:r>
        <w:rPr>
          <w:b/>
          <w:spacing w:val="-4"/>
          <w:sz w:val="24"/>
        </w:rPr>
        <w:t xml:space="preserve"> </w:t>
      </w:r>
      <w:r>
        <w:rPr>
          <w:b/>
          <w:sz w:val="24"/>
        </w:rPr>
        <w:t>defekter</w:t>
      </w:r>
      <w:r>
        <w:rPr>
          <w:b/>
          <w:spacing w:val="-5"/>
          <w:sz w:val="24"/>
        </w:rPr>
        <w:t xml:space="preserve"> </w:t>
      </w:r>
      <w:r>
        <w:rPr>
          <w:b/>
          <w:sz w:val="24"/>
        </w:rPr>
        <w:t>som</w:t>
      </w:r>
      <w:r>
        <w:rPr>
          <w:b/>
          <w:spacing w:val="-4"/>
          <w:sz w:val="24"/>
        </w:rPr>
        <w:t xml:space="preserve"> </w:t>
      </w:r>
      <w:r>
        <w:rPr>
          <w:b/>
          <w:sz w:val="24"/>
        </w:rPr>
        <w:t>uppkommit</w:t>
      </w:r>
      <w:r>
        <w:rPr>
          <w:b/>
          <w:spacing w:val="-3"/>
          <w:sz w:val="24"/>
        </w:rPr>
        <w:t xml:space="preserve"> </w:t>
      </w:r>
      <w:r>
        <w:rPr>
          <w:b/>
          <w:sz w:val="24"/>
        </w:rPr>
        <w:t>vid</w:t>
      </w:r>
      <w:r>
        <w:rPr>
          <w:b/>
          <w:spacing w:val="-3"/>
          <w:sz w:val="24"/>
        </w:rPr>
        <w:t xml:space="preserve"> </w:t>
      </w:r>
      <w:r>
        <w:rPr>
          <w:b/>
          <w:sz w:val="24"/>
        </w:rPr>
        <w:t>trauman,</w:t>
      </w:r>
      <w:r>
        <w:rPr>
          <w:b/>
          <w:spacing w:val="-3"/>
          <w:sz w:val="24"/>
        </w:rPr>
        <w:t xml:space="preserve"> </w:t>
      </w:r>
      <w:r>
        <w:rPr>
          <w:b/>
          <w:sz w:val="24"/>
        </w:rPr>
        <w:t>till</w:t>
      </w:r>
      <w:r>
        <w:rPr>
          <w:b/>
          <w:spacing w:val="-5"/>
          <w:sz w:val="24"/>
        </w:rPr>
        <w:t xml:space="preserve"> </w:t>
      </w:r>
      <w:r>
        <w:rPr>
          <w:b/>
          <w:sz w:val="24"/>
        </w:rPr>
        <w:t>exempel</w:t>
      </w:r>
      <w:r>
        <w:rPr>
          <w:b/>
          <w:spacing w:val="-2"/>
          <w:sz w:val="24"/>
        </w:rPr>
        <w:t xml:space="preserve"> </w:t>
      </w:r>
      <w:r>
        <w:rPr>
          <w:b/>
          <w:sz w:val="24"/>
        </w:rPr>
        <w:t>olycksfall,</w:t>
      </w:r>
      <w:r>
        <w:rPr>
          <w:b/>
          <w:spacing w:val="-5"/>
          <w:sz w:val="24"/>
        </w:rPr>
        <w:t xml:space="preserve"> </w:t>
      </w:r>
      <w:r>
        <w:rPr>
          <w:b/>
          <w:sz w:val="24"/>
        </w:rPr>
        <w:t>eller tandvård som följd av olycksfall omfattas inte av ersättningsreglerna.</w:t>
      </w:r>
    </w:p>
    <w:p w14:paraId="4A8FA9ED" w14:textId="77777777" w:rsidR="00AB7421" w:rsidRDefault="002F431D">
      <w:pPr>
        <w:pStyle w:val="Brdtext"/>
        <w:spacing w:before="1"/>
      </w:pPr>
      <w:r>
        <w:t>Tandvård</w:t>
      </w:r>
      <w:r>
        <w:rPr>
          <w:spacing w:val="-1"/>
        </w:rPr>
        <w:t xml:space="preserve"> </w:t>
      </w:r>
      <w:r>
        <w:t>som</w:t>
      </w:r>
      <w:r>
        <w:rPr>
          <w:spacing w:val="-4"/>
        </w:rPr>
        <w:t xml:space="preserve"> </w:t>
      </w:r>
      <w:r>
        <w:t>följd</w:t>
      </w:r>
      <w:r>
        <w:rPr>
          <w:spacing w:val="-3"/>
        </w:rPr>
        <w:t xml:space="preserve"> </w:t>
      </w:r>
      <w:r>
        <w:t>av</w:t>
      </w:r>
      <w:r>
        <w:rPr>
          <w:spacing w:val="-2"/>
        </w:rPr>
        <w:t xml:space="preserve"> </w:t>
      </w:r>
      <w:r>
        <w:t>parodontal/karies</w:t>
      </w:r>
      <w:r>
        <w:rPr>
          <w:spacing w:val="-2"/>
        </w:rPr>
        <w:t xml:space="preserve"> </w:t>
      </w:r>
      <w:r>
        <w:t>sjukdom</w:t>
      </w:r>
      <w:r>
        <w:rPr>
          <w:spacing w:val="-4"/>
        </w:rPr>
        <w:t xml:space="preserve"> </w:t>
      </w:r>
      <w:r>
        <w:t>ersätts</w:t>
      </w:r>
      <w:r>
        <w:rPr>
          <w:spacing w:val="-3"/>
        </w:rPr>
        <w:t xml:space="preserve"> </w:t>
      </w:r>
      <w:r>
        <w:rPr>
          <w:spacing w:val="-5"/>
        </w:rPr>
        <w:t>ej.</w:t>
      </w:r>
    </w:p>
    <w:p w14:paraId="0476C124" w14:textId="77777777" w:rsidR="00AB7421" w:rsidRDefault="00AB7421">
      <w:pPr>
        <w:pStyle w:val="Brdtext"/>
        <w:spacing w:before="86"/>
        <w:ind w:left="0"/>
      </w:pPr>
    </w:p>
    <w:p w14:paraId="5ADC45F6" w14:textId="77777777" w:rsidR="00AB7421" w:rsidRDefault="002F431D">
      <w:pPr>
        <w:spacing w:line="278" w:lineRule="auto"/>
        <w:ind w:left="1" w:right="570"/>
        <w:rPr>
          <w:sz w:val="24"/>
        </w:rPr>
      </w:pPr>
      <w:r>
        <w:rPr>
          <w:b/>
          <w:sz w:val="24"/>
        </w:rPr>
        <w:t>Garantier</w:t>
      </w:r>
      <w:r>
        <w:rPr>
          <w:b/>
          <w:spacing w:val="-4"/>
          <w:sz w:val="24"/>
        </w:rPr>
        <w:t xml:space="preserve"> </w:t>
      </w:r>
      <w:r>
        <w:rPr>
          <w:b/>
          <w:sz w:val="24"/>
        </w:rPr>
        <w:t>för</w:t>
      </w:r>
      <w:r>
        <w:rPr>
          <w:b/>
          <w:spacing w:val="-1"/>
          <w:sz w:val="24"/>
        </w:rPr>
        <w:t xml:space="preserve"> </w:t>
      </w:r>
      <w:r>
        <w:rPr>
          <w:b/>
          <w:sz w:val="24"/>
        </w:rPr>
        <w:t>S-2</w:t>
      </w:r>
      <w:r>
        <w:rPr>
          <w:b/>
          <w:spacing w:val="-4"/>
          <w:sz w:val="24"/>
        </w:rPr>
        <w:t xml:space="preserve"> </w:t>
      </w:r>
      <w:r>
        <w:rPr>
          <w:b/>
          <w:sz w:val="24"/>
        </w:rPr>
        <w:t>finns</w:t>
      </w:r>
      <w:r>
        <w:rPr>
          <w:b/>
          <w:spacing w:val="-5"/>
          <w:sz w:val="24"/>
        </w:rPr>
        <w:t xml:space="preserve"> </w:t>
      </w:r>
      <w:r>
        <w:rPr>
          <w:b/>
          <w:sz w:val="24"/>
        </w:rPr>
        <w:t>inte.</w:t>
      </w:r>
      <w:r>
        <w:rPr>
          <w:b/>
          <w:spacing w:val="-2"/>
          <w:sz w:val="24"/>
        </w:rPr>
        <w:t xml:space="preserve"> </w:t>
      </w:r>
      <w:r>
        <w:rPr>
          <w:sz w:val="24"/>
        </w:rPr>
        <w:t>Om</w:t>
      </w:r>
      <w:r>
        <w:rPr>
          <w:spacing w:val="-2"/>
          <w:sz w:val="24"/>
        </w:rPr>
        <w:t xml:space="preserve"> </w:t>
      </w:r>
      <w:r>
        <w:rPr>
          <w:sz w:val="24"/>
        </w:rPr>
        <w:t>nytt</w:t>
      </w:r>
      <w:r>
        <w:rPr>
          <w:spacing w:val="-4"/>
          <w:sz w:val="24"/>
        </w:rPr>
        <w:t xml:space="preserve"> </w:t>
      </w:r>
      <w:r>
        <w:rPr>
          <w:sz w:val="24"/>
        </w:rPr>
        <w:t>behandlingsbehov</w:t>
      </w:r>
      <w:r>
        <w:rPr>
          <w:spacing w:val="-5"/>
          <w:sz w:val="24"/>
        </w:rPr>
        <w:t xml:space="preserve"> </w:t>
      </w:r>
      <w:r>
        <w:rPr>
          <w:sz w:val="24"/>
        </w:rPr>
        <w:t>uppkommer</w:t>
      </w:r>
      <w:r>
        <w:rPr>
          <w:spacing w:val="-5"/>
          <w:sz w:val="24"/>
        </w:rPr>
        <w:t xml:space="preserve"> </w:t>
      </w:r>
      <w:r>
        <w:rPr>
          <w:sz w:val="24"/>
        </w:rPr>
        <w:t>grundat</w:t>
      </w:r>
      <w:r>
        <w:rPr>
          <w:spacing w:val="-4"/>
          <w:sz w:val="24"/>
        </w:rPr>
        <w:t xml:space="preserve"> </w:t>
      </w:r>
      <w:r>
        <w:rPr>
          <w:sz w:val="24"/>
        </w:rPr>
        <w:t>på tidigare diagnos kan ny förhandsbedömning insändas för nytt beslut.</w:t>
      </w:r>
    </w:p>
    <w:p w14:paraId="4F74DDEF" w14:textId="77777777" w:rsidR="00AB7421" w:rsidRDefault="002F431D">
      <w:pPr>
        <w:pStyle w:val="Rubrik3"/>
        <w:spacing w:before="115"/>
      </w:pPr>
      <w:r>
        <w:rPr>
          <w:color w:val="006FC0"/>
        </w:rPr>
        <w:t>Förhandsbedömning</w:t>
      </w:r>
      <w:r>
        <w:rPr>
          <w:color w:val="006FC0"/>
          <w:spacing w:val="-9"/>
        </w:rPr>
        <w:t xml:space="preserve"> </w:t>
      </w:r>
      <w:r>
        <w:rPr>
          <w:color w:val="006FC0"/>
        </w:rPr>
        <w:t>–</w:t>
      </w:r>
      <w:r>
        <w:rPr>
          <w:color w:val="006FC0"/>
          <w:spacing w:val="-7"/>
        </w:rPr>
        <w:t xml:space="preserve"> </w:t>
      </w:r>
      <w:r>
        <w:rPr>
          <w:color w:val="006FC0"/>
          <w:spacing w:val="-5"/>
        </w:rPr>
        <w:t>FHB</w:t>
      </w:r>
    </w:p>
    <w:p w14:paraId="5173056C" w14:textId="77777777" w:rsidR="00AB7421" w:rsidRDefault="002F431D">
      <w:pPr>
        <w:pStyle w:val="Brdtext"/>
        <w:spacing w:before="121" w:line="276" w:lineRule="auto"/>
        <w:ind w:right="5269"/>
      </w:pPr>
      <w:r>
        <w:t>Bedömning</w:t>
      </w:r>
      <w:r>
        <w:rPr>
          <w:spacing w:val="-7"/>
        </w:rPr>
        <w:t xml:space="preserve"> </w:t>
      </w:r>
      <w:r>
        <w:t>sker</w:t>
      </w:r>
      <w:r>
        <w:rPr>
          <w:spacing w:val="-6"/>
        </w:rPr>
        <w:t xml:space="preserve"> </w:t>
      </w:r>
      <w:r>
        <w:t>i</w:t>
      </w:r>
      <w:r>
        <w:rPr>
          <w:spacing w:val="-9"/>
        </w:rPr>
        <w:t xml:space="preserve"> </w:t>
      </w:r>
      <w:r>
        <w:t>varje</w:t>
      </w:r>
      <w:r>
        <w:rPr>
          <w:spacing w:val="-8"/>
        </w:rPr>
        <w:t xml:space="preserve"> </w:t>
      </w:r>
      <w:r>
        <w:t>enskilt</w:t>
      </w:r>
      <w:r>
        <w:rPr>
          <w:spacing w:val="-5"/>
        </w:rPr>
        <w:t xml:space="preserve"> </w:t>
      </w:r>
      <w:r>
        <w:t>fall. FHB</w:t>
      </w:r>
      <w:r>
        <w:rPr>
          <w:spacing w:val="-2"/>
        </w:rPr>
        <w:t xml:space="preserve"> </w:t>
      </w:r>
      <w:r>
        <w:t>krävs</w:t>
      </w:r>
      <w:r>
        <w:rPr>
          <w:spacing w:val="-2"/>
        </w:rPr>
        <w:t xml:space="preserve"> </w:t>
      </w:r>
      <w:r>
        <w:t>alltid och ska</w:t>
      </w:r>
      <w:r>
        <w:rPr>
          <w:spacing w:val="-1"/>
        </w:rPr>
        <w:t xml:space="preserve"> </w:t>
      </w:r>
      <w:r>
        <w:rPr>
          <w:spacing w:val="-2"/>
        </w:rPr>
        <w:t>innehålla:</w:t>
      </w:r>
    </w:p>
    <w:p w14:paraId="44A3D3C8" w14:textId="77777777" w:rsidR="00AB7421" w:rsidRDefault="002F431D">
      <w:pPr>
        <w:pStyle w:val="Liststycke"/>
        <w:numPr>
          <w:ilvl w:val="0"/>
          <w:numId w:val="3"/>
        </w:numPr>
        <w:tabs>
          <w:tab w:val="left" w:pos="175"/>
        </w:tabs>
        <w:spacing w:line="278" w:lineRule="auto"/>
        <w:ind w:right="1400" w:firstLine="0"/>
        <w:rPr>
          <w:color w:val="006FC0"/>
          <w:sz w:val="24"/>
        </w:rPr>
      </w:pPr>
      <w:r>
        <w:rPr>
          <w:sz w:val="24"/>
        </w:rPr>
        <w:t>läkarintyg</w:t>
      </w:r>
      <w:r>
        <w:rPr>
          <w:spacing w:val="-5"/>
          <w:sz w:val="24"/>
        </w:rPr>
        <w:t xml:space="preserve"> </w:t>
      </w:r>
      <w:r>
        <w:rPr>
          <w:sz w:val="24"/>
        </w:rPr>
        <w:t>från</w:t>
      </w:r>
      <w:r>
        <w:rPr>
          <w:spacing w:val="-3"/>
          <w:sz w:val="24"/>
        </w:rPr>
        <w:t xml:space="preserve"> </w:t>
      </w:r>
      <w:r>
        <w:rPr>
          <w:sz w:val="24"/>
        </w:rPr>
        <w:t>specialist</w:t>
      </w:r>
      <w:r>
        <w:rPr>
          <w:spacing w:val="-3"/>
          <w:sz w:val="24"/>
        </w:rPr>
        <w:t xml:space="preserve"> </w:t>
      </w:r>
      <w:r>
        <w:rPr>
          <w:sz w:val="24"/>
        </w:rPr>
        <w:t>i</w:t>
      </w:r>
      <w:r>
        <w:rPr>
          <w:spacing w:val="-4"/>
          <w:sz w:val="24"/>
        </w:rPr>
        <w:t xml:space="preserve"> </w:t>
      </w:r>
      <w:r>
        <w:rPr>
          <w:sz w:val="24"/>
        </w:rPr>
        <w:t>reumatologi</w:t>
      </w:r>
      <w:r>
        <w:rPr>
          <w:spacing w:val="-6"/>
          <w:sz w:val="24"/>
        </w:rPr>
        <w:t xml:space="preserve"> </w:t>
      </w:r>
      <w:r>
        <w:rPr>
          <w:sz w:val="24"/>
        </w:rPr>
        <w:t>vid</w:t>
      </w:r>
      <w:r>
        <w:rPr>
          <w:spacing w:val="-6"/>
          <w:sz w:val="24"/>
        </w:rPr>
        <w:t xml:space="preserve"> </w:t>
      </w:r>
      <w:r>
        <w:rPr>
          <w:sz w:val="24"/>
        </w:rPr>
        <w:t>diagnoserna</w:t>
      </w:r>
      <w:r>
        <w:rPr>
          <w:spacing w:val="-6"/>
          <w:sz w:val="24"/>
        </w:rPr>
        <w:t xml:space="preserve"> </w:t>
      </w:r>
      <w:r>
        <w:rPr>
          <w:sz w:val="24"/>
        </w:rPr>
        <w:t>reumatoid</w:t>
      </w:r>
      <w:r>
        <w:rPr>
          <w:spacing w:val="-3"/>
          <w:sz w:val="24"/>
        </w:rPr>
        <w:t xml:space="preserve"> </w:t>
      </w:r>
      <w:r>
        <w:rPr>
          <w:sz w:val="24"/>
        </w:rPr>
        <w:t>artrit</w:t>
      </w:r>
      <w:r>
        <w:rPr>
          <w:spacing w:val="-6"/>
          <w:sz w:val="24"/>
        </w:rPr>
        <w:t xml:space="preserve"> </w:t>
      </w:r>
      <w:r>
        <w:rPr>
          <w:sz w:val="24"/>
        </w:rPr>
        <w:t xml:space="preserve">och </w:t>
      </w:r>
      <w:r>
        <w:rPr>
          <w:spacing w:val="-2"/>
          <w:sz w:val="24"/>
        </w:rPr>
        <w:t>psoriasisartrit</w:t>
      </w:r>
    </w:p>
    <w:p w14:paraId="5C006770" w14:textId="77777777" w:rsidR="00AB7421" w:rsidRDefault="002F431D">
      <w:pPr>
        <w:pStyle w:val="Liststycke"/>
        <w:numPr>
          <w:ilvl w:val="0"/>
          <w:numId w:val="3"/>
        </w:numPr>
        <w:tabs>
          <w:tab w:val="left" w:pos="175"/>
        </w:tabs>
        <w:spacing w:line="288" w:lineRule="exact"/>
        <w:ind w:left="175" w:hanging="174"/>
        <w:rPr>
          <w:color w:val="006FC0"/>
          <w:sz w:val="24"/>
        </w:rPr>
      </w:pPr>
      <w:r>
        <w:rPr>
          <w:spacing w:val="-2"/>
          <w:sz w:val="24"/>
        </w:rPr>
        <w:t>behandlingsförslag</w:t>
      </w:r>
    </w:p>
    <w:p w14:paraId="168D0DFB" w14:textId="77777777" w:rsidR="00AB7421" w:rsidRDefault="002F431D">
      <w:pPr>
        <w:pStyle w:val="Liststycke"/>
        <w:numPr>
          <w:ilvl w:val="0"/>
          <w:numId w:val="3"/>
        </w:numPr>
        <w:tabs>
          <w:tab w:val="left" w:pos="175"/>
        </w:tabs>
        <w:spacing w:before="44"/>
        <w:ind w:left="175" w:hanging="174"/>
        <w:rPr>
          <w:color w:val="006FC0"/>
          <w:sz w:val="24"/>
        </w:rPr>
      </w:pPr>
      <w:r>
        <w:rPr>
          <w:sz w:val="24"/>
        </w:rPr>
        <w:t>specificerat</w:t>
      </w:r>
      <w:r>
        <w:rPr>
          <w:spacing w:val="-4"/>
          <w:sz w:val="24"/>
        </w:rPr>
        <w:t xml:space="preserve"> </w:t>
      </w:r>
      <w:r>
        <w:rPr>
          <w:sz w:val="24"/>
        </w:rPr>
        <w:t>kostnadsförslag</w:t>
      </w:r>
      <w:r>
        <w:rPr>
          <w:spacing w:val="-4"/>
          <w:sz w:val="24"/>
        </w:rPr>
        <w:t xml:space="preserve"> </w:t>
      </w:r>
      <w:r>
        <w:rPr>
          <w:sz w:val="24"/>
        </w:rPr>
        <w:t>med</w:t>
      </w:r>
      <w:r>
        <w:rPr>
          <w:spacing w:val="-3"/>
          <w:sz w:val="24"/>
        </w:rPr>
        <w:t xml:space="preserve"> </w:t>
      </w:r>
      <w:r>
        <w:rPr>
          <w:spacing w:val="-2"/>
          <w:sz w:val="24"/>
        </w:rPr>
        <w:t>åtgärdskoder</w:t>
      </w:r>
    </w:p>
    <w:p w14:paraId="3C5E04F0" w14:textId="77777777" w:rsidR="00AB7421" w:rsidRDefault="002F431D">
      <w:pPr>
        <w:pStyle w:val="Liststycke"/>
        <w:numPr>
          <w:ilvl w:val="0"/>
          <w:numId w:val="3"/>
        </w:numPr>
        <w:tabs>
          <w:tab w:val="left" w:pos="175"/>
        </w:tabs>
        <w:spacing w:before="43"/>
        <w:ind w:left="175" w:hanging="174"/>
        <w:rPr>
          <w:color w:val="006FC0"/>
          <w:sz w:val="24"/>
        </w:rPr>
      </w:pPr>
      <w:r>
        <w:rPr>
          <w:sz w:val="24"/>
        </w:rPr>
        <w:t>prognosbedömning</w:t>
      </w:r>
      <w:r>
        <w:rPr>
          <w:spacing w:val="-7"/>
          <w:sz w:val="24"/>
        </w:rPr>
        <w:t xml:space="preserve"> </w:t>
      </w:r>
      <w:r>
        <w:rPr>
          <w:sz w:val="24"/>
        </w:rPr>
        <w:t>av</w:t>
      </w:r>
      <w:r>
        <w:rPr>
          <w:spacing w:val="-4"/>
          <w:sz w:val="24"/>
        </w:rPr>
        <w:t xml:space="preserve"> </w:t>
      </w:r>
      <w:r>
        <w:rPr>
          <w:sz w:val="24"/>
        </w:rPr>
        <w:t>föreslagen</w:t>
      </w:r>
      <w:r>
        <w:rPr>
          <w:spacing w:val="-3"/>
          <w:sz w:val="24"/>
        </w:rPr>
        <w:t xml:space="preserve"> </w:t>
      </w:r>
      <w:r>
        <w:rPr>
          <w:spacing w:val="-2"/>
          <w:sz w:val="24"/>
        </w:rPr>
        <w:t>terapi</w:t>
      </w:r>
    </w:p>
    <w:p w14:paraId="7DF05236" w14:textId="77777777" w:rsidR="00AB7421" w:rsidRDefault="002F431D">
      <w:pPr>
        <w:pStyle w:val="Liststycke"/>
        <w:numPr>
          <w:ilvl w:val="0"/>
          <w:numId w:val="3"/>
        </w:numPr>
        <w:tabs>
          <w:tab w:val="left" w:pos="175"/>
        </w:tabs>
        <w:spacing w:before="43"/>
        <w:ind w:left="175" w:hanging="174"/>
        <w:rPr>
          <w:color w:val="006FC0"/>
          <w:sz w:val="24"/>
        </w:rPr>
      </w:pPr>
      <w:r>
        <w:rPr>
          <w:sz w:val="24"/>
        </w:rPr>
        <w:t>röntgenbilder,</w:t>
      </w:r>
      <w:r>
        <w:rPr>
          <w:spacing w:val="-2"/>
          <w:sz w:val="24"/>
        </w:rPr>
        <w:t xml:space="preserve"> </w:t>
      </w:r>
      <w:r>
        <w:rPr>
          <w:sz w:val="24"/>
        </w:rPr>
        <w:t>märkta</w:t>
      </w:r>
      <w:r>
        <w:rPr>
          <w:spacing w:val="-4"/>
          <w:sz w:val="24"/>
        </w:rPr>
        <w:t xml:space="preserve"> </w:t>
      </w:r>
      <w:r>
        <w:rPr>
          <w:sz w:val="24"/>
        </w:rPr>
        <w:t>med</w:t>
      </w:r>
      <w:r>
        <w:rPr>
          <w:spacing w:val="-4"/>
          <w:sz w:val="24"/>
        </w:rPr>
        <w:t xml:space="preserve"> </w:t>
      </w:r>
      <w:r>
        <w:rPr>
          <w:sz w:val="24"/>
        </w:rPr>
        <w:t>datum</w:t>
      </w:r>
      <w:r>
        <w:rPr>
          <w:spacing w:val="-1"/>
          <w:sz w:val="24"/>
        </w:rPr>
        <w:t xml:space="preserve"> </w:t>
      </w:r>
      <w:r>
        <w:rPr>
          <w:sz w:val="24"/>
        </w:rPr>
        <w:t>samt</w:t>
      </w:r>
      <w:r>
        <w:rPr>
          <w:spacing w:val="-3"/>
          <w:sz w:val="24"/>
        </w:rPr>
        <w:t xml:space="preserve"> </w:t>
      </w:r>
      <w:r>
        <w:rPr>
          <w:spacing w:val="-2"/>
          <w:sz w:val="24"/>
        </w:rPr>
        <w:t>personuppgifter</w:t>
      </w:r>
    </w:p>
    <w:p w14:paraId="078ED875" w14:textId="77777777" w:rsidR="00AB7421" w:rsidRDefault="002F431D">
      <w:pPr>
        <w:pStyle w:val="Liststycke"/>
        <w:numPr>
          <w:ilvl w:val="0"/>
          <w:numId w:val="3"/>
        </w:numPr>
        <w:tabs>
          <w:tab w:val="left" w:pos="175"/>
        </w:tabs>
        <w:spacing w:before="45"/>
        <w:ind w:left="175" w:hanging="174"/>
        <w:rPr>
          <w:color w:val="006FC0"/>
          <w:sz w:val="24"/>
        </w:rPr>
      </w:pPr>
      <w:r>
        <w:rPr>
          <w:sz w:val="24"/>
        </w:rPr>
        <w:t>foto,</w:t>
      </w:r>
      <w:r>
        <w:rPr>
          <w:spacing w:val="-3"/>
          <w:sz w:val="24"/>
        </w:rPr>
        <w:t xml:space="preserve"> </w:t>
      </w:r>
      <w:r>
        <w:rPr>
          <w:sz w:val="24"/>
        </w:rPr>
        <w:t>märkta</w:t>
      </w:r>
      <w:r>
        <w:rPr>
          <w:spacing w:val="-3"/>
          <w:sz w:val="24"/>
        </w:rPr>
        <w:t xml:space="preserve"> </w:t>
      </w:r>
      <w:r>
        <w:rPr>
          <w:sz w:val="24"/>
        </w:rPr>
        <w:t>med</w:t>
      </w:r>
      <w:r>
        <w:rPr>
          <w:spacing w:val="-2"/>
          <w:sz w:val="24"/>
        </w:rPr>
        <w:t xml:space="preserve"> </w:t>
      </w:r>
      <w:r>
        <w:rPr>
          <w:sz w:val="24"/>
        </w:rPr>
        <w:t>datum samt</w:t>
      </w:r>
      <w:r>
        <w:rPr>
          <w:spacing w:val="-2"/>
          <w:sz w:val="24"/>
        </w:rPr>
        <w:t xml:space="preserve"> personuppgifter.</w:t>
      </w:r>
    </w:p>
    <w:p w14:paraId="0E12B748" w14:textId="77777777" w:rsidR="00AB7421" w:rsidRDefault="002F431D">
      <w:pPr>
        <w:pStyle w:val="Liststycke"/>
        <w:numPr>
          <w:ilvl w:val="0"/>
          <w:numId w:val="3"/>
        </w:numPr>
        <w:tabs>
          <w:tab w:val="left" w:pos="175"/>
        </w:tabs>
        <w:spacing w:before="43"/>
        <w:ind w:left="175" w:hanging="174"/>
        <w:rPr>
          <w:color w:val="006FC0"/>
          <w:sz w:val="24"/>
        </w:rPr>
      </w:pPr>
      <w:r>
        <w:rPr>
          <w:sz w:val="24"/>
        </w:rPr>
        <w:t>relevanta</w:t>
      </w:r>
      <w:r>
        <w:rPr>
          <w:spacing w:val="-4"/>
          <w:sz w:val="24"/>
        </w:rPr>
        <w:t xml:space="preserve"> </w:t>
      </w:r>
      <w:r>
        <w:rPr>
          <w:spacing w:val="-2"/>
          <w:sz w:val="24"/>
        </w:rPr>
        <w:t>journalanteckningar</w:t>
      </w:r>
    </w:p>
    <w:p w14:paraId="7F0DF029" w14:textId="77777777" w:rsidR="00AB7421" w:rsidRDefault="002F431D">
      <w:pPr>
        <w:pStyle w:val="Rubrik3"/>
        <w:spacing w:before="164"/>
      </w:pPr>
      <w:r>
        <w:rPr>
          <w:color w:val="006FC0"/>
        </w:rPr>
        <w:t>Praktisk</w:t>
      </w:r>
      <w:r>
        <w:rPr>
          <w:color w:val="006FC0"/>
          <w:spacing w:val="-7"/>
        </w:rPr>
        <w:t xml:space="preserve"> </w:t>
      </w:r>
      <w:r>
        <w:rPr>
          <w:color w:val="006FC0"/>
        </w:rPr>
        <w:t>vägledning</w:t>
      </w:r>
      <w:r>
        <w:rPr>
          <w:color w:val="006FC0"/>
          <w:spacing w:val="-4"/>
        </w:rPr>
        <w:t xml:space="preserve"> </w:t>
      </w:r>
      <w:r>
        <w:rPr>
          <w:color w:val="006FC0"/>
        </w:rPr>
        <w:t>för</w:t>
      </w:r>
      <w:r>
        <w:rPr>
          <w:color w:val="006FC0"/>
          <w:spacing w:val="-4"/>
        </w:rPr>
        <w:t xml:space="preserve"> </w:t>
      </w:r>
      <w:r>
        <w:rPr>
          <w:color w:val="006FC0"/>
        </w:rPr>
        <w:t>tillämpning</w:t>
      </w:r>
      <w:r>
        <w:rPr>
          <w:color w:val="006FC0"/>
          <w:spacing w:val="-4"/>
        </w:rPr>
        <w:t xml:space="preserve"> </w:t>
      </w:r>
      <w:r>
        <w:rPr>
          <w:color w:val="006FC0"/>
        </w:rPr>
        <w:t>av</w:t>
      </w:r>
      <w:r>
        <w:rPr>
          <w:color w:val="006FC0"/>
          <w:spacing w:val="-6"/>
        </w:rPr>
        <w:t xml:space="preserve"> </w:t>
      </w:r>
      <w:r>
        <w:rPr>
          <w:color w:val="006FC0"/>
          <w:spacing w:val="-2"/>
        </w:rPr>
        <w:t>regelverk</w:t>
      </w:r>
    </w:p>
    <w:p w14:paraId="54C35F23" w14:textId="77777777" w:rsidR="00AB7421" w:rsidRDefault="002F431D">
      <w:pPr>
        <w:spacing w:before="121" w:line="276" w:lineRule="auto"/>
        <w:ind w:left="1" w:right="570"/>
        <w:rPr>
          <w:sz w:val="24"/>
        </w:rPr>
      </w:pPr>
      <w:r>
        <w:rPr>
          <w:sz w:val="24"/>
        </w:rPr>
        <w:t>Här avses tandvårdsbehandling av en käkledsdefekt som orsakats av sjukdom i käkområdet</w:t>
      </w:r>
      <w:r>
        <w:rPr>
          <w:spacing w:val="-5"/>
          <w:sz w:val="24"/>
        </w:rPr>
        <w:t xml:space="preserve"> </w:t>
      </w:r>
      <w:r>
        <w:rPr>
          <w:sz w:val="24"/>
        </w:rPr>
        <w:t>eller</w:t>
      </w:r>
      <w:r>
        <w:rPr>
          <w:spacing w:val="-5"/>
          <w:sz w:val="24"/>
        </w:rPr>
        <w:t xml:space="preserve"> </w:t>
      </w:r>
      <w:r>
        <w:rPr>
          <w:sz w:val="24"/>
        </w:rPr>
        <w:t>ansiktet,</w:t>
      </w:r>
      <w:r>
        <w:rPr>
          <w:spacing w:val="-3"/>
          <w:sz w:val="24"/>
        </w:rPr>
        <w:t xml:space="preserve"> </w:t>
      </w:r>
      <w:r>
        <w:rPr>
          <w:sz w:val="24"/>
        </w:rPr>
        <w:t>inte</w:t>
      </w:r>
      <w:r>
        <w:rPr>
          <w:spacing w:val="-5"/>
          <w:sz w:val="24"/>
        </w:rPr>
        <w:t xml:space="preserve"> </w:t>
      </w:r>
      <w:r>
        <w:rPr>
          <w:sz w:val="24"/>
        </w:rPr>
        <w:t>tandvårdsbehov</w:t>
      </w:r>
      <w:r>
        <w:rPr>
          <w:spacing w:val="-5"/>
          <w:sz w:val="24"/>
        </w:rPr>
        <w:t xml:space="preserve"> </w:t>
      </w:r>
      <w:r>
        <w:rPr>
          <w:sz w:val="24"/>
        </w:rPr>
        <w:t>på</w:t>
      </w:r>
      <w:r>
        <w:rPr>
          <w:spacing w:val="-3"/>
          <w:sz w:val="24"/>
        </w:rPr>
        <w:t xml:space="preserve"> </w:t>
      </w:r>
      <w:r>
        <w:rPr>
          <w:sz w:val="24"/>
        </w:rPr>
        <w:t>grund</w:t>
      </w:r>
      <w:r>
        <w:rPr>
          <w:spacing w:val="-2"/>
          <w:sz w:val="24"/>
        </w:rPr>
        <w:t xml:space="preserve"> </w:t>
      </w:r>
      <w:r>
        <w:rPr>
          <w:sz w:val="24"/>
        </w:rPr>
        <w:t>av</w:t>
      </w:r>
      <w:r>
        <w:rPr>
          <w:spacing w:val="-5"/>
          <w:sz w:val="24"/>
        </w:rPr>
        <w:t xml:space="preserve"> </w:t>
      </w:r>
      <w:r>
        <w:rPr>
          <w:sz w:val="24"/>
        </w:rPr>
        <w:t>defekt</w:t>
      </w:r>
      <w:r>
        <w:rPr>
          <w:spacing w:val="-2"/>
          <w:sz w:val="24"/>
        </w:rPr>
        <w:t xml:space="preserve"> </w:t>
      </w:r>
      <w:r>
        <w:rPr>
          <w:sz w:val="24"/>
        </w:rPr>
        <w:t>(</w:t>
      </w:r>
      <w:hyperlink r:id="rId77">
        <w:r>
          <w:rPr>
            <w:sz w:val="24"/>
            <w:u w:val="single"/>
          </w:rPr>
          <w:t>Socialstyrelsens</w:t>
        </w:r>
      </w:hyperlink>
      <w:r>
        <w:rPr>
          <w:sz w:val="24"/>
        </w:rPr>
        <w:t xml:space="preserve"> </w:t>
      </w:r>
      <w:r>
        <w:rPr>
          <w:sz w:val="24"/>
          <w:u w:val="single"/>
        </w:rPr>
        <w:t>meddelandeblad 2016</w:t>
      </w:r>
      <w:r>
        <w:rPr>
          <w:sz w:val="24"/>
        </w:rPr>
        <w:t xml:space="preserve"> ”</w:t>
      </w:r>
      <w:r>
        <w:rPr>
          <w:i/>
          <w:sz w:val="24"/>
        </w:rPr>
        <w:t>I tandvårdsförordningen finns ingen gradering av avseende defektens omfattning. Vidare anges för denna grupp patienter att tandvårdsbehandlingen ska vara av defekt vilket inte ska sammanblandas med tandvårdsbehandling på grund av defekt</w:t>
      </w:r>
      <w:r>
        <w:rPr>
          <w:sz w:val="24"/>
        </w:rPr>
        <w:t>”).</w:t>
      </w:r>
    </w:p>
    <w:p w14:paraId="6625A07F" w14:textId="77777777" w:rsidR="00AB7421" w:rsidRDefault="00AB7421">
      <w:pPr>
        <w:pStyle w:val="Brdtext"/>
        <w:spacing w:before="42"/>
        <w:ind w:left="0"/>
      </w:pPr>
    </w:p>
    <w:p w14:paraId="4C8B1FB9" w14:textId="77777777" w:rsidR="00AB7421" w:rsidRDefault="002F431D">
      <w:pPr>
        <w:pStyle w:val="Brdtext"/>
        <w:spacing w:line="278" w:lineRule="auto"/>
        <w:ind w:right="570"/>
      </w:pPr>
      <w:r>
        <w:t>Det</w:t>
      </w:r>
      <w:r>
        <w:rPr>
          <w:spacing w:val="-4"/>
        </w:rPr>
        <w:t xml:space="preserve"> </w:t>
      </w:r>
      <w:r>
        <w:t>ska</w:t>
      </w:r>
      <w:r>
        <w:rPr>
          <w:spacing w:val="-2"/>
        </w:rPr>
        <w:t xml:space="preserve"> </w:t>
      </w:r>
      <w:r>
        <w:t>finnas</w:t>
      </w:r>
      <w:r>
        <w:rPr>
          <w:spacing w:val="-5"/>
        </w:rPr>
        <w:t xml:space="preserve"> </w:t>
      </w:r>
      <w:r>
        <w:t>en</w:t>
      </w:r>
      <w:r>
        <w:rPr>
          <w:spacing w:val="-1"/>
        </w:rPr>
        <w:t xml:space="preserve"> </w:t>
      </w:r>
      <w:r>
        <w:t>grundsjukdom</w:t>
      </w:r>
      <w:r>
        <w:rPr>
          <w:spacing w:val="-2"/>
        </w:rPr>
        <w:t xml:space="preserve"> </w:t>
      </w:r>
      <w:r>
        <w:t>i</w:t>
      </w:r>
      <w:r>
        <w:rPr>
          <w:spacing w:val="-5"/>
        </w:rPr>
        <w:t xml:space="preserve"> </w:t>
      </w:r>
      <w:r>
        <w:t>botten</w:t>
      </w:r>
      <w:r>
        <w:rPr>
          <w:spacing w:val="-1"/>
        </w:rPr>
        <w:t xml:space="preserve"> </w:t>
      </w:r>
      <w:r>
        <w:t>som</w:t>
      </w:r>
      <w:r>
        <w:rPr>
          <w:spacing w:val="-2"/>
        </w:rPr>
        <w:t xml:space="preserve"> </w:t>
      </w:r>
      <w:r>
        <w:t>ska</w:t>
      </w:r>
      <w:r>
        <w:rPr>
          <w:spacing w:val="-5"/>
        </w:rPr>
        <w:t xml:space="preserve"> </w:t>
      </w:r>
      <w:r>
        <w:t>vara</w:t>
      </w:r>
      <w:r>
        <w:rPr>
          <w:spacing w:val="-2"/>
        </w:rPr>
        <w:t xml:space="preserve"> </w:t>
      </w:r>
      <w:r>
        <w:t>fastställd</w:t>
      </w:r>
      <w:r>
        <w:rPr>
          <w:spacing w:val="-1"/>
        </w:rPr>
        <w:t xml:space="preserve"> </w:t>
      </w:r>
      <w:r>
        <w:t>av</w:t>
      </w:r>
      <w:r>
        <w:rPr>
          <w:spacing w:val="-3"/>
        </w:rPr>
        <w:t xml:space="preserve"> </w:t>
      </w:r>
      <w:r>
        <w:t>läkare</w:t>
      </w:r>
      <w:r>
        <w:rPr>
          <w:spacing w:val="-6"/>
        </w:rPr>
        <w:t xml:space="preserve"> </w:t>
      </w:r>
      <w:r>
        <w:t>med</w:t>
      </w:r>
      <w:r>
        <w:rPr>
          <w:spacing w:val="-4"/>
        </w:rPr>
        <w:t xml:space="preserve"> </w:t>
      </w:r>
      <w:r>
        <w:t>bevis om specialistkompetens i relevant läkarspecialitet.</w:t>
      </w:r>
    </w:p>
    <w:p w14:paraId="104CD227" w14:textId="77777777" w:rsidR="00AB7421" w:rsidRDefault="002F431D">
      <w:pPr>
        <w:pStyle w:val="Brdtext"/>
        <w:spacing w:line="278" w:lineRule="auto"/>
        <w:ind w:right="570"/>
      </w:pPr>
      <w:r>
        <w:t>SLE,</w:t>
      </w:r>
      <w:r>
        <w:rPr>
          <w:spacing w:val="-2"/>
        </w:rPr>
        <w:t xml:space="preserve"> </w:t>
      </w:r>
      <w:r>
        <w:t>JIA,</w:t>
      </w:r>
      <w:r>
        <w:rPr>
          <w:spacing w:val="-2"/>
        </w:rPr>
        <w:t xml:space="preserve"> </w:t>
      </w:r>
      <w:r>
        <w:t>oligoartrit</w:t>
      </w:r>
      <w:r>
        <w:rPr>
          <w:spacing w:val="-4"/>
        </w:rPr>
        <w:t xml:space="preserve"> </w:t>
      </w:r>
      <w:r>
        <w:t>och</w:t>
      </w:r>
      <w:r>
        <w:rPr>
          <w:spacing w:val="-4"/>
        </w:rPr>
        <w:t xml:space="preserve"> </w:t>
      </w:r>
      <w:r>
        <w:t>polyartrit</w:t>
      </w:r>
      <w:r>
        <w:rPr>
          <w:spacing w:val="-4"/>
        </w:rPr>
        <w:t xml:space="preserve"> </w:t>
      </w:r>
      <w:r>
        <w:t>är</w:t>
      </w:r>
      <w:r>
        <w:rPr>
          <w:spacing w:val="-5"/>
        </w:rPr>
        <w:t xml:space="preserve"> </w:t>
      </w:r>
      <w:r>
        <w:t>att</w:t>
      </w:r>
      <w:r>
        <w:rPr>
          <w:spacing w:val="-2"/>
        </w:rPr>
        <w:t xml:space="preserve"> </w:t>
      </w:r>
      <w:r>
        <w:t>betrakta</w:t>
      </w:r>
      <w:r>
        <w:rPr>
          <w:spacing w:val="-2"/>
        </w:rPr>
        <w:t xml:space="preserve"> </w:t>
      </w:r>
      <w:r>
        <w:t>som</w:t>
      </w:r>
      <w:r>
        <w:rPr>
          <w:spacing w:val="-2"/>
        </w:rPr>
        <w:t xml:space="preserve"> </w:t>
      </w:r>
      <w:r>
        <w:t>reumatiska</w:t>
      </w:r>
      <w:r>
        <w:rPr>
          <w:spacing w:val="-2"/>
        </w:rPr>
        <w:t xml:space="preserve"> </w:t>
      </w:r>
      <w:r>
        <w:t>sjukdomar</w:t>
      </w:r>
      <w:r>
        <w:rPr>
          <w:spacing w:val="-2"/>
        </w:rPr>
        <w:t xml:space="preserve"> </w:t>
      </w:r>
      <w:r>
        <w:t>och</w:t>
      </w:r>
      <w:r>
        <w:rPr>
          <w:spacing w:val="-2"/>
        </w:rPr>
        <w:t xml:space="preserve"> </w:t>
      </w:r>
      <w:r>
        <w:t>kan</w:t>
      </w:r>
      <w:r>
        <w:rPr>
          <w:spacing w:val="-2"/>
        </w:rPr>
        <w:t xml:space="preserve"> </w:t>
      </w:r>
      <w:r>
        <w:t>i vissa fall (dock relativt ovanligt) även engagera käkleden/käklederna.</w:t>
      </w:r>
    </w:p>
    <w:p w14:paraId="6E26E2C1" w14:textId="77777777" w:rsidR="00AB7421" w:rsidRDefault="00AB7421">
      <w:pPr>
        <w:pStyle w:val="Brdtext"/>
        <w:spacing w:line="278" w:lineRule="auto"/>
        <w:sectPr w:rsidR="00AB7421">
          <w:pgSz w:w="11910" w:h="16840"/>
          <w:pgMar w:top="2220" w:right="1275" w:bottom="1300" w:left="1700" w:header="360" w:footer="1117" w:gutter="0"/>
          <w:cols w:space="720"/>
        </w:sectPr>
      </w:pPr>
    </w:p>
    <w:p w14:paraId="64D5F5FB" w14:textId="77777777" w:rsidR="00AB7421" w:rsidRDefault="00AB7421">
      <w:pPr>
        <w:pStyle w:val="Brdtext"/>
        <w:ind w:left="0"/>
      </w:pPr>
    </w:p>
    <w:p w14:paraId="7F4A7F5D" w14:textId="77777777" w:rsidR="00AB7421" w:rsidRDefault="00AB7421">
      <w:pPr>
        <w:pStyle w:val="Brdtext"/>
        <w:spacing w:before="48"/>
        <w:ind w:left="0"/>
      </w:pPr>
    </w:p>
    <w:p w14:paraId="6805032D" w14:textId="77777777" w:rsidR="00AB7421" w:rsidRDefault="002F431D">
      <w:pPr>
        <w:pStyle w:val="Rubrik4"/>
        <w:spacing w:before="1" w:line="276" w:lineRule="auto"/>
        <w:ind w:right="570"/>
      </w:pPr>
      <w:r>
        <w:t>Det</w:t>
      </w:r>
      <w:r>
        <w:rPr>
          <w:spacing w:val="-3"/>
        </w:rPr>
        <w:t xml:space="preserve"> </w:t>
      </w:r>
      <w:r>
        <w:t>räcker</w:t>
      </w:r>
      <w:r>
        <w:rPr>
          <w:spacing w:val="-2"/>
        </w:rPr>
        <w:t xml:space="preserve"> </w:t>
      </w:r>
      <w:r>
        <w:t>inte</w:t>
      </w:r>
      <w:r>
        <w:rPr>
          <w:spacing w:val="-4"/>
        </w:rPr>
        <w:t xml:space="preserve"> </w:t>
      </w:r>
      <w:r>
        <w:t>enbart</w:t>
      </w:r>
      <w:r>
        <w:rPr>
          <w:spacing w:val="-3"/>
        </w:rPr>
        <w:t xml:space="preserve"> </w:t>
      </w:r>
      <w:r>
        <w:t>med</w:t>
      </w:r>
      <w:r>
        <w:rPr>
          <w:spacing w:val="-3"/>
        </w:rPr>
        <w:t xml:space="preserve"> </w:t>
      </w:r>
      <w:r>
        <w:t>diagnos</w:t>
      </w:r>
      <w:r>
        <w:rPr>
          <w:spacing w:val="-5"/>
        </w:rPr>
        <w:t xml:space="preserve"> </w:t>
      </w:r>
      <w:r>
        <w:t>oligoartrit</w:t>
      </w:r>
      <w:r>
        <w:rPr>
          <w:spacing w:val="-3"/>
        </w:rPr>
        <w:t xml:space="preserve"> </w:t>
      </w:r>
      <w:r>
        <w:t>eller</w:t>
      </w:r>
      <w:r>
        <w:rPr>
          <w:spacing w:val="-2"/>
        </w:rPr>
        <w:t xml:space="preserve"> </w:t>
      </w:r>
      <w:r>
        <w:t>polyartrit,</w:t>
      </w:r>
      <w:r>
        <w:rPr>
          <w:spacing w:val="-5"/>
        </w:rPr>
        <w:t xml:space="preserve"> </w:t>
      </w:r>
      <w:r>
        <w:t>läkare</w:t>
      </w:r>
      <w:r>
        <w:rPr>
          <w:spacing w:val="-4"/>
        </w:rPr>
        <w:t xml:space="preserve"> </w:t>
      </w:r>
      <w:r>
        <w:t>med</w:t>
      </w:r>
      <w:r>
        <w:rPr>
          <w:spacing w:val="-3"/>
        </w:rPr>
        <w:t xml:space="preserve"> </w:t>
      </w:r>
      <w:r>
        <w:t>bevis</w:t>
      </w:r>
      <w:r>
        <w:rPr>
          <w:spacing w:val="-3"/>
        </w:rPr>
        <w:t xml:space="preserve"> </w:t>
      </w:r>
      <w:r>
        <w:t>om specialistkompetens i reumatologi måste både ställt diagnos och säkerställt att påvisbar defekt i käkled föreligger.</w:t>
      </w:r>
    </w:p>
    <w:p w14:paraId="2357C0DF" w14:textId="77777777" w:rsidR="00AB7421" w:rsidRDefault="00AB7421">
      <w:pPr>
        <w:pStyle w:val="Brdtext"/>
        <w:spacing w:before="45"/>
        <w:ind w:left="0"/>
        <w:rPr>
          <w:b/>
        </w:rPr>
      </w:pPr>
    </w:p>
    <w:p w14:paraId="788EF796" w14:textId="77777777" w:rsidR="00AB7421" w:rsidRDefault="002F431D">
      <w:pPr>
        <w:pStyle w:val="Brdtext"/>
        <w:spacing w:line="276" w:lineRule="auto"/>
        <w:ind w:right="570"/>
      </w:pPr>
      <w:r>
        <w:t>Observera</w:t>
      </w:r>
      <w:r>
        <w:rPr>
          <w:spacing w:val="-2"/>
        </w:rPr>
        <w:t xml:space="preserve"> </w:t>
      </w:r>
      <w:r>
        <w:t>att</w:t>
      </w:r>
      <w:r>
        <w:rPr>
          <w:spacing w:val="-4"/>
        </w:rPr>
        <w:t xml:space="preserve"> </w:t>
      </w:r>
      <w:r>
        <w:t>vid</w:t>
      </w:r>
      <w:r>
        <w:rPr>
          <w:spacing w:val="-1"/>
        </w:rPr>
        <w:t xml:space="preserve"> </w:t>
      </w:r>
      <w:r>
        <w:t>RA/SLE</w:t>
      </w:r>
      <w:r>
        <w:rPr>
          <w:spacing w:val="-5"/>
        </w:rPr>
        <w:t xml:space="preserve"> </w:t>
      </w:r>
      <w:r>
        <w:t>kan</w:t>
      </w:r>
      <w:r>
        <w:rPr>
          <w:spacing w:val="-1"/>
        </w:rPr>
        <w:t xml:space="preserve"> </w:t>
      </w:r>
      <w:r>
        <w:t>patienten</w:t>
      </w:r>
      <w:r>
        <w:rPr>
          <w:spacing w:val="-1"/>
        </w:rPr>
        <w:t xml:space="preserve"> </w:t>
      </w:r>
      <w:r>
        <w:t>även</w:t>
      </w:r>
      <w:r>
        <w:rPr>
          <w:spacing w:val="-1"/>
        </w:rPr>
        <w:t xml:space="preserve"> </w:t>
      </w:r>
      <w:r>
        <w:t>vara</w:t>
      </w:r>
      <w:r>
        <w:rPr>
          <w:spacing w:val="-5"/>
        </w:rPr>
        <w:t xml:space="preserve"> </w:t>
      </w:r>
      <w:r>
        <w:t>berättigad</w:t>
      </w:r>
      <w:r>
        <w:rPr>
          <w:spacing w:val="-4"/>
        </w:rPr>
        <w:t xml:space="preserve"> </w:t>
      </w:r>
      <w:r>
        <w:t>till</w:t>
      </w:r>
      <w:r>
        <w:rPr>
          <w:spacing w:val="-2"/>
        </w:rPr>
        <w:t xml:space="preserve"> </w:t>
      </w:r>
      <w:r>
        <w:t>F-tandvård.</w:t>
      </w:r>
      <w:r>
        <w:rPr>
          <w:spacing w:val="-3"/>
        </w:rPr>
        <w:t xml:space="preserve"> </w:t>
      </w:r>
      <w:r>
        <w:t>Om</w:t>
      </w:r>
      <w:r>
        <w:rPr>
          <w:spacing w:val="-2"/>
        </w:rPr>
        <w:t xml:space="preserve"> </w:t>
      </w:r>
      <w:r>
        <w:t>så</w:t>
      </w:r>
      <w:r>
        <w:rPr>
          <w:spacing w:val="-2"/>
        </w:rPr>
        <w:t xml:space="preserve"> </w:t>
      </w:r>
      <w:r>
        <w:t xml:space="preserve">är fallet kan patienten ändå tillhöra grupp S2 vid behov av till exempel fast protetisk </w:t>
      </w:r>
      <w:r>
        <w:rPr>
          <w:spacing w:val="-2"/>
        </w:rPr>
        <w:t>behandling.</w:t>
      </w:r>
    </w:p>
    <w:p w14:paraId="1FBD27C3" w14:textId="77777777" w:rsidR="00AB7421" w:rsidRDefault="00AB7421">
      <w:pPr>
        <w:pStyle w:val="Brdtext"/>
        <w:spacing w:before="42"/>
        <w:ind w:left="0"/>
      </w:pPr>
    </w:p>
    <w:p w14:paraId="36AB1777" w14:textId="77777777" w:rsidR="00AB7421" w:rsidRDefault="002F431D">
      <w:pPr>
        <w:spacing w:line="276" w:lineRule="auto"/>
        <w:ind w:left="1" w:right="570"/>
        <w:rPr>
          <w:b/>
          <w:sz w:val="24"/>
        </w:rPr>
      </w:pPr>
      <w:r>
        <w:rPr>
          <w:b/>
          <w:sz w:val="24"/>
        </w:rPr>
        <w:t>Vid reumatoid artrit ska defekten ha orsakat en icke ringa bettöppning eller att bettet</w:t>
      </w:r>
      <w:r>
        <w:rPr>
          <w:b/>
          <w:spacing w:val="-3"/>
          <w:sz w:val="24"/>
        </w:rPr>
        <w:t xml:space="preserve"> </w:t>
      </w:r>
      <w:r>
        <w:rPr>
          <w:b/>
          <w:sz w:val="24"/>
        </w:rPr>
        <w:t>på</w:t>
      </w:r>
      <w:r>
        <w:rPr>
          <w:b/>
          <w:spacing w:val="-4"/>
          <w:sz w:val="24"/>
        </w:rPr>
        <w:t xml:space="preserve"> </w:t>
      </w:r>
      <w:r>
        <w:rPr>
          <w:b/>
          <w:sz w:val="24"/>
        </w:rPr>
        <w:t>annat</w:t>
      </w:r>
      <w:r>
        <w:rPr>
          <w:b/>
          <w:spacing w:val="-3"/>
          <w:sz w:val="24"/>
        </w:rPr>
        <w:t xml:space="preserve"> </w:t>
      </w:r>
      <w:r>
        <w:rPr>
          <w:b/>
          <w:sz w:val="24"/>
        </w:rPr>
        <w:t>sätt</w:t>
      </w:r>
      <w:r>
        <w:rPr>
          <w:b/>
          <w:spacing w:val="-4"/>
          <w:sz w:val="24"/>
        </w:rPr>
        <w:t xml:space="preserve"> </w:t>
      </w:r>
      <w:r>
        <w:rPr>
          <w:b/>
          <w:sz w:val="24"/>
        </w:rPr>
        <w:t>deformerats</w:t>
      </w:r>
      <w:r>
        <w:rPr>
          <w:b/>
          <w:spacing w:val="-3"/>
          <w:sz w:val="24"/>
        </w:rPr>
        <w:t xml:space="preserve"> </w:t>
      </w:r>
      <w:r>
        <w:rPr>
          <w:b/>
          <w:sz w:val="24"/>
        </w:rPr>
        <w:t>av</w:t>
      </w:r>
      <w:r>
        <w:rPr>
          <w:b/>
          <w:spacing w:val="-4"/>
          <w:sz w:val="24"/>
        </w:rPr>
        <w:t xml:space="preserve"> </w:t>
      </w:r>
      <w:r>
        <w:rPr>
          <w:b/>
          <w:sz w:val="24"/>
        </w:rPr>
        <w:t>käkledsartriten.</w:t>
      </w:r>
      <w:r>
        <w:rPr>
          <w:b/>
          <w:spacing w:val="-3"/>
          <w:sz w:val="24"/>
        </w:rPr>
        <w:t xml:space="preserve"> </w:t>
      </w:r>
      <w:r>
        <w:rPr>
          <w:b/>
          <w:sz w:val="24"/>
        </w:rPr>
        <w:t>Det</w:t>
      </w:r>
      <w:r>
        <w:rPr>
          <w:b/>
          <w:spacing w:val="-3"/>
          <w:sz w:val="24"/>
        </w:rPr>
        <w:t xml:space="preserve"> </w:t>
      </w:r>
      <w:r>
        <w:rPr>
          <w:b/>
          <w:sz w:val="24"/>
        </w:rPr>
        <w:t>är</w:t>
      </w:r>
      <w:r>
        <w:rPr>
          <w:b/>
          <w:spacing w:val="-4"/>
          <w:sz w:val="24"/>
        </w:rPr>
        <w:t xml:space="preserve"> </w:t>
      </w:r>
      <w:r>
        <w:rPr>
          <w:b/>
          <w:sz w:val="24"/>
        </w:rPr>
        <w:t>framför</w:t>
      </w:r>
      <w:r>
        <w:rPr>
          <w:b/>
          <w:spacing w:val="-2"/>
          <w:sz w:val="24"/>
        </w:rPr>
        <w:t xml:space="preserve"> </w:t>
      </w:r>
      <w:r>
        <w:rPr>
          <w:b/>
          <w:sz w:val="24"/>
        </w:rPr>
        <w:t>allt</w:t>
      </w:r>
      <w:r>
        <w:rPr>
          <w:b/>
          <w:spacing w:val="-4"/>
          <w:sz w:val="24"/>
        </w:rPr>
        <w:t xml:space="preserve"> </w:t>
      </w:r>
      <w:r>
        <w:rPr>
          <w:b/>
          <w:sz w:val="24"/>
        </w:rPr>
        <w:t>behandling med bettskena som avses vid RA.</w:t>
      </w:r>
    </w:p>
    <w:p w14:paraId="5CB00FD6" w14:textId="77777777" w:rsidR="00AB7421" w:rsidRDefault="002F431D">
      <w:pPr>
        <w:pStyle w:val="Rubrik3"/>
        <w:spacing w:before="120"/>
      </w:pPr>
      <w:r>
        <w:rPr>
          <w:color w:val="006FC0"/>
        </w:rPr>
        <w:t>Undantag</w:t>
      </w:r>
      <w:r>
        <w:rPr>
          <w:color w:val="006FC0"/>
          <w:spacing w:val="-5"/>
        </w:rPr>
        <w:t xml:space="preserve"> </w:t>
      </w:r>
      <w:r>
        <w:rPr>
          <w:color w:val="006FC0"/>
        </w:rPr>
        <w:t>och</w:t>
      </w:r>
      <w:r>
        <w:rPr>
          <w:color w:val="006FC0"/>
          <w:spacing w:val="-7"/>
        </w:rPr>
        <w:t xml:space="preserve"> </w:t>
      </w:r>
      <w:r>
        <w:rPr>
          <w:color w:val="006FC0"/>
        </w:rPr>
        <w:t>anvisningar</w:t>
      </w:r>
      <w:r>
        <w:rPr>
          <w:color w:val="006FC0"/>
          <w:spacing w:val="-8"/>
        </w:rPr>
        <w:t xml:space="preserve"> </w:t>
      </w:r>
      <w:r>
        <w:rPr>
          <w:color w:val="006FC0"/>
        </w:rPr>
        <w:t>gällande</w:t>
      </w:r>
      <w:r>
        <w:rPr>
          <w:color w:val="006FC0"/>
          <w:spacing w:val="-5"/>
        </w:rPr>
        <w:t xml:space="preserve"> </w:t>
      </w:r>
      <w:r>
        <w:rPr>
          <w:color w:val="006FC0"/>
        </w:rPr>
        <w:t>begränsad</w:t>
      </w:r>
      <w:r>
        <w:rPr>
          <w:color w:val="006FC0"/>
          <w:spacing w:val="-5"/>
        </w:rPr>
        <w:t xml:space="preserve"> tid</w:t>
      </w:r>
    </w:p>
    <w:p w14:paraId="695C7C40" w14:textId="77777777" w:rsidR="00AB7421" w:rsidRDefault="002F431D">
      <w:pPr>
        <w:pStyle w:val="Brdtext"/>
        <w:spacing w:before="122" w:line="276" w:lineRule="auto"/>
      </w:pPr>
      <w:r>
        <w:t>Ersättning</w:t>
      </w:r>
      <w:r>
        <w:rPr>
          <w:spacing w:val="-4"/>
        </w:rPr>
        <w:t xml:space="preserve"> </w:t>
      </w:r>
      <w:r>
        <w:t>kan</w:t>
      </w:r>
      <w:r>
        <w:rPr>
          <w:spacing w:val="-1"/>
        </w:rPr>
        <w:t xml:space="preserve"> </w:t>
      </w:r>
      <w:r>
        <w:t>vara</w:t>
      </w:r>
      <w:r>
        <w:rPr>
          <w:spacing w:val="-4"/>
        </w:rPr>
        <w:t xml:space="preserve"> </w:t>
      </w:r>
      <w:r>
        <w:t>aktuellt</w:t>
      </w:r>
      <w:r>
        <w:rPr>
          <w:spacing w:val="-3"/>
        </w:rPr>
        <w:t xml:space="preserve"> </w:t>
      </w:r>
      <w:r>
        <w:t>när</w:t>
      </w:r>
      <w:r>
        <w:rPr>
          <w:spacing w:val="-4"/>
        </w:rPr>
        <w:t xml:space="preserve"> </w:t>
      </w:r>
      <w:r>
        <w:t>tidigare</w:t>
      </w:r>
      <w:r>
        <w:rPr>
          <w:spacing w:val="-3"/>
        </w:rPr>
        <w:t xml:space="preserve"> </w:t>
      </w:r>
      <w:r>
        <w:t>utförd</w:t>
      </w:r>
      <w:r>
        <w:rPr>
          <w:spacing w:val="-3"/>
        </w:rPr>
        <w:t xml:space="preserve"> </w:t>
      </w:r>
      <w:r>
        <w:t>tandvård</w:t>
      </w:r>
      <w:r>
        <w:rPr>
          <w:spacing w:val="-3"/>
        </w:rPr>
        <w:t xml:space="preserve"> </w:t>
      </w:r>
      <w:r>
        <w:t>har</w:t>
      </w:r>
      <w:r>
        <w:rPr>
          <w:spacing w:val="-2"/>
        </w:rPr>
        <w:t xml:space="preserve"> </w:t>
      </w:r>
      <w:r>
        <w:t>försämrats</w:t>
      </w:r>
      <w:r>
        <w:rPr>
          <w:spacing w:val="-2"/>
        </w:rPr>
        <w:t xml:space="preserve"> </w:t>
      </w:r>
      <w:r>
        <w:t>på</w:t>
      </w:r>
      <w:r>
        <w:rPr>
          <w:spacing w:val="-2"/>
        </w:rPr>
        <w:t xml:space="preserve"> </w:t>
      </w:r>
      <w:r>
        <w:t>grund</w:t>
      </w:r>
      <w:r>
        <w:rPr>
          <w:spacing w:val="-1"/>
        </w:rPr>
        <w:t xml:space="preserve"> </w:t>
      </w:r>
      <w:r>
        <w:t>av sjukdomens progression eller komplikationer som är en följd av grundsjukdomen.</w:t>
      </w:r>
    </w:p>
    <w:p w14:paraId="1C179897" w14:textId="77777777" w:rsidR="00AB7421" w:rsidRDefault="002F431D">
      <w:pPr>
        <w:pStyle w:val="Brdtext"/>
        <w:spacing w:line="276" w:lineRule="auto"/>
        <w:ind w:right="570"/>
      </w:pPr>
      <w:r>
        <w:t>Således har defekten förändrats, försämrats, progredierat på grund av grundsjukdomen,</w:t>
      </w:r>
      <w:r>
        <w:rPr>
          <w:spacing w:val="-2"/>
        </w:rPr>
        <w:t xml:space="preserve"> </w:t>
      </w:r>
      <w:r>
        <w:t>inte</w:t>
      </w:r>
      <w:r>
        <w:rPr>
          <w:spacing w:val="-2"/>
        </w:rPr>
        <w:t xml:space="preserve"> </w:t>
      </w:r>
      <w:r>
        <w:t>på</w:t>
      </w:r>
      <w:r>
        <w:rPr>
          <w:spacing w:val="-5"/>
        </w:rPr>
        <w:t xml:space="preserve"> </w:t>
      </w:r>
      <w:r>
        <w:t>grund</w:t>
      </w:r>
      <w:r>
        <w:rPr>
          <w:spacing w:val="-1"/>
        </w:rPr>
        <w:t xml:space="preserve"> </w:t>
      </w:r>
      <w:r>
        <w:t>av</w:t>
      </w:r>
      <w:r>
        <w:rPr>
          <w:spacing w:val="-5"/>
        </w:rPr>
        <w:t xml:space="preserve"> </w:t>
      </w:r>
      <w:r>
        <w:t>den</w:t>
      </w:r>
      <w:r>
        <w:rPr>
          <w:spacing w:val="-4"/>
        </w:rPr>
        <w:t xml:space="preserve"> </w:t>
      </w:r>
      <w:r>
        <w:t>tandvård</w:t>
      </w:r>
      <w:r>
        <w:rPr>
          <w:spacing w:val="-1"/>
        </w:rPr>
        <w:t xml:space="preserve"> </w:t>
      </w:r>
      <w:r>
        <w:t>som</w:t>
      </w:r>
      <w:r>
        <w:rPr>
          <w:spacing w:val="-2"/>
        </w:rPr>
        <w:t xml:space="preserve"> </w:t>
      </w:r>
      <w:r>
        <w:t>utförts</w:t>
      </w:r>
      <w:r>
        <w:rPr>
          <w:spacing w:val="-5"/>
        </w:rPr>
        <w:t xml:space="preserve"> </w:t>
      </w:r>
      <w:r>
        <w:t>eller</w:t>
      </w:r>
      <w:r>
        <w:rPr>
          <w:spacing w:val="-5"/>
        </w:rPr>
        <w:t xml:space="preserve"> </w:t>
      </w:r>
      <w:r>
        <w:t>av</w:t>
      </w:r>
      <w:r>
        <w:rPr>
          <w:spacing w:val="-3"/>
        </w:rPr>
        <w:t xml:space="preserve"> </w:t>
      </w:r>
      <w:r>
        <w:t>annan</w:t>
      </w:r>
      <w:r>
        <w:rPr>
          <w:spacing w:val="-1"/>
        </w:rPr>
        <w:t xml:space="preserve"> </w:t>
      </w:r>
      <w:r>
        <w:t>sjukdom. Ny förhandsbedömning krävs för bedömning.</w:t>
      </w:r>
    </w:p>
    <w:p w14:paraId="50459D90" w14:textId="77777777" w:rsidR="00AB7421" w:rsidRDefault="002F431D">
      <w:pPr>
        <w:pStyle w:val="Rubrik3"/>
        <w:spacing w:before="120"/>
      </w:pPr>
      <w:r>
        <w:rPr>
          <w:color w:val="006FC0"/>
        </w:rPr>
        <w:t>Förtydligande</w:t>
      </w:r>
      <w:r>
        <w:rPr>
          <w:color w:val="006FC0"/>
          <w:spacing w:val="-6"/>
        </w:rPr>
        <w:t xml:space="preserve"> </w:t>
      </w:r>
      <w:r>
        <w:rPr>
          <w:color w:val="006FC0"/>
        </w:rPr>
        <w:t>av</w:t>
      </w:r>
      <w:r>
        <w:rPr>
          <w:color w:val="006FC0"/>
          <w:spacing w:val="-6"/>
        </w:rPr>
        <w:t xml:space="preserve"> </w:t>
      </w:r>
      <w:r>
        <w:rPr>
          <w:color w:val="006FC0"/>
        </w:rPr>
        <w:t>riktlinjer</w:t>
      </w:r>
      <w:r>
        <w:rPr>
          <w:color w:val="006FC0"/>
          <w:spacing w:val="-4"/>
        </w:rPr>
        <w:t xml:space="preserve"> </w:t>
      </w:r>
      <w:r>
        <w:rPr>
          <w:color w:val="006FC0"/>
        </w:rPr>
        <w:t>för</w:t>
      </w:r>
      <w:r>
        <w:rPr>
          <w:color w:val="006FC0"/>
          <w:spacing w:val="-4"/>
        </w:rPr>
        <w:t xml:space="preserve"> </w:t>
      </w:r>
      <w:r>
        <w:rPr>
          <w:color w:val="006FC0"/>
        </w:rPr>
        <w:t>debitering</w:t>
      </w:r>
      <w:r>
        <w:rPr>
          <w:color w:val="006FC0"/>
          <w:spacing w:val="-6"/>
        </w:rPr>
        <w:t xml:space="preserve"> </w:t>
      </w:r>
      <w:r>
        <w:rPr>
          <w:color w:val="006FC0"/>
        </w:rPr>
        <w:t>kategori</w:t>
      </w:r>
      <w:r>
        <w:rPr>
          <w:color w:val="006FC0"/>
          <w:spacing w:val="-5"/>
        </w:rPr>
        <w:t xml:space="preserve"> </w:t>
      </w:r>
      <w:r>
        <w:rPr>
          <w:color w:val="006FC0"/>
        </w:rPr>
        <w:t>S</w:t>
      </w:r>
      <w:r>
        <w:rPr>
          <w:color w:val="006FC0"/>
          <w:spacing w:val="-6"/>
        </w:rPr>
        <w:t xml:space="preserve"> </w:t>
      </w:r>
      <w:r>
        <w:rPr>
          <w:color w:val="006FC0"/>
          <w:spacing w:val="-10"/>
        </w:rPr>
        <w:t>2</w:t>
      </w:r>
    </w:p>
    <w:p w14:paraId="19BA8CCF" w14:textId="77777777" w:rsidR="00AB7421" w:rsidRDefault="002F431D">
      <w:pPr>
        <w:pStyle w:val="Brdtext"/>
        <w:spacing w:before="119" w:line="276" w:lineRule="auto"/>
        <w:ind w:right="570"/>
      </w:pPr>
      <w:r>
        <w:t>Det</w:t>
      </w:r>
      <w:r>
        <w:rPr>
          <w:spacing w:val="-4"/>
        </w:rPr>
        <w:t xml:space="preserve"> </w:t>
      </w:r>
      <w:r>
        <w:t>ska</w:t>
      </w:r>
      <w:r>
        <w:rPr>
          <w:spacing w:val="-2"/>
        </w:rPr>
        <w:t xml:space="preserve"> </w:t>
      </w:r>
      <w:r>
        <w:t>framgå</w:t>
      </w:r>
      <w:r>
        <w:rPr>
          <w:spacing w:val="-5"/>
        </w:rPr>
        <w:t xml:space="preserve"> </w:t>
      </w:r>
      <w:r>
        <w:t>av</w:t>
      </w:r>
      <w:r>
        <w:rPr>
          <w:spacing w:val="-3"/>
        </w:rPr>
        <w:t xml:space="preserve"> </w:t>
      </w:r>
      <w:r>
        <w:t>FHB</w:t>
      </w:r>
      <w:r>
        <w:rPr>
          <w:spacing w:val="-3"/>
        </w:rPr>
        <w:t xml:space="preserve"> </w:t>
      </w:r>
      <w:r>
        <w:t>vad</w:t>
      </w:r>
      <w:r>
        <w:rPr>
          <w:spacing w:val="-1"/>
        </w:rPr>
        <w:t xml:space="preserve"> </w:t>
      </w:r>
      <w:r>
        <w:t>de</w:t>
      </w:r>
      <w:r>
        <w:rPr>
          <w:spacing w:val="-2"/>
        </w:rPr>
        <w:t xml:space="preserve"> </w:t>
      </w:r>
      <w:r>
        <w:t>planerade</w:t>
      </w:r>
      <w:r>
        <w:rPr>
          <w:spacing w:val="-4"/>
        </w:rPr>
        <w:t xml:space="preserve"> </w:t>
      </w:r>
      <w:r>
        <w:t>åtgärderna</w:t>
      </w:r>
      <w:r>
        <w:rPr>
          <w:spacing w:val="-2"/>
        </w:rPr>
        <w:t xml:space="preserve"> </w:t>
      </w:r>
      <w:r>
        <w:t>innehåller,</w:t>
      </w:r>
      <w:r>
        <w:rPr>
          <w:spacing w:val="-5"/>
        </w:rPr>
        <w:t xml:space="preserve"> </w:t>
      </w:r>
      <w:r>
        <w:t>generell</w:t>
      </w:r>
      <w:r>
        <w:rPr>
          <w:spacing w:val="-5"/>
        </w:rPr>
        <w:t xml:space="preserve"> </w:t>
      </w:r>
      <w:r>
        <w:t>debitering utan förklaring godkänns inte. Ett helt utredningspaket/sonderande åtgärdspaket godkänns inte i förväg.</w:t>
      </w:r>
    </w:p>
    <w:p w14:paraId="24B89F77" w14:textId="77777777" w:rsidR="00AB7421" w:rsidRDefault="00AB7421">
      <w:pPr>
        <w:pStyle w:val="Brdtext"/>
        <w:spacing w:before="165"/>
        <w:ind w:left="0"/>
      </w:pPr>
    </w:p>
    <w:p w14:paraId="59CA6FE5" w14:textId="77777777" w:rsidR="00AB7421" w:rsidRDefault="002F431D">
      <w:pPr>
        <w:pStyle w:val="Rubrik3"/>
      </w:pPr>
      <w:r>
        <w:rPr>
          <w:color w:val="006FC0"/>
        </w:rPr>
        <w:t>Åtgärder</w:t>
      </w:r>
      <w:r>
        <w:rPr>
          <w:color w:val="006FC0"/>
          <w:spacing w:val="-3"/>
        </w:rPr>
        <w:t xml:space="preserve"> </w:t>
      </w:r>
      <w:r>
        <w:rPr>
          <w:color w:val="006FC0"/>
        </w:rPr>
        <w:t>som</w:t>
      </w:r>
      <w:r>
        <w:rPr>
          <w:color w:val="006FC0"/>
          <w:spacing w:val="-4"/>
        </w:rPr>
        <w:t xml:space="preserve"> </w:t>
      </w:r>
      <w:r>
        <w:rPr>
          <w:color w:val="006FC0"/>
        </w:rPr>
        <w:t>kan</w:t>
      </w:r>
      <w:r>
        <w:rPr>
          <w:color w:val="006FC0"/>
          <w:spacing w:val="-3"/>
        </w:rPr>
        <w:t xml:space="preserve"> </w:t>
      </w:r>
      <w:r>
        <w:rPr>
          <w:color w:val="006FC0"/>
          <w:spacing w:val="-2"/>
        </w:rPr>
        <w:t>ersättas:</w:t>
      </w:r>
    </w:p>
    <w:p w14:paraId="463391F6" w14:textId="77777777" w:rsidR="00AB7421" w:rsidRDefault="002F431D">
      <w:pPr>
        <w:pStyle w:val="Liststycke"/>
        <w:numPr>
          <w:ilvl w:val="0"/>
          <w:numId w:val="3"/>
        </w:numPr>
        <w:tabs>
          <w:tab w:val="left" w:pos="120"/>
        </w:tabs>
        <w:spacing w:before="119"/>
        <w:ind w:left="120" w:hanging="119"/>
        <w:rPr>
          <w:color w:val="006FC0"/>
        </w:rPr>
      </w:pPr>
      <w:r>
        <w:rPr>
          <w:sz w:val="24"/>
        </w:rPr>
        <w:t>107,</w:t>
      </w:r>
      <w:r>
        <w:rPr>
          <w:spacing w:val="-2"/>
          <w:sz w:val="24"/>
        </w:rPr>
        <w:t xml:space="preserve"> </w:t>
      </w:r>
      <w:r>
        <w:rPr>
          <w:spacing w:val="-5"/>
          <w:sz w:val="24"/>
        </w:rPr>
        <w:t>108</w:t>
      </w:r>
    </w:p>
    <w:p w14:paraId="4373682D" w14:textId="77777777" w:rsidR="00AB7421" w:rsidRDefault="002F431D">
      <w:pPr>
        <w:pStyle w:val="Liststycke"/>
        <w:numPr>
          <w:ilvl w:val="0"/>
          <w:numId w:val="3"/>
        </w:numPr>
        <w:tabs>
          <w:tab w:val="left" w:pos="175"/>
        </w:tabs>
        <w:spacing w:before="43"/>
        <w:ind w:left="175" w:hanging="174"/>
        <w:rPr>
          <w:color w:val="006FC0"/>
          <w:sz w:val="24"/>
        </w:rPr>
      </w:pPr>
      <w:r>
        <w:rPr>
          <w:sz w:val="24"/>
        </w:rPr>
        <w:t>311</w:t>
      </w:r>
      <w:r>
        <w:rPr>
          <w:spacing w:val="-1"/>
          <w:sz w:val="24"/>
        </w:rPr>
        <w:t xml:space="preserve"> </w:t>
      </w:r>
      <w:r>
        <w:rPr>
          <w:spacing w:val="-5"/>
          <w:sz w:val="24"/>
        </w:rPr>
        <w:t>x1</w:t>
      </w:r>
    </w:p>
    <w:p w14:paraId="3D707012" w14:textId="77777777" w:rsidR="00AB7421" w:rsidRDefault="002F431D">
      <w:pPr>
        <w:pStyle w:val="Liststycke"/>
        <w:numPr>
          <w:ilvl w:val="0"/>
          <w:numId w:val="3"/>
        </w:numPr>
        <w:tabs>
          <w:tab w:val="left" w:pos="175"/>
        </w:tabs>
        <w:spacing w:before="45"/>
        <w:ind w:left="175" w:hanging="174"/>
        <w:rPr>
          <w:color w:val="006FC0"/>
          <w:sz w:val="24"/>
        </w:rPr>
      </w:pPr>
      <w:r>
        <w:rPr>
          <w:sz w:val="24"/>
        </w:rPr>
        <w:t>312</w:t>
      </w:r>
      <w:r>
        <w:rPr>
          <w:spacing w:val="-1"/>
          <w:sz w:val="24"/>
        </w:rPr>
        <w:t xml:space="preserve"> </w:t>
      </w:r>
      <w:r>
        <w:rPr>
          <w:spacing w:val="-5"/>
          <w:sz w:val="24"/>
        </w:rPr>
        <w:t>x1</w:t>
      </w:r>
    </w:p>
    <w:p w14:paraId="1D8847B2" w14:textId="77777777" w:rsidR="00AB7421" w:rsidRDefault="002F431D">
      <w:pPr>
        <w:pStyle w:val="Liststycke"/>
        <w:numPr>
          <w:ilvl w:val="0"/>
          <w:numId w:val="3"/>
        </w:numPr>
        <w:tabs>
          <w:tab w:val="left" w:pos="175"/>
        </w:tabs>
        <w:spacing w:before="43"/>
        <w:ind w:left="175" w:hanging="174"/>
        <w:rPr>
          <w:color w:val="006FC0"/>
          <w:sz w:val="24"/>
        </w:rPr>
      </w:pPr>
      <w:r>
        <w:rPr>
          <w:sz w:val="24"/>
        </w:rPr>
        <w:t>314 x</w:t>
      </w:r>
      <w:r>
        <w:rPr>
          <w:spacing w:val="-1"/>
          <w:sz w:val="24"/>
        </w:rPr>
        <w:t xml:space="preserve"> </w:t>
      </w:r>
      <w:r>
        <w:rPr>
          <w:spacing w:val="-10"/>
          <w:sz w:val="24"/>
        </w:rPr>
        <w:t>1</w:t>
      </w:r>
    </w:p>
    <w:p w14:paraId="10333363" w14:textId="77777777" w:rsidR="00AB7421" w:rsidRDefault="002F431D">
      <w:pPr>
        <w:pStyle w:val="Liststycke"/>
        <w:numPr>
          <w:ilvl w:val="0"/>
          <w:numId w:val="3"/>
        </w:numPr>
        <w:tabs>
          <w:tab w:val="left" w:pos="175"/>
        </w:tabs>
        <w:spacing w:before="46"/>
        <w:ind w:left="175" w:hanging="174"/>
        <w:rPr>
          <w:color w:val="006FC0"/>
          <w:sz w:val="24"/>
        </w:rPr>
      </w:pPr>
      <w:r>
        <w:rPr>
          <w:sz w:val="24"/>
        </w:rPr>
        <w:t>601</w:t>
      </w:r>
      <w:r>
        <w:rPr>
          <w:spacing w:val="-1"/>
          <w:sz w:val="24"/>
        </w:rPr>
        <w:t xml:space="preserve"> </w:t>
      </w:r>
      <w:r>
        <w:rPr>
          <w:spacing w:val="-5"/>
          <w:sz w:val="24"/>
        </w:rPr>
        <w:t>x1</w:t>
      </w:r>
    </w:p>
    <w:p w14:paraId="17470787" w14:textId="77777777" w:rsidR="00AB7421" w:rsidRDefault="002F431D">
      <w:pPr>
        <w:pStyle w:val="Liststycke"/>
        <w:numPr>
          <w:ilvl w:val="0"/>
          <w:numId w:val="3"/>
        </w:numPr>
        <w:tabs>
          <w:tab w:val="left" w:pos="175"/>
        </w:tabs>
        <w:spacing w:before="43"/>
        <w:ind w:left="175" w:hanging="174"/>
        <w:rPr>
          <w:color w:val="006FC0"/>
          <w:sz w:val="24"/>
        </w:rPr>
      </w:pPr>
      <w:r>
        <w:rPr>
          <w:sz w:val="24"/>
        </w:rPr>
        <w:t>602</w:t>
      </w:r>
      <w:r>
        <w:rPr>
          <w:spacing w:val="-1"/>
          <w:sz w:val="24"/>
        </w:rPr>
        <w:t xml:space="preserve"> </w:t>
      </w:r>
      <w:r>
        <w:rPr>
          <w:spacing w:val="-5"/>
          <w:sz w:val="24"/>
        </w:rPr>
        <w:t>x1</w:t>
      </w:r>
    </w:p>
    <w:p w14:paraId="1AF8801D" w14:textId="77777777" w:rsidR="00AB7421" w:rsidRDefault="002F431D">
      <w:pPr>
        <w:pStyle w:val="Liststycke"/>
        <w:numPr>
          <w:ilvl w:val="0"/>
          <w:numId w:val="3"/>
        </w:numPr>
        <w:tabs>
          <w:tab w:val="left" w:pos="175"/>
        </w:tabs>
        <w:spacing w:before="43"/>
        <w:ind w:left="175" w:hanging="174"/>
        <w:rPr>
          <w:color w:val="006FC0"/>
          <w:sz w:val="24"/>
        </w:rPr>
      </w:pPr>
      <w:r>
        <w:rPr>
          <w:sz w:val="24"/>
        </w:rPr>
        <w:t>607x</w:t>
      </w:r>
      <w:r>
        <w:rPr>
          <w:spacing w:val="-2"/>
          <w:sz w:val="24"/>
        </w:rPr>
        <w:t xml:space="preserve"> </w:t>
      </w:r>
      <w:r>
        <w:rPr>
          <w:spacing w:val="-10"/>
          <w:sz w:val="24"/>
        </w:rPr>
        <w:t>1</w:t>
      </w:r>
    </w:p>
    <w:p w14:paraId="4A57A99B" w14:textId="77777777" w:rsidR="00AB7421" w:rsidRDefault="002F431D">
      <w:pPr>
        <w:pStyle w:val="Brdtext"/>
        <w:spacing w:before="45" w:line="276" w:lineRule="auto"/>
      </w:pPr>
      <w:r>
        <w:t>Om röntgenundersökning är nödvändig för utredningen ersätts även den om FHB är godkänd.</w:t>
      </w:r>
      <w:r>
        <w:rPr>
          <w:spacing w:val="-4"/>
        </w:rPr>
        <w:t xml:space="preserve"> </w:t>
      </w:r>
      <w:r>
        <w:t>Röntgen</w:t>
      </w:r>
      <w:r>
        <w:rPr>
          <w:spacing w:val="-2"/>
        </w:rPr>
        <w:t xml:space="preserve"> </w:t>
      </w:r>
      <w:r>
        <w:t>i</w:t>
      </w:r>
      <w:r>
        <w:rPr>
          <w:spacing w:val="-5"/>
        </w:rPr>
        <w:t xml:space="preserve"> </w:t>
      </w:r>
      <w:r>
        <w:t>detta</w:t>
      </w:r>
      <w:r>
        <w:rPr>
          <w:spacing w:val="-3"/>
        </w:rPr>
        <w:t xml:space="preserve"> </w:t>
      </w:r>
      <w:r>
        <w:t>sammanhang</w:t>
      </w:r>
      <w:r>
        <w:rPr>
          <w:spacing w:val="-5"/>
        </w:rPr>
        <w:t xml:space="preserve"> </w:t>
      </w:r>
      <w:r>
        <w:t>avser</w:t>
      </w:r>
      <w:r>
        <w:rPr>
          <w:spacing w:val="-3"/>
        </w:rPr>
        <w:t xml:space="preserve"> </w:t>
      </w:r>
      <w:r>
        <w:t>CBCT</w:t>
      </w:r>
      <w:r>
        <w:rPr>
          <w:spacing w:val="-3"/>
        </w:rPr>
        <w:t xml:space="preserve"> </w:t>
      </w:r>
      <w:r>
        <w:t>käkledsröntgen,</w:t>
      </w:r>
      <w:r>
        <w:rPr>
          <w:spacing w:val="-5"/>
        </w:rPr>
        <w:t xml:space="preserve"> </w:t>
      </w:r>
      <w:r>
        <w:rPr>
          <w:b/>
        </w:rPr>
        <w:t>åtgärd</w:t>
      </w:r>
      <w:r>
        <w:rPr>
          <w:b/>
          <w:spacing w:val="-3"/>
        </w:rPr>
        <w:t xml:space="preserve"> </w:t>
      </w:r>
      <w:r>
        <w:rPr>
          <w:b/>
        </w:rPr>
        <w:t>133</w:t>
      </w:r>
      <w:r>
        <w:t>,</w:t>
      </w:r>
      <w:r>
        <w:rPr>
          <w:spacing w:val="-3"/>
        </w:rPr>
        <w:t xml:space="preserve"> </w:t>
      </w:r>
      <w:r>
        <w:t>med ersättning via ODR.</w:t>
      </w:r>
    </w:p>
    <w:p w14:paraId="20128DAE" w14:textId="77777777" w:rsidR="00AB7421" w:rsidRDefault="00AB7421">
      <w:pPr>
        <w:pStyle w:val="Brdtext"/>
        <w:spacing w:line="276" w:lineRule="auto"/>
        <w:sectPr w:rsidR="00AB7421">
          <w:pgSz w:w="11910" w:h="16840"/>
          <w:pgMar w:top="2220" w:right="1275" w:bottom="1360" w:left="1700" w:header="360" w:footer="1117" w:gutter="0"/>
          <w:cols w:space="720"/>
        </w:sectPr>
      </w:pPr>
    </w:p>
    <w:p w14:paraId="02D2150C" w14:textId="77777777" w:rsidR="00AB7421" w:rsidRDefault="00AB7421">
      <w:pPr>
        <w:pStyle w:val="Brdtext"/>
        <w:spacing w:before="293"/>
        <w:ind w:left="0"/>
        <w:rPr>
          <w:sz w:val="28"/>
        </w:rPr>
      </w:pPr>
    </w:p>
    <w:p w14:paraId="507E0FC0" w14:textId="77777777" w:rsidR="00AB7421" w:rsidRDefault="002F431D">
      <w:pPr>
        <w:pStyle w:val="Rubrik3"/>
      </w:pPr>
      <w:r>
        <w:rPr>
          <w:color w:val="006FC0"/>
        </w:rPr>
        <w:t>Åtgärder</w:t>
      </w:r>
      <w:r>
        <w:rPr>
          <w:color w:val="006FC0"/>
          <w:spacing w:val="-3"/>
        </w:rPr>
        <w:t xml:space="preserve"> </w:t>
      </w:r>
      <w:r>
        <w:rPr>
          <w:color w:val="006FC0"/>
        </w:rPr>
        <w:t>som</w:t>
      </w:r>
      <w:r>
        <w:rPr>
          <w:color w:val="006FC0"/>
          <w:spacing w:val="-4"/>
        </w:rPr>
        <w:t xml:space="preserve"> </w:t>
      </w:r>
      <w:r>
        <w:rPr>
          <w:color w:val="006FC0"/>
        </w:rPr>
        <w:t>inte</w:t>
      </w:r>
      <w:r>
        <w:rPr>
          <w:color w:val="006FC0"/>
          <w:spacing w:val="-3"/>
        </w:rPr>
        <w:t xml:space="preserve"> </w:t>
      </w:r>
      <w:r>
        <w:rPr>
          <w:color w:val="006FC0"/>
          <w:spacing w:val="-2"/>
        </w:rPr>
        <w:t>ersätts:</w:t>
      </w:r>
    </w:p>
    <w:p w14:paraId="0F2F20E8" w14:textId="77777777" w:rsidR="00AB7421" w:rsidRDefault="002F431D">
      <w:pPr>
        <w:pStyle w:val="Liststycke"/>
        <w:numPr>
          <w:ilvl w:val="0"/>
          <w:numId w:val="3"/>
        </w:numPr>
        <w:tabs>
          <w:tab w:val="left" w:pos="175"/>
        </w:tabs>
        <w:spacing w:before="121"/>
        <w:ind w:left="175" w:hanging="174"/>
        <w:rPr>
          <w:color w:val="006FC0"/>
          <w:sz w:val="24"/>
        </w:rPr>
      </w:pPr>
      <w:r>
        <w:rPr>
          <w:sz w:val="24"/>
        </w:rPr>
        <w:t>213/214</w:t>
      </w:r>
      <w:r>
        <w:rPr>
          <w:spacing w:val="-6"/>
          <w:sz w:val="24"/>
        </w:rPr>
        <w:t xml:space="preserve"> </w:t>
      </w:r>
      <w:r>
        <w:rPr>
          <w:sz w:val="24"/>
        </w:rPr>
        <w:t>(förebyggande</w:t>
      </w:r>
      <w:r>
        <w:rPr>
          <w:spacing w:val="-5"/>
          <w:sz w:val="24"/>
        </w:rPr>
        <w:t xml:space="preserve"> </w:t>
      </w:r>
      <w:r>
        <w:rPr>
          <w:spacing w:val="-2"/>
          <w:sz w:val="24"/>
        </w:rPr>
        <w:t>åtgärder)</w:t>
      </w:r>
    </w:p>
    <w:p w14:paraId="1E0E1AD5" w14:textId="77777777" w:rsidR="00AB7421" w:rsidRDefault="002F431D">
      <w:pPr>
        <w:pStyle w:val="Liststycke"/>
        <w:numPr>
          <w:ilvl w:val="0"/>
          <w:numId w:val="3"/>
        </w:numPr>
        <w:tabs>
          <w:tab w:val="left" w:pos="175"/>
        </w:tabs>
        <w:spacing w:before="43"/>
        <w:ind w:left="175" w:hanging="174"/>
        <w:rPr>
          <w:color w:val="006FC0"/>
          <w:sz w:val="24"/>
        </w:rPr>
      </w:pPr>
      <w:r>
        <w:rPr>
          <w:sz w:val="24"/>
        </w:rPr>
        <w:t>313</w:t>
      </w:r>
      <w:r>
        <w:rPr>
          <w:spacing w:val="-1"/>
          <w:sz w:val="24"/>
        </w:rPr>
        <w:t xml:space="preserve"> </w:t>
      </w:r>
      <w:r>
        <w:rPr>
          <w:sz w:val="24"/>
        </w:rPr>
        <w:t>(behandling</w:t>
      </w:r>
      <w:r>
        <w:rPr>
          <w:spacing w:val="-2"/>
          <w:sz w:val="24"/>
        </w:rPr>
        <w:t xml:space="preserve"> </w:t>
      </w:r>
      <w:r>
        <w:rPr>
          <w:sz w:val="24"/>
        </w:rPr>
        <w:t>av</w:t>
      </w:r>
      <w:r>
        <w:rPr>
          <w:spacing w:val="-1"/>
          <w:sz w:val="24"/>
        </w:rPr>
        <w:t xml:space="preserve"> </w:t>
      </w:r>
      <w:r>
        <w:rPr>
          <w:spacing w:val="-2"/>
          <w:sz w:val="24"/>
        </w:rPr>
        <w:t>sjukdom)</w:t>
      </w:r>
    </w:p>
    <w:p w14:paraId="1E2819D9" w14:textId="77777777" w:rsidR="00AB7421" w:rsidRDefault="002F431D">
      <w:pPr>
        <w:pStyle w:val="Liststycke"/>
        <w:numPr>
          <w:ilvl w:val="0"/>
          <w:numId w:val="3"/>
        </w:numPr>
        <w:tabs>
          <w:tab w:val="left" w:pos="175"/>
        </w:tabs>
        <w:spacing w:before="43"/>
        <w:ind w:left="175" w:hanging="174"/>
        <w:rPr>
          <w:color w:val="006FC0"/>
          <w:sz w:val="24"/>
        </w:rPr>
      </w:pPr>
      <w:r>
        <w:rPr>
          <w:sz w:val="24"/>
        </w:rPr>
        <w:t>606</w:t>
      </w:r>
      <w:r>
        <w:rPr>
          <w:spacing w:val="-1"/>
          <w:sz w:val="24"/>
        </w:rPr>
        <w:t xml:space="preserve"> </w:t>
      </w:r>
      <w:r>
        <w:rPr>
          <w:sz w:val="24"/>
        </w:rPr>
        <w:t>(behandling</w:t>
      </w:r>
      <w:r>
        <w:rPr>
          <w:spacing w:val="-2"/>
          <w:sz w:val="24"/>
        </w:rPr>
        <w:t xml:space="preserve"> </w:t>
      </w:r>
      <w:r>
        <w:rPr>
          <w:sz w:val="24"/>
        </w:rPr>
        <w:t>av</w:t>
      </w:r>
      <w:r>
        <w:rPr>
          <w:spacing w:val="-1"/>
          <w:sz w:val="24"/>
        </w:rPr>
        <w:t xml:space="preserve"> </w:t>
      </w:r>
      <w:r>
        <w:rPr>
          <w:spacing w:val="-2"/>
          <w:sz w:val="24"/>
        </w:rPr>
        <w:t>sjukdom)</w:t>
      </w:r>
    </w:p>
    <w:p w14:paraId="037463B7" w14:textId="77777777" w:rsidR="00AB7421" w:rsidRDefault="002F431D">
      <w:pPr>
        <w:pStyle w:val="Liststycke"/>
        <w:numPr>
          <w:ilvl w:val="0"/>
          <w:numId w:val="3"/>
        </w:numPr>
        <w:tabs>
          <w:tab w:val="left" w:pos="175"/>
        </w:tabs>
        <w:spacing w:before="46"/>
        <w:ind w:left="175" w:hanging="174"/>
        <w:rPr>
          <w:color w:val="006FC0"/>
          <w:sz w:val="24"/>
        </w:rPr>
      </w:pPr>
      <w:r>
        <w:rPr>
          <w:sz w:val="24"/>
        </w:rPr>
        <w:t>kortisoninjektioner</w:t>
      </w:r>
      <w:r>
        <w:rPr>
          <w:spacing w:val="-6"/>
          <w:sz w:val="24"/>
        </w:rPr>
        <w:t xml:space="preserve"> </w:t>
      </w:r>
      <w:r>
        <w:rPr>
          <w:spacing w:val="-2"/>
          <w:sz w:val="24"/>
        </w:rPr>
        <w:t>(sjukvård)</w:t>
      </w:r>
    </w:p>
    <w:p w14:paraId="23221AB4" w14:textId="77777777" w:rsidR="00AB7421" w:rsidRDefault="002F431D">
      <w:pPr>
        <w:pStyle w:val="Liststycke"/>
        <w:numPr>
          <w:ilvl w:val="0"/>
          <w:numId w:val="3"/>
        </w:numPr>
        <w:tabs>
          <w:tab w:val="left" w:pos="175"/>
        </w:tabs>
        <w:spacing w:before="43"/>
        <w:ind w:left="175" w:hanging="174"/>
        <w:rPr>
          <w:color w:val="006FC0"/>
          <w:sz w:val="24"/>
        </w:rPr>
      </w:pPr>
      <w:r>
        <w:rPr>
          <w:spacing w:val="-2"/>
          <w:sz w:val="24"/>
        </w:rPr>
        <w:t>Akupunktur</w:t>
      </w:r>
    </w:p>
    <w:p w14:paraId="6E674035" w14:textId="77777777" w:rsidR="00AB7421" w:rsidRDefault="00AB7421">
      <w:pPr>
        <w:pStyle w:val="Brdtext"/>
        <w:spacing w:before="88"/>
        <w:ind w:left="0"/>
      </w:pPr>
    </w:p>
    <w:p w14:paraId="0A1722C6" w14:textId="77777777" w:rsidR="00AB7421" w:rsidRDefault="002F431D">
      <w:pPr>
        <w:pStyle w:val="Brdtext"/>
        <w:spacing w:line="276" w:lineRule="auto"/>
        <w:ind w:right="647"/>
      </w:pPr>
      <w:r>
        <w:t>För sonderande behandling av olika former (bettskena, bettslipning, cap-splints, co-påläggning mm) kan tillägg göras i ursprunglig förhandsbedömning med beskrivning av</w:t>
      </w:r>
      <w:r>
        <w:rPr>
          <w:spacing w:val="-5"/>
        </w:rPr>
        <w:t xml:space="preserve"> </w:t>
      </w:r>
      <w:r>
        <w:t>fallet,</w:t>
      </w:r>
      <w:r>
        <w:rPr>
          <w:spacing w:val="-4"/>
        </w:rPr>
        <w:t xml:space="preserve"> </w:t>
      </w:r>
      <w:r>
        <w:t>läkarremiss,</w:t>
      </w:r>
      <w:r>
        <w:rPr>
          <w:spacing w:val="-4"/>
        </w:rPr>
        <w:t xml:space="preserve"> </w:t>
      </w:r>
      <w:r>
        <w:t>daganteckningar/journalutdrag</w:t>
      </w:r>
      <w:r>
        <w:rPr>
          <w:spacing w:val="-5"/>
        </w:rPr>
        <w:t xml:space="preserve"> </w:t>
      </w:r>
      <w:r>
        <w:t>från</w:t>
      </w:r>
      <w:r>
        <w:rPr>
          <w:spacing w:val="-6"/>
        </w:rPr>
        <w:t xml:space="preserve"> </w:t>
      </w:r>
      <w:r>
        <w:t>utredning,</w:t>
      </w:r>
      <w:r>
        <w:rPr>
          <w:spacing w:val="-7"/>
        </w:rPr>
        <w:t xml:space="preserve"> </w:t>
      </w:r>
      <w:r>
        <w:t>samt</w:t>
      </w:r>
      <w:r>
        <w:rPr>
          <w:spacing w:val="-3"/>
        </w:rPr>
        <w:t xml:space="preserve"> </w:t>
      </w:r>
      <w:r>
        <w:t>eventuellt utlåtande röntgenutredning och annan relevant information. Tidigare vårdhistoria hos bettfysiolog och tidigare behandling inom S 2 ska redovisas.</w:t>
      </w:r>
    </w:p>
    <w:p w14:paraId="349DC099" w14:textId="77777777" w:rsidR="00AB7421" w:rsidRDefault="00AB7421">
      <w:pPr>
        <w:pStyle w:val="Brdtext"/>
        <w:spacing w:line="276" w:lineRule="auto"/>
        <w:sectPr w:rsidR="00AB7421">
          <w:pgSz w:w="11910" w:h="16840"/>
          <w:pgMar w:top="2220" w:right="1275" w:bottom="1360" w:left="1700" w:header="360" w:footer="1117" w:gutter="0"/>
          <w:cols w:space="720"/>
        </w:sectPr>
      </w:pPr>
    </w:p>
    <w:p w14:paraId="22F2900A" w14:textId="77777777" w:rsidR="00AB7421" w:rsidRDefault="00AB7421">
      <w:pPr>
        <w:pStyle w:val="Brdtext"/>
        <w:spacing w:before="244"/>
        <w:ind w:left="0"/>
        <w:rPr>
          <w:sz w:val="32"/>
        </w:rPr>
      </w:pPr>
    </w:p>
    <w:p w14:paraId="4E8C9D08" w14:textId="77777777" w:rsidR="00AB7421" w:rsidRDefault="002F431D">
      <w:pPr>
        <w:pStyle w:val="Rubrik2"/>
      </w:pPr>
      <w:bookmarkStart w:id="90" w:name="S3_Tandskada_som_uppkommit_vid_epileptis"/>
      <w:bookmarkStart w:id="91" w:name="_bookmark49"/>
      <w:bookmarkEnd w:id="90"/>
      <w:bookmarkEnd w:id="91"/>
      <w:r>
        <w:rPr>
          <w:color w:val="006FC0"/>
        </w:rPr>
        <w:t>S3</w:t>
      </w:r>
      <w:r>
        <w:rPr>
          <w:color w:val="006FC0"/>
          <w:spacing w:val="-13"/>
        </w:rPr>
        <w:t xml:space="preserve"> </w:t>
      </w:r>
      <w:r>
        <w:rPr>
          <w:color w:val="006FC0"/>
        </w:rPr>
        <w:t>Tandskada</w:t>
      </w:r>
      <w:r>
        <w:rPr>
          <w:color w:val="006FC0"/>
          <w:spacing w:val="-10"/>
        </w:rPr>
        <w:t xml:space="preserve"> </w:t>
      </w:r>
      <w:r>
        <w:rPr>
          <w:color w:val="006FC0"/>
        </w:rPr>
        <w:t>som</w:t>
      </w:r>
      <w:r>
        <w:rPr>
          <w:color w:val="006FC0"/>
          <w:spacing w:val="-9"/>
        </w:rPr>
        <w:t xml:space="preserve"> </w:t>
      </w:r>
      <w:r>
        <w:rPr>
          <w:color w:val="006FC0"/>
        </w:rPr>
        <w:t>uppkommit</w:t>
      </w:r>
      <w:r>
        <w:rPr>
          <w:color w:val="006FC0"/>
          <w:spacing w:val="-10"/>
        </w:rPr>
        <w:t xml:space="preserve"> </w:t>
      </w:r>
      <w:r>
        <w:rPr>
          <w:color w:val="006FC0"/>
        </w:rPr>
        <w:t>vid</w:t>
      </w:r>
      <w:r>
        <w:rPr>
          <w:color w:val="006FC0"/>
          <w:spacing w:val="-12"/>
        </w:rPr>
        <w:t xml:space="preserve"> </w:t>
      </w:r>
      <w:r>
        <w:rPr>
          <w:color w:val="006FC0"/>
        </w:rPr>
        <w:t>epileptiskt</w:t>
      </w:r>
      <w:r>
        <w:rPr>
          <w:color w:val="006FC0"/>
          <w:spacing w:val="-11"/>
        </w:rPr>
        <w:t xml:space="preserve"> </w:t>
      </w:r>
      <w:r>
        <w:rPr>
          <w:color w:val="006FC0"/>
          <w:spacing w:val="-2"/>
        </w:rPr>
        <w:t>anfall</w:t>
      </w:r>
    </w:p>
    <w:p w14:paraId="03712E1A" w14:textId="77777777" w:rsidR="00AB7421" w:rsidRDefault="002F431D">
      <w:pPr>
        <w:pStyle w:val="Brdtext"/>
        <w:spacing w:before="60" w:line="276" w:lineRule="auto"/>
        <w:ind w:right="570"/>
      </w:pPr>
      <w:r>
        <w:t>Personer</w:t>
      </w:r>
      <w:r>
        <w:rPr>
          <w:spacing w:val="-1"/>
        </w:rPr>
        <w:t xml:space="preserve"> </w:t>
      </w:r>
      <w:r>
        <w:t>som</w:t>
      </w:r>
      <w:r>
        <w:rPr>
          <w:spacing w:val="-4"/>
        </w:rPr>
        <w:t xml:space="preserve"> </w:t>
      </w:r>
      <w:r>
        <w:t>har</w:t>
      </w:r>
      <w:r>
        <w:rPr>
          <w:spacing w:val="-4"/>
        </w:rPr>
        <w:t xml:space="preserve"> </w:t>
      </w:r>
      <w:r>
        <w:t>fastställd</w:t>
      </w:r>
      <w:r>
        <w:rPr>
          <w:spacing w:val="-1"/>
        </w:rPr>
        <w:t xml:space="preserve"> </w:t>
      </w:r>
      <w:r>
        <w:t>epilepsi</w:t>
      </w:r>
      <w:r>
        <w:rPr>
          <w:spacing w:val="-4"/>
        </w:rPr>
        <w:t xml:space="preserve"> </w:t>
      </w:r>
      <w:r>
        <w:t>och</w:t>
      </w:r>
      <w:r>
        <w:rPr>
          <w:spacing w:val="-3"/>
        </w:rPr>
        <w:t xml:space="preserve"> </w:t>
      </w:r>
      <w:r>
        <w:t>som</w:t>
      </w:r>
      <w:r>
        <w:rPr>
          <w:spacing w:val="-4"/>
        </w:rPr>
        <w:t xml:space="preserve"> </w:t>
      </w:r>
      <w:r>
        <w:t>fått</w:t>
      </w:r>
      <w:r>
        <w:rPr>
          <w:spacing w:val="-3"/>
        </w:rPr>
        <w:t xml:space="preserve"> </w:t>
      </w:r>
      <w:r>
        <w:t>tandskador</w:t>
      </w:r>
      <w:r>
        <w:rPr>
          <w:spacing w:val="-4"/>
        </w:rPr>
        <w:t xml:space="preserve"> </w:t>
      </w:r>
      <w:r>
        <w:t>vid</w:t>
      </w:r>
      <w:r>
        <w:rPr>
          <w:spacing w:val="-3"/>
        </w:rPr>
        <w:t xml:space="preserve"> </w:t>
      </w:r>
      <w:r>
        <w:t>epileptiskt</w:t>
      </w:r>
      <w:r>
        <w:rPr>
          <w:spacing w:val="-1"/>
        </w:rPr>
        <w:t xml:space="preserve"> </w:t>
      </w:r>
      <w:r>
        <w:t>anfall</w:t>
      </w:r>
      <w:r>
        <w:rPr>
          <w:spacing w:val="-1"/>
        </w:rPr>
        <w:t xml:space="preserve"> </w:t>
      </w:r>
      <w:r>
        <w:t>kan få tandskadorna behandlade.</w:t>
      </w:r>
    </w:p>
    <w:p w14:paraId="28024808" w14:textId="77777777" w:rsidR="00AB7421" w:rsidRDefault="002F431D">
      <w:pPr>
        <w:pStyle w:val="Rubrik3"/>
        <w:spacing w:before="120"/>
      </w:pPr>
      <w:r>
        <w:rPr>
          <w:color w:val="006FC0"/>
          <w:spacing w:val="-2"/>
        </w:rPr>
        <w:t>Förtydligande</w:t>
      </w:r>
    </w:p>
    <w:p w14:paraId="7A92114D" w14:textId="77777777" w:rsidR="00AB7421" w:rsidRDefault="002F431D">
      <w:pPr>
        <w:pStyle w:val="Brdtext"/>
        <w:spacing w:before="119" w:line="276" w:lineRule="auto"/>
        <w:ind w:right="647"/>
      </w:pPr>
      <w:r>
        <w:t>Läkarintyg ska finnas som visar diagnosen epilepsi, och det ska göras troligt att skadan</w:t>
      </w:r>
      <w:r>
        <w:rPr>
          <w:spacing w:val="-2"/>
        </w:rPr>
        <w:t xml:space="preserve"> </w:t>
      </w:r>
      <w:r>
        <w:t>uppkommit</w:t>
      </w:r>
      <w:r>
        <w:rPr>
          <w:spacing w:val="-2"/>
        </w:rPr>
        <w:t xml:space="preserve"> </w:t>
      </w:r>
      <w:r>
        <w:t>vid</w:t>
      </w:r>
      <w:r>
        <w:rPr>
          <w:spacing w:val="-2"/>
        </w:rPr>
        <w:t xml:space="preserve"> </w:t>
      </w:r>
      <w:r>
        <w:t>epileptiskt</w:t>
      </w:r>
      <w:r>
        <w:rPr>
          <w:spacing w:val="-2"/>
        </w:rPr>
        <w:t xml:space="preserve"> </w:t>
      </w:r>
      <w:r>
        <w:t>anfall.</w:t>
      </w:r>
      <w:r>
        <w:rPr>
          <w:spacing w:val="-7"/>
        </w:rPr>
        <w:t xml:space="preserve"> </w:t>
      </w:r>
      <w:r>
        <w:t>Det</w:t>
      </w:r>
      <w:r>
        <w:rPr>
          <w:spacing w:val="-2"/>
        </w:rPr>
        <w:t xml:space="preserve"> </w:t>
      </w:r>
      <w:r>
        <w:t>innebär</w:t>
      </w:r>
      <w:r>
        <w:rPr>
          <w:spacing w:val="-3"/>
        </w:rPr>
        <w:t xml:space="preserve"> </w:t>
      </w:r>
      <w:r>
        <w:t>att</w:t>
      </w:r>
      <w:r>
        <w:rPr>
          <w:spacing w:val="-5"/>
        </w:rPr>
        <w:t xml:space="preserve"> </w:t>
      </w:r>
      <w:r>
        <w:t>tandbehandlingen</w:t>
      </w:r>
      <w:r>
        <w:rPr>
          <w:spacing w:val="-2"/>
        </w:rPr>
        <w:t xml:space="preserve"> </w:t>
      </w:r>
      <w:r>
        <w:t>ska</w:t>
      </w:r>
      <w:r>
        <w:rPr>
          <w:spacing w:val="-3"/>
        </w:rPr>
        <w:t xml:space="preserve"> </w:t>
      </w:r>
      <w:r>
        <w:t>ske</w:t>
      </w:r>
      <w:r>
        <w:rPr>
          <w:spacing w:val="-3"/>
        </w:rPr>
        <w:t xml:space="preserve"> </w:t>
      </w:r>
      <w:r>
        <w:t>i nära</w:t>
      </w:r>
      <w:r>
        <w:rPr>
          <w:spacing w:val="-2"/>
        </w:rPr>
        <w:t xml:space="preserve"> </w:t>
      </w:r>
      <w:r>
        <w:t>anslutning</w:t>
      </w:r>
      <w:r>
        <w:rPr>
          <w:spacing w:val="-3"/>
        </w:rPr>
        <w:t xml:space="preserve"> </w:t>
      </w:r>
      <w:r>
        <w:t>till</w:t>
      </w:r>
      <w:r>
        <w:rPr>
          <w:spacing w:val="-2"/>
        </w:rPr>
        <w:t xml:space="preserve"> </w:t>
      </w:r>
      <w:r>
        <w:t>skadetillfället</w:t>
      </w:r>
      <w:r>
        <w:rPr>
          <w:spacing w:val="-4"/>
        </w:rPr>
        <w:t xml:space="preserve"> </w:t>
      </w:r>
      <w:r>
        <w:t>och</w:t>
      </w:r>
      <w:r>
        <w:rPr>
          <w:spacing w:val="-1"/>
        </w:rPr>
        <w:t xml:space="preserve"> </w:t>
      </w:r>
      <w:r>
        <w:t>att</w:t>
      </w:r>
      <w:r>
        <w:rPr>
          <w:spacing w:val="-4"/>
        </w:rPr>
        <w:t xml:space="preserve"> </w:t>
      </w:r>
      <w:r>
        <w:t>tandsjukdomar</w:t>
      </w:r>
      <w:r>
        <w:rPr>
          <w:spacing w:val="-2"/>
        </w:rPr>
        <w:t xml:space="preserve"> </w:t>
      </w:r>
      <w:r>
        <w:t>inte</w:t>
      </w:r>
      <w:r>
        <w:rPr>
          <w:spacing w:val="-2"/>
        </w:rPr>
        <w:t xml:space="preserve"> </w:t>
      </w:r>
      <w:r>
        <w:t>är</w:t>
      </w:r>
      <w:r>
        <w:rPr>
          <w:spacing w:val="-5"/>
        </w:rPr>
        <w:t xml:space="preserve"> </w:t>
      </w:r>
      <w:r>
        <w:t>en</w:t>
      </w:r>
      <w:r>
        <w:rPr>
          <w:spacing w:val="-4"/>
        </w:rPr>
        <w:t xml:space="preserve"> </w:t>
      </w:r>
      <w:r>
        <w:t>bidragande</w:t>
      </w:r>
      <w:r>
        <w:rPr>
          <w:spacing w:val="-4"/>
        </w:rPr>
        <w:t xml:space="preserve"> </w:t>
      </w:r>
      <w:r>
        <w:t>orsak till tandskadan.</w:t>
      </w:r>
    </w:p>
    <w:p w14:paraId="50AEB23B" w14:textId="77777777" w:rsidR="00AB7421" w:rsidRDefault="002F431D">
      <w:pPr>
        <w:pStyle w:val="Brdtext"/>
        <w:spacing w:before="1" w:line="276" w:lineRule="auto"/>
        <w:ind w:right="570"/>
      </w:pPr>
      <w:r>
        <w:t>Behandlingens</w:t>
      </w:r>
      <w:r>
        <w:rPr>
          <w:spacing w:val="-5"/>
        </w:rPr>
        <w:t xml:space="preserve"> </w:t>
      </w:r>
      <w:r>
        <w:t>målsättning:</w:t>
      </w:r>
      <w:r>
        <w:rPr>
          <w:spacing w:val="-3"/>
        </w:rPr>
        <w:t xml:space="preserve"> </w:t>
      </w:r>
      <w:r>
        <w:t>behandlingen</w:t>
      </w:r>
      <w:r>
        <w:rPr>
          <w:spacing w:val="-5"/>
        </w:rPr>
        <w:t xml:space="preserve"> </w:t>
      </w:r>
      <w:r>
        <w:t>bör</w:t>
      </w:r>
      <w:r>
        <w:rPr>
          <w:spacing w:val="-3"/>
        </w:rPr>
        <w:t xml:space="preserve"> </w:t>
      </w:r>
      <w:r>
        <w:t>återställa</w:t>
      </w:r>
      <w:r>
        <w:rPr>
          <w:spacing w:val="-5"/>
        </w:rPr>
        <w:t xml:space="preserve"> </w:t>
      </w:r>
      <w:r>
        <w:t>tänder</w:t>
      </w:r>
      <w:r>
        <w:rPr>
          <w:spacing w:val="-5"/>
        </w:rPr>
        <w:t xml:space="preserve"> </w:t>
      </w:r>
      <w:r>
        <w:t>och</w:t>
      </w:r>
      <w:r>
        <w:rPr>
          <w:spacing w:val="-5"/>
        </w:rPr>
        <w:t xml:space="preserve"> </w:t>
      </w:r>
      <w:r>
        <w:t>bett</w:t>
      </w:r>
      <w:r>
        <w:rPr>
          <w:spacing w:val="-5"/>
        </w:rPr>
        <w:t xml:space="preserve"> </w:t>
      </w:r>
      <w:r>
        <w:t>till</w:t>
      </w:r>
      <w:r>
        <w:rPr>
          <w:spacing w:val="-3"/>
        </w:rPr>
        <w:t xml:space="preserve"> </w:t>
      </w:r>
      <w:r>
        <w:t>det tillstånd som förelåg före anfallet.</w:t>
      </w:r>
    </w:p>
    <w:p w14:paraId="58F853A1" w14:textId="77777777" w:rsidR="00AB7421" w:rsidRDefault="002F431D">
      <w:pPr>
        <w:pStyle w:val="Rubrik3"/>
        <w:spacing w:before="119"/>
      </w:pPr>
      <w:r>
        <w:rPr>
          <w:color w:val="006FC0"/>
          <w:spacing w:val="-2"/>
        </w:rPr>
        <w:t>Anvisningar</w:t>
      </w:r>
    </w:p>
    <w:p w14:paraId="49AD2B4B" w14:textId="77777777" w:rsidR="00AB7421" w:rsidRDefault="002F431D">
      <w:pPr>
        <w:pStyle w:val="Brdtext"/>
        <w:spacing w:before="121" w:line="276" w:lineRule="auto"/>
        <w:ind w:right="570"/>
      </w:pPr>
      <w:r>
        <w:t>Förutsättningarna</w:t>
      </w:r>
      <w:r>
        <w:rPr>
          <w:spacing w:val="-5"/>
        </w:rPr>
        <w:t xml:space="preserve"> </w:t>
      </w:r>
      <w:r>
        <w:t>för</w:t>
      </w:r>
      <w:r>
        <w:rPr>
          <w:spacing w:val="-5"/>
        </w:rPr>
        <w:t xml:space="preserve"> </w:t>
      </w:r>
      <w:r>
        <w:t>ersättning</w:t>
      </w:r>
      <w:r>
        <w:rPr>
          <w:spacing w:val="-3"/>
        </w:rPr>
        <w:t xml:space="preserve"> </w:t>
      </w:r>
      <w:r>
        <w:t>är</w:t>
      </w:r>
      <w:r>
        <w:rPr>
          <w:spacing w:val="-2"/>
        </w:rPr>
        <w:t xml:space="preserve"> </w:t>
      </w:r>
      <w:r>
        <w:t>dels</w:t>
      </w:r>
      <w:r>
        <w:rPr>
          <w:spacing w:val="-3"/>
        </w:rPr>
        <w:t xml:space="preserve"> </w:t>
      </w:r>
      <w:r>
        <w:t>att</w:t>
      </w:r>
      <w:r>
        <w:rPr>
          <w:spacing w:val="-4"/>
        </w:rPr>
        <w:t xml:space="preserve"> </w:t>
      </w:r>
      <w:r>
        <w:t>det</w:t>
      </w:r>
      <w:r>
        <w:rPr>
          <w:spacing w:val="-1"/>
        </w:rPr>
        <w:t xml:space="preserve"> </w:t>
      </w:r>
      <w:r>
        <w:t>gäller</w:t>
      </w:r>
      <w:r>
        <w:rPr>
          <w:spacing w:val="-2"/>
        </w:rPr>
        <w:t xml:space="preserve"> </w:t>
      </w:r>
      <w:r>
        <w:t>en</w:t>
      </w:r>
      <w:r>
        <w:rPr>
          <w:spacing w:val="-1"/>
        </w:rPr>
        <w:t xml:space="preserve"> </w:t>
      </w:r>
      <w:r>
        <w:t>patient</w:t>
      </w:r>
      <w:r>
        <w:rPr>
          <w:spacing w:val="-4"/>
        </w:rPr>
        <w:t xml:space="preserve"> </w:t>
      </w:r>
      <w:r>
        <w:t>med</w:t>
      </w:r>
      <w:r>
        <w:rPr>
          <w:spacing w:val="-4"/>
        </w:rPr>
        <w:t xml:space="preserve"> </w:t>
      </w:r>
      <w:r>
        <w:t>konstaterad epilepsi, dels att det görs troligt att skadan uppkommit vid ett epileptiskt anfall.</w:t>
      </w:r>
    </w:p>
    <w:p w14:paraId="1362B3FD" w14:textId="77777777" w:rsidR="00AB7421" w:rsidRDefault="002F431D">
      <w:pPr>
        <w:pStyle w:val="Rubrik3"/>
        <w:spacing w:before="121"/>
      </w:pPr>
      <w:r>
        <w:rPr>
          <w:color w:val="006FC0"/>
          <w:spacing w:val="-2"/>
        </w:rPr>
        <w:t>Begränsningar</w:t>
      </w:r>
    </w:p>
    <w:p w14:paraId="4C9FBF49" w14:textId="77777777" w:rsidR="00AB7421" w:rsidRDefault="002F431D">
      <w:pPr>
        <w:pStyle w:val="Brdtext"/>
        <w:spacing w:before="118" w:line="276" w:lineRule="auto"/>
      </w:pPr>
      <w:r>
        <w:t>Endast</w:t>
      </w:r>
      <w:r>
        <w:rPr>
          <w:spacing w:val="-2"/>
        </w:rPr>
        <w:t xml:space="preserve"> </w:t>
      </w:r>
      <w:r>
        <w:t>behandling</w:t>
      </w:r>
      <w:r>
        <w:rPr>
          <w:spacing w:val="-4"/>
        </w:rPr>
        <w:t xml:space="preserve"> </w:t>
      </w:r>
      <w:r>
        <w:t>av</w:t>
      </w:r>
      <w:r>
        <w:rPr>
          <w:spacing w:val="-4"/>
        </w:rPr>
        <w:t xml:space="preserve"> </w:t>
      </w:r>
      <w:r>
        <w:t>skador</w:t>
      </w:r>
      <w:r>
        <w:rPr>
          <w:spacing w:val="-3"/>
        </w:rPr>
        <w:t xml:space="preserve"> </w:t>
      </w:r>
      <w:r>
        <w:t>som</w:t>
      </w:r>
      <w:r>
        <w:rPr>
          <w:spacing w:val="-3"/>
        </w:rPr>
        <w:t xml:space="preserve"> </w:t>
      </w:r>
      <w:r>
        <w:t>uppkommit</w:t>
      </w:r>
      <w:r>
        <w:rPr>
          <w:spacing w:val="-2"/>
        </w:rPr>
        <w:t xml:space="preserve"> </w:t>
      </w:r>
      <w:r>
        <w:t>vid</w:t>
      </w:r>
      <w:r>
        <w:rPr>
          <w:spacing w:val="-5"/>
        </w:rPr>
        <w:t xml:space="preserve"> </w:t>
      </w:r>
      <w:r>
        <w:t>fall</w:t>
      </w:r>
      <w:r>
        <w:rPr>
          <w:spacing w:val="-3"/>
        </w:rPr>
        <w:t xml:space="preserve"> </w:t>
      </w:r>
      <w:r>
        <w:t>eller</w:t>
      </w:r>
      <w:r>
        <w:rPr>
          <w:spacing w:val="-6"/>
        </w:rPr>
        <w:t xml:space="preserve"> </w:t>
      </w:r>
      <w:r>
        <w:t>på</w:t>
      </w:r>
      <w:r>
        <w:rPr>
          <w:spacing w:val="-3"/>
        </w:rPr>
        <w:t xml:space="preserve"> </w:t>
      </w:r>
      <w:r>
        <w:t>grund</w:t>
      </w:r>
      <w:r>
        <w:rPr>
          <w:spacing w:val="-2"/>
        </w:rPr>
        <w:t xml:space="preserve"> </w:t>
      </w:r>
      <w:r>
        <w:t>av</w:t>
      </w:r>
      <w:r>
        <w:rPr>
          <w:spacing w:val="-4"/>
        </w:rPr>
        <w:t xml:space="preserve"> </w:t>
      </w:r>
      <w:r>
        <w:t>kraftiga sammanbitningar under anfallet ersätts.</w:t>
      </w:r>
    </w:p>
    <w:p w14:paraId="277A2D36" w14:textId="77777777" w:rsidR="00AB7421" w:rsidRDefault="002F431D">
      <w:pPr>
        <w:spacing w:before="1" w:line="276" w:lineRule="auto"/>
        <w:ind w:left="1" w:right="647"/>
        <w:rPr>
          <w:b/>
          <w:sz w:val="24"/>
        </w:rPr>
      </w:pPr>
      <w:r>
        <w:rPr>
          <w:b/>
          <w:sz w:val="24"/>
        </w:rPr>
        <w:t>Annan undersökningskostnad och övrig tandvårdsbehandling som inte kan relateras till epileptiskt anfall, kariessanering, förebyggande behandling, behandling</w:t>
      </w:r>
      <w:r>
        <w:rPr>
          <w:b/>
          <w:spacing w:val="-5"/>
          <w:sz w:val="24"/>
        </w:rPr>
        <w:t xml:space="preserve"> </w:t>
      </w:r>
      <w:r>
        <w:rPr>
          <w:b/>
          <w:sz w:val="24"/>
        </w:rPr>
        <w:t>av</w:t>
      </w:r>
      <w:r>
        <w:rPr>
          <w:b/>
          <w:spacing w:val="-4"/>
          <w:sz w:val="24"/>
        </w:rPr>
        <w:t xml:space="preserve"> </w:t>
      </w:r>
      <w:r>
        <w:rPr>
          <w:b/>
          <w:sz w:val="24"/>
        </w:rPr>
        <w:t>förändringar</w:t>
      </w:r>
      <w:r>
        <w:rPr>
          <w:b/>
          <w:spacing w:val="-2"/>
          <w:sz w:val="24"/>
        </w:rPr>
        <w:t xml:space="preserve"> </w:t>
      </w:r>
      <w:r>
        <w:rPr>
          <w:b/>
          <w:sz w:val="24"/>
        </w:rPr>
        <w:t>i</w:t>
      </w:r>
      <w:r>
        <w:rPr>
          <w:b/>
          <w:spacing w:val="-2"/>
          <w:sz w:val="24"/>
        </w:rPr>
        <w:t xml:space="preserve"> </w:t>
      </w:r>
      <w:r>
        <w:rPr>
          <w:b/>
          <w:sz w:val="24"/>
        </w:rPr>
        <w:t>tandköttet</w:t>
      </w:r>
      <w:r>
        <w:rPr>
          <w:b/>
          <w:spacing w:val="-5"/>
          <w:sz w:val="24"/>
        </w:rPr>
        <w:t xml:space="preserve"> </w:t>
      </w:r>
      <w:r>
        <w:rPr>
          <w:b/>
          <w:sz w:val="24"/>
        </w:rPr>
        <w:t>som</w:t>
      </w:r>
      <w:r>
        <w:rPr>
          <w:b/>
          <w:spacing w:val="-4"/>
          <w:sz w:val="24"/>
        </w:rPr>
        <w:t xml:space="preserve"> </w:t>
      </w:r>
      <w:r>
        <w:rPr>
          <w:b/>
          <w:sz w:val="24"/>
        </w:rPr>
        <w:t>beror</w:t>
      </w:r>
      <w:r>
        <w:rPr>
          <w:b/>
          <w:spacing w:val="-2"/>
          <w:sz w:val="24"/>
        </w:rPr>
        <w:t xml:space="preserve"> </w:t>
      </w:r>
      <w:r>
        <w:rPr>
          <w:b/>
          <w:sz w:val="24"/>
        </w:rPr>
        <w:t>på</w:t>
      </w:r>
      <w:r>
        <w:rPr>
          <w:b/>
          <w:spacing w:val="-4"/>
          <w:sz w:val="24"/>
        </w:rPr>
        <w:t xml:space="preserve"> </w:t>
      </w:r>
      <w:r>
        <w:rPr>
          <w:b/>
          <w:sz w:val="24"/>
        </w:rPr>
        <w:t>medicinering</w:t>
      </w:r>
      <w:r>
        <w:rPr>
          <w:b/>
          <w:spacing w:val="-5"/>
          <w:sz w:val="24"/>
        </w:rPr>
        <w:t xml:space="preserve"> </w:t>
      </w:r>
      <w:r>
        <w:rPr>
          <w:b/>
          <w:sz w:val="24"/>
        </w:rPr>
        <w:t>mot</w:t>
      </w:r>
      <w:r>
        <w:rPr>
          <w:b/>
          <w:spacing w:val="-8"/>
          <w:sz w:val="24"/>
        </w:rPr>
        <w:t xml:space="preserve"> </w:t>
      </w:r>
      <w:r>
        <w:rPr>
          <w:b/>
          <w:sz w:val="24"/>
        </w:rPr>
        <w:t>epilepsi, betalar patienten själv enligt det statliga tandvårdsstödet.</w:t>
      </w:r>
    </w:p>
    <w:p w14:paraId="1525345B" w14:textId="77777777" w:rsidR="00AB7421" w:rsidRDefault="00AB7421">
      <w:pPr>
        <w:pStyle w:val="Brdtext"/>
        <w:spacing w:before="164"/>
        <w:ind w:left="0"/>
        <w:rPr>
          <w:b/>
        </w:rPr>
      </w:pPr>
    </w:p>
    <w:p w14:paraId="4F564254" w14:textId="77777777" w:rsidR="00AB7421" w:rsidRDefault="002F431D">
      <w:pPr>
        <w:pStyle w:val="Rubrik3"/>
      </w:pPr>
      <w:r>
        <w:rPr>
          <w:color w:val="006FC0"/>
        </w:rPr>
        <w:t>Förhandsbedömning</w:t>
      </w:r>
      <w:r>
        <w:rPr>
          <w:color w:val="006FC0"/>
          <w:spacing w:val="-9"/>
        </w:rPr>
        <w:t xml:space="preserve"> </w:t>
      </w:r>
      <w:r>
        <w:rPr>
          <w:color w:val="006FC0"/>
        </w:rPr>
        <w:t>–</w:t>
      </w:r>
      <w:r>
        <w:rPr>
          <w:color w:val="006FC0"/>
          <w:spacing w:val="-7"/>
        </w:rPr>
        <w:t xml:space="preserve"> </w:t>
      </w:r>
      <w:r>
        <w:rPr>
          <w:color w:val="006FC0"/>
          <w:spacing w:val="-5"/>
        </w:rPr>
        <w:t>FHB</w:t>
      </w:r>
    </w:p>
    <w:p w14:paraId="3B3B5DFE" w14:textId="77777777" w:rsidR="00AB7421" w:rsidRDefault="002F431D">
      <w:pPr>
        <w:pStyle w:val="Brdtext"/>
        <w:spacing w:before="119" w:line="278" w:lineRule="auto"/>
        <w:ind w:right="3607"/>
      </w:pPr>
      <w:r>
        <w:t>Bedömning sker i varje enskilt fall. Förhandsbedömning</w:t>
      </w:r>
      <w:r>
        <w:rPr>
          <w:spacing w:val="-8"/>
        </w:rPr>
        <w:t xml:space="preserve"> </w:t>
      </w:r>
      <w:r>
        <w:t>krävs</w:t>
      </w:r>
      <w:r>
        <w:rPr>
          <w:spacing w:val="-6"/>
        </w:rPr>
        <w:t xml:space="preserve"> </w:t>
      </w:r>
      <w:r>
        <w:t>alltid</w:t>
      </w:r>
      <w:r>
        <w:rPr>
          <w:spacing w:val="-7"/>
        </w:rPr>
        <w:t xml:space="preserve"> </w:t>
      </w:r>
      <w:r>
        <w:t>och</w:t>
      </w:r>
      <w:r>
        <w:rPr>
          <w:spacing w:val="-7"/>
        </w:rPr>
        <w:t xml:space="preserve"> </w:t>
      </w:r>
      <w:r>
        <w:t>ska</w:t>
      </w:r>
      <w:r>
        <w:rPr>
          <w:spacing w:val="-5"/>
        </w:rPr>
        <w:t xml:space="preserve"> </w:t>
      </w:r>
      <w:r>
        <w:t>innehålla:</w:t>
      </w:r>
    </w:p>
    <w:p w14:paraId="6F91AC11" w14:textId="77777777" w:rsidR="00AB7421" w:rsidRDefault="002F431D">
      <w:pPr>
        <w:pStyle w:val="Liststycke"/>
        <w:numPr>
          <w:ilvl w:val="0"/>
          <w:numId w:val="3"/>
        </w:numPr>
        <w:tabs>
          <w:tab w:val="left" w:pos="175"/>
        </w:tabs>
        <w:spacing w:line="276" w:lineRule="auto"/>
        <w:ind w:right="703" w:firstLine="0"/>
        <w:rPr>
          <w:color w:val="006FC0"/>
          <w:sz w:val="24"/>
        </w:rPr>
      </w:pPr>
      <w:r>
        <w:rPr>
          <w:sz w:val="24"/>
        </w:rPr>
        <w:t>intyg</w:t>
      </w:r>
      <w:r>
        <w:rPr>
          <w:spacing w:val="-3"/>
          <w:sz w:val="24"/>
        </w:rPr>
        <w:t xml:space="preserve"> </w:t>
      </w:r>
      <w:r>
        <w:rPr>
          <w:sz w:val="24"/>
        </w:rPr>
        <w:t>från</w:t>
      </w:r>
      <w:r>
        <w:rPr>
          <w:spacing w:val="-1"/>
          <w:sz w:val="24"/>
        </w:rPr>
        <w:t xml:space="preserve"> </w:t>
      </w:r>
      <w:r>
        <w:rPr>
          <w:sz w:val="24"/>
        </w:rPr>
        <w:t>läkare</w:t>
      </w:r>
      <w:r>
        <w:rPr>
          <w:spacing w:val="-4"/>
          <w:sz w:val="24"/>
        </w:rPr>
        <w:t xml:space="preserve"> </w:t>
      </w:r>
      <w:r>
        <w:rPr>
          <w:sz w:val="24"/>
        </w:rPr>
        <w:t>med</w:t>
      </w:r>
      <w:r>
        <w:rPr>
          <w:spacing w:val="-1"/>
          <w:sz w:val="24"/>
        </w:rPr>
        <w:t xml:space="preserve"> </w:t>
      </w:r>
      <w:r>
        <w:rPr>
          <w:sz w:val="24"/>
        </w:rPr>
        <w:t>bevis</w:t>
      </w:r>
      <w:r>
        <w:rPr>
          <w:spacing w:val="-3"/>
          <w:sz w:val="24"/>
        </w:rPr>
        <w:t xml:space="preserve"> </w:t>
      </w:r>
      <w:r>
        <w:rPr>
          <w:sz w:val="24"/>
        </w:rPr>
        <w:t>om</w:t>
      </w:r>
      <w:r>
        <w:rPr>
          <w:spacing w:val="-2"/>
          <w:sz w:val="24"/>
        </w:rPr>
        <w:t xml:space="preserve"> </w:t>
      </w:r>
      <w:r>
        <w:rPr>
          <w:sz w:val="24"/>
        </w:rPr>
        <w:t>specialistkompetens</w:t>
      </w:r>
      <w:r>
        <w:rPr>
          <w:spacing w:val="-3"/>
          <w:sz w:val="24"/>
        </w:rPr>
        <w:t xml:space="preserve"> </w:t>
      </w:r>
      <w:r>
        <w:rPr>
          <w:sz w:val="24"/>
        </w:rPr>
        <w:t>i</w:t>
      </w:r>
      <w:r>
        <w:rPr>
          <w:spacing w:val="-5"/>
          <w:sz w:val="24"/>
        </w:rPr>
        <w:t xml:space="preserve"> </w:t>
      </w:r>
      <w:r>
        <w:rPr>
          <w:sz w:val="24"/>
        </w:rPr>
        <w:t>neurologi</w:t>
      </w:r>
      <w:r>
        <w:rPr>
          <w:spacing w:val="-5"/>
          <w:sz w:val="24"/>
        </w:rPr>
        <w:t xml:space="preserve"> </w:t>
      </w:r>
      <w:r>
        <w:rPr>
          <w:sz w:val="24"/>
        </w:rPr>
        <w:t>eller</w:t>
      </w:r>
      <w:r>
        <w:rPr>
          <w:spacing w:val="-5"/>
          <w:sz w:val="24"/>
        </w:rPr>
        <w:t xml:space="preserve"> </w:t>
      </w:r>
      <w:r>
        <w:rPr>
          <w:sz w:val="24"/>
        </w:rPr>
        <w:t>från</w:t>
      </w:r>
      <w:r>
        <w:rPr>
          <w:spacing w:val="-4"/>
          <w:sz w:val="24"/>
        </w:rPr>
        <w:t xml:space="preserve"> </w:t>
      </w:r>
      <w:r>
        <w:rPr>
          <w:sz w:val="24"/>
        </w:rPr>
        <w:t>en</w:t>
      </w:r>
      <w:r>
        <w:rPr>
          <w:spacing w:val="-1"/>
          <w:sz w:val="24"/>
        </w:rPr>
        <w:t xml:space="preserve"> </w:t>
      </w:r>
      <w:r>
        <w:rPr>
          <w:sz w:val="24"/>
        </w:rPr>
        <w:t>annan läkare som känner patienten väl och där diagnosen epilepsi framgår</w:t>
      </w:r>
    </w:p>
    <w:p w14:paraId="4282FD5D" w14:textId="77777777" w:rsidR="00AB7421" w:rsidRDefault="002F431D">
      <w:pPr>
        <w:pStyle w:val="Liststycke"/>
        <w:numPr>
          <w:ilvl w:val="0"/>
          <w:numId w:val="3"/>
        </w:numPr>
        <w:tabs>
          <w:tab w:val="left" w:pos="175"/>
        </w:tabs>
        <w:ind w:left="175" w:hanging="174"/>
        <w:rPr>
          <w:color w:val="006FC0"/>
          <w:sz w:val="24"/>
        </w:rPr>
      </w:pPr>
      <w:r>
        <w:rPr>
          <w:spacing w:val="-2"/>
          <w:sz w:val="24"/>
        </w:rPr>
        <w:t>behandlingsförslag</w:t>
      </w:r>
    </w:p>
    <w:p w14:paraId="363EB5EC" w14:textId="77777777" w:rsidR="00AB7421" w:rsidRDefault="002F431D">
      <w:pPr>
        <w:pStyle w:val="Liststycke"/>
        <w:numPr>
          <w:ilvl w:val="0"/>
          <w:numId w:val="3"/>
        </w:numPr>
        <w:tabs>
          <w:tab w:val="left" w:pos="175"/>
        </w:tabs>
        <w:spacing w:before="38"/>
        <w:ind w:left="175" w:hanging="174"/>
        <w:rPr>
          <w:color w:val="006FC0"/>
          <w:sz w:val="24"/>
        </w:rPr>
      </w:pPr>
      <w:r>
        <w:rPr>
          <w:sz w:val="24"/>
        </w:rPr>
        <w:t>specificerat</w:t>
      </w:r>
      <w:r>
        <w:rPr>
          <w:spacing w:val="-4"/>
          <w:sz w:val="24"/>
        </w:rPr>
        <w:t xml:space="preserve"> </w:t>
      </w:r>
      <w:r>
        <w:rPr>
          <w:sz w:val="24"/>
        </w:rPr>
        <w:t>kostnadsförslag</w:t>
      </w:r>
      <w:r>
        <w:rPr>
          <w:spacing w:val="-4"/>
          <w:sz w:val="24"/>
        </w:rPr>
        <w:t xml:space="preserve"> </w:t>
      </w:r>
      <w:r>
        <w:rPr>
          <w:sz w:val="24"/>
        </w:rPr>
        <w:t>med</w:t>
      </w:r>
      <w:r>
        <w:rPr>
          <w:spacing w:val="-3"/>
          <w:sz w:val="24"/>
        </w:rPr>
        <w:t xml:space="preserve"> </w:t>
      </w:r>
      <w:r>
        <w:rPr>
          <w:spacing w:val="-2"/>
          <w:sz w:val="24"/>
        </w:rPr>
        <w:t>åtgärdskoder</w:t>
      </w:r>
    </w:p>
    <w:p w14:paraId="1ED5F01C" w14:textId="77777777" w:rsidR="00AB7421" w:rsidRDefault="002F431D">
      <w:pPr>
        <w:pStyle w:val="Liststycke"/>
        <w:numPr>
          <w:ilvl w:val="0"/>
          <w:numId w:val="3"/>
        </w:numPr>
        <w:tabs>
          <w:tab w:val="left" w:pos="175"/>
        </w:tabs>
        <w:spacing w:before="44"/>
        <w:ind w:left="175" w:hanging="174"/>
        <w:rPr>
          <w:color w:val="006FC0"/>
          <w:sz w:val="24"/>
        </w:rPr>
      </w:pPr>
      <w:r>
        <w:rPr>
          <w:sz w:val="24"/>
        </w:rPr>
        <w:t>prognosbedömning</w:t>
      </w:r>
      <w:r>
        <w:rPr>
          <w:spacing w:val="-6"/>
          <w:sz w:val="24"/>
        </w:rPr>
        <w:t xml:space="preserve"> </w:t>
      </w:r>
      <w:r>
        <w:rPr>
          <w:sz w:val="24"/>
        </w:rPr>
        <w:t>för</w:t>
      </w:r>
      <w:r>
        <w:rPr>
          <w:spacing w:val="-5"/>
          <w:sz w:val="24"/>
        </w:rPr>
        <w:t xml:space="preserve"> </w:t>
      </w:r>
      <w:r>
        <w:rPr>
          <w:sz w:val="24"/>
        </w:rPr>
        <w:t>föreslagen</w:t>
      </w:r>
      <w:r>
        <w:rPr>
          <w:spacing w:val="-4"/>
          <w:sz w:val="24"/>
        </w:rPr>
        <w:t xml:space="preserve"> </w:t>
      </w:r>
      <w:r>
        <w:rPr>
          <w:spacing w:val="-2"/>
          <w:sz w:val="24"/>
        </w:rPr>
        <w:t>terapi</w:t>
      </w:r>
    </w:p>
    <w:p w14:paraId="10691FB1" w14:textId="77777777" w:rsidR="00AB7421" w:rsidRDefault="002F431D">
      <w:pPr>
        <w:pStyle w:val="Liststycke"/>
        <w:numPr>
          <w:ilvl w:val="0"/>
          <w:numId w:val="3"/>
        </w:numPr>
        <w:tabs>
          <w:tab w:val="left" w:pos="175"/>
        </w:tabs>
        <w:spacing w:before="45"/>
        <w:ind w:left="175" w:hanging="174"/>
        <w:rPr>
          <w:color w:val="006FC0"/>
          <w:sz w:val="24"/>
        </w:rPr>
      </w:pPr>
      <w:r>
        <w:rPr>
          <w:sz w:val="24"/>
        </w:rPr>
        <w:t>röntgenbilder,</w:t>
      </w:r>
      <w:r>
        <w:rPr>
          <w:spacing w:val="-2"/>
          <w:sz w:val="24"/>
        </w:rPr>
        <w:t xml:space="preserve"> </w:t>
      </w:r>
      <w:r>
        <w:rPr>
          <w:sz w:val="24"/>
        </w:rPr>
        <w:t>märkta</w:t>
      </w:r>
      <w:r>
        <w:rPr>
          <w:spacing w:val="-4"/>
          <w:sz w:val="24"/>
        </w:rPr>
        <w:t xml:space="preserve"> </w:t>
      </w:r>
      <w:r>
        <w:rPr>
          <w:sz w:val="24"/>
        </w:rPr>
        <w:t>med</w:t>
      </w:r>
      <w:r>
        <w:rPr>
          <w:spacing w:val="-4"/>
          <w:sz w:val="24"/>
        </w:rPr>
        <w:t xml:space="preserve"> </w:t>
      </w:r>
      <w:r>
        <w:rPr>
          <w:sz w:val="24"/>
        </w:rPr>
        <w:t>datum</w:t>
      </w:r>
      <w:r>
        <w:rPr>
          <w:spacing w:val="-1"/>
          <w:sz w:val="24"/>
        </w:rPr>
        <w:t xml:space="preserve"> </w:t>
      </w:r>
      <w:r>
        <w:rPr>
          <w:sz w:val="24"/>
        </w:rPr>
        <w:t>samt</w:t>
      </w:r>
      <w:r>
        <w:rPr>
          <w:spacing w:val="-3"/>
          <w:sz w:val="24"/>
        </w:rPr>
        <w:t xml:space="preserve"> </w:t>
      </w:r>
      <w:r>
        <w:rPr>
          <w:spacing w:val="-2"/>
          <w:sz w:val="24"/>
        </w:rPr>
        <w:t>personuppgifter</w:t>
      </w:r>
    </w:p>
    <w:p w14:paraId="2BF181A6" w14:textId="77777777" w:rsidR="00AB7421" w:rsidRDefault="002F431D">
      <w:pPr>
        <w:pStyle w:val="Liststycke"/>
        <w:numPr>
          <w:ilvl w:val="0"/>
          <w:numId w:val="3"/>
        </w:numPr>
        <w:tabs>
          <w:tab w:val="left" w:pos="175"/>
        </w:tabs>
        <w:spacing w:before="43"/>
        <w:ind w:left="175" w:hanging="174"/>
        <w:rPr>
          <w:color w:val="006FC0"/>
          <w:sz w:val="24"/>
        </w:rPr>
      </w:pPr>
      <w:r>
        <w:rPr>
          <w:sz w:val="24"/>
        </w:rPr>
        <w:t>foto,</w:t>
      </w:r>
      <w:r>
        <w:rPr>
          <w:spacing w:val="-3"/>
          <w:sz w:val="24"/>
        </w:rPr>
        <w:t xml:space="preserve"> </w:t>
      </w:r>
      <w:r>
        <w:rPr>
          <w:sz w:val="24"/>
        </w:rPr>
        <w:t>märkta</w:t>
      </w:r>
      <w:r>
        <w:rPr>
          <w:spacing w:val="-3"/>
          <w:sz w:val="24"/>
        </w:rPr>
        <w:t xml:space="preserve"> </w:t>
      </w:r>
      <w:r>
        <w:rPr>
          <w:sz w:val="24"/>
        </w:rPr>
        <w:t>med</w:t>
      </w:r>
      <w:r>
        <w:rPr>
          <w:spacing w:val="-2"/>
          <w:sz w:val="24"/>
        </w:rPr>
        <w:t xml:space="preserve"> </w:t>
      </w:r>
      <w:r>
        <w:rPr>
          <w:sz w:val="24"/>
        </w:rPr>
        <w:t>datum samt</w:t>
      </w:r>
      <w:r>
        <w:rPr>
          <w:spacing w:val="-2"/>
          <w:sz w:val="24"/>
        </w:rPr>
        <w:t xml:space="preserve"> personuppgifter</w:t>
      </w:r>
    </w:p>
    <w:p w14:paraId="6B07878E" w14:textId="77777777" w:rsidR="00AB7421" w:rsidRDefault="002F431D">
      <w:pPr>
        <w:pStyle w:val="Liststycke"/>
        <w:numPr>
          <w:ilvl w:val="0"/>
          <w:numId w:val="3"/>
        </w:numPr>
        <w:tabs>
          <w:tab w:val="left" w:pos="175"/>
        </w:tabs>
        <w:spacing w:before="45"/>
        <w:ind w:left="175" w:hanging="174"/>
        <w:rPr>
          <w:color w:val="006FC0"/>
          <w:sz w:val="24"/>
        </w:rPr>
      </w:pPr>
      <w:r>
        <w:rPr>
          <w:sz w:val="24"/>
        </w:rPr>
        <w:t>relevanta</w:t>
      </w:r>
      <w:r>
        <w:rPr>
          <w:spacing w:val="-4"/>
          <w:sz w:val="24"/>
        </w:rPr>
        <w:t xml:space="preserve"> </w:t>
      </w:r>
      <w:r>
        <w:rPr>
          <w:spacing w:val="-2"/>
          <w:sz w:val="24"/>
        </w:rPr>
        <w:t>journalanteckningar</w:t>
      </w:r>
    </w:p>
    <w:p w14:paraId="1AE85304" w14:textId="77777777" w:rsidR="00AB7421" w:rsidRDefault="00AB7421">
      <w:pPr>
        <w:pStyle w:val="Liststycke"/>
        <w:rPr>
          <w:sz w:val="24"/>
        </w:rPr>
        <w:sectPr w:rsidR="00AB7421">
          <w:pgSz w:w="11910" w:h="16840"/>
          <w:pgMar w:top="2220" w:right="1275" w:bottom="1360" w:left="1700" w:header="360" w:footer="1117" w:gutter="0"/>
          <w:cols w:space="720"/>
        </w:sectPr>
      </w:pPr>
    </w:p>
    <w:p w14:paraId="5DC580D1" w14:textId="77777777" w:rsidR="00AB7421" w:rsidRDefault="00AB7421">
      <w:pPr>
        <w:pStyle w:val="Brdtext"/>
        <w:spacing w:before="293"/>
        <w:ind w:left="0"/>
        <w:rPr>
          <w:sz w:val="28"/>
        </w:rPr>
      </w:pPr>
    </w:p>
    <w:p w14:paraId="7CEBACE3" w14:textId="77777777" w:rsidR="00AB7421" w:rsidRDefault="002F431D">
      <w:pPr>
        <w:pStyle w:val="Rubrik3"/>
      </w:pPr>
      <w:r>
        <w:rPr>
          <w:color w:val="006FC0"/>
        </w:rPr>
        <w:t>Praktisk</w:t>
      </w:r>
      <w:r>
        <w:rPr>
          <w:color w:val="006FC0"/>
          <w:spacing w:val="-7"/>
        </w:rPr>
        <w:t xml:space="preserve"> </w:t>
      </w:r>
      <w:r>
        <w:rPr>
          <w:color w:val="006FC0"/>
        </w:rPr>
        <w:t>vägledning</w:t>
      </w:r>
      <w:r>
        <w:rPr>
          <w:color w:val="006FC0"/>
          <w:spacing w:val="-4"/>
        </w:rPr>
        <w:t xml:space="preserve"> </w:t>
      </w:r>
      <w:r>
        <w:rPr>
          <w:color w:val="006FC0"/>
        </w:rPr>
        <w:t>för</w:t>
      </w:r>
      <w:r>
        <w:rPr>
          <w:color w:val="006FC0"/>
          <w:spacing w:val="-4"/>
        </w:rPr>
        <w:t xml:space="preserve"> </w:t>
      </w:r>
      <w:r>
        <w:rPr>
          <w:color w:val="006FC0"/>
        </w:rPr>
        <w:t>tillämpning</w:t>
      </w:r>
      <w:r>
        <w:rPr>
          <w:color w:val="006FC0"/>
          <w:spacing w:val="-4"/>
        </w:rPr>
        <w:t xml:space="preserve"> </w:t>
      </w:r>
      <w:r>
        <w:rPr>
          <w:color w:val="006FC0"/>
        </w:rPr>
        <w:t>av</w:t>
      </w:r>
      <w:r>
        <w:rPr>
          <w:color w:val="006FC0"/>
          <w:spacing w:val="-6"/>
        </w:rPr>
        <w:t xml:space="preserve"> </w:t>
      </w:r>
      <w:r>
        <w:rPr>
          <w:color w:val="006FC0"/>
          <w:spacing w:val="-2"/>
        </w:rPr>
        <w:t>regelverk</w:t>
      </w:r>
    </w:p>
    <w:p w14:paraId="78546DEF" w14:textId="77777777" w:rsidR="00AB7421" w:rsidRDefault="002F431D">
      <w:pPr>
        <w:pStyle w:val="Brdtext"/>
        <w:spacing w:before="121" w:line="276" w:lineRule="auto"/>
        <w:ind w:right="647"/>
      </w:pPr>
      <w:r>
        <w:rPr>
          <w:b/>
        </w:rPr>
        <w:t>Tandbehandlingen ska</w:t>
      </w:r>
      <w:r>
        <w:rPr>
          <w:b/>
          <w:spacing w:val="-1"/>
        </w:rPr>
        <w:t xml:space="preserve"> </w:t>
      </w:r>
      <w:r>
        <w:rPr>
          <w:b/>
        </w:rPr>
        <w:t>ske</w:t>
      </w:r>
      <w:r>
        <w:rPr>
          <w:b/>
          <w:spacing w:val="-1"/>
        </w:rPr>
        <w:t xml:space="preserve"> </w:t>
      </w:r>
      <w:r>
        <w:rPr>
          <w:b/>
        </w:rPr>
        <w:t>i nära</w:t>
      </w:r>
      <w:r>
        <w:rPr>
          <w:b/>
          <w:spacing w:val="-1"/>
        </w:rPr>
        <w:t xml:space="preserve"> </w:t>
      </w:r>
      <w:r>
        <w:rPr>
          <w:b/>
        </w:rPr>
        <w:t>anslutning</w:t>
      </w:r>
      <w:r>
        <w:rPr>
          <w:b/>
          <w:spacing w:val="-2"/>
        </w:rPr>
        <w:t xml:space="preserve"> </w:t>
      </w:r>
      <w:r>
        <w:rPr>
          <w:b/>
        </w:rPr>
        <w:t>till</w:t>
      </w:r>
      <w:r>
        <w:rPr>
          <w:b/>
          <w:spacing w:val="-2"/>
        </w:rPr>
        <w:t xml:space="preserve"> </w:t>
      </w:r>
      <w:r>
        <w:rPr>
          <w:b/>
        </w:rPr>
        <w:t>skadetillfället,</w:t>
      </w:r>
      <w:r>
        <w:rPr>
          <w:b/>
          <w:spacing w:val="-2"/>
        </w:rPr>
        <w:t xml:space="preserve"> </w:t>
      </w:r>
      <w:r>
        <w:rPr>
          <w:b/>
        </w:rPr>
        <w:t>i</w:t>
      </w:r>
      <w:r>
        <w:rPr>
          <w:b/>
          <w:spacing w:val="-2"/>
        </w:rPr>
        <w:t xml:space="preserve"> </w:t>
      </w:r>
      <w:r>
        <w:rPr>
          <w:b/>
        </w:rPr>
        <w:t>de</w:t>
      </w:r>
      <w:r>
        <w:rPr>
          <w:b/>
          <w:spacing w:val="-1"/>
        </w:rPr>
        <w:t xml:space="preserve"> </w:t>
      </w:r>
      <w:r>
        <w:rPr>
          <w:b/>
        </w:rPr>
        <w:t>flesta</w:t>
      </w:r>
      <w:r>
        <w:rPr>
          <w:b/>
          <w:spacing w:val="-4"/>
        </w:rPr>
        <w:t xml:space="preserve"> </w:t>
      </w:r>
      <w:r>
        <w:rPr>
          <w:b/>
        </w:rPr>
        <w:t>fall</w:t>
      </w:r>
      <w:r>
        <w:rPr>
          <w:b/>
          <w:spacing w:val="-2"/>
        </w:rPr>
        <w:t xml:space="preserve"> </w:t>
      </w:r>
      <w:r>
        <w:rPr>
          <w:b/>
        </w:rPr>
        <w:t>inom</w:t>
      </w:r>
      <w:r>
        <w:rPr>
          <w:b/>
          <w:spacing w:val="-4"/>
        </w:rPr>
        <w:t xml:space="preserve"> </w:t>
      </w:r>
      <w:r>
        <w:rPr>
          <w:b/>
        </w:rPr>
        <w:t>2 månader från skadetillfället</w:t>
      </w:r>
      <w:r>
        <w:t>. Med detta avses att tandbehandlingen sker så att det kan göras troligt att skadorna härstammar från trauma i samband med epileptiskt anfall och inte till andra skador eller tandsjukdomar. I nära anslutning ska ta i beaktning det individuella aktuella fallet och om patienten till exempel behövt genomgå</w:t>
      </w:r>
      <w:r>
        <w:rPr>
          <w:spacing w:val="-4"/>
        </w:rPr>
        <w:t xml:space="preserve"> </w:t>
      </w:r>
      <w:r>
        <w:t>annan rehabilitering</w:t>
      </w:r>
      <w:r>
        <w:rPr>
          <w:spacing w:val="-2"/>
        </w:rPr>
        <w:t xml:space="preserve"> </w:t>
      </w:r>
      <w:r>
        <w:t>innan</w:t>
      </w:r>
      <w:r>
        <w:rPr>
          <w:spacing w:val="-3"/>
        </w:rPr>
        <w:t xml:space="preserve"> </w:t>
      </w:r>
      <w:r>
        <w:t>tandbehandling</w:t>
      </w:r>
      <w:r>
        <w:rPr>
          <w:spacing w:val="-2"/>
        </w:rPr>
        <w:t xml:space="preserve"> </w:t>
      </w:r>
      <w:r>
        <w:t>varit</w:t>
      </w:r>
      <w:r>
        <w:rPr>
          <w:spacing w:val="-3"/>
        </w:rPr>
        <w:t xml:space="preserve"> </w:t>
      </w:r>
      <w:r>
        <w:t>möjligt,</w:t>
      </w:r>
      <w:r>
        <w:rPr>
          <w:spacing w:val="-4"/>
        </w:rPr>
        <w:t xml:space="preserve"> </w:t>
      </w:r>
      <w:r>
        <w:t>då</w:t>
      </w:r>
      <w:r>
        <w:rPr>
          <w:spacing w:val="-4"/>
        </w:rPr>
        <w:t xml:space="preserve"> </w:t>
      </w:r>
      <w:r>
        <w:t>det</w:t>
      </w:r>
      <w:r>
        <w:rPr>
          <w:spacing w:val="-3"/>
        </w:rPr>
        <w:t xml:space="preserve"> </w:t>
      </w:r>
      <w:r>
        <w:t>också</w:t>
      </w:r>
      <w:r>
        <w:rPr>
          <w:spacing w:val="-1"/>
        </w:rPr>
        <w:t xml:space="preserve"> </w:t>
      </w:r>
      <w:r>
        <w:t>avser i</w:t>
      </w:r>
      <w:r>
        <w:rPr>
          <w:spacing w:val="-2"/>
        </w:rPr>
        <w:t xml:space="preserve"> </w:t>
      </w:r>
      <w:r>
        <w:t>nära</w:t>
      </w:r>
      <w:r>
        <w:rPr>
          <w:spacing w:val="-5"/>
        </w:rPr>
        <w:t xml:space="preserve"> </w:t>
      </w:r>
      <w:r>
        <w:t>anslutning</w:t>
      </w:r>
      <w:r>
        <w:rPr>
          <w:spacing w:val="-5"/>
        </w:rPr>
        <w:t xml:space="preserve"> </w:t>
      </w:r>
      <w:r>
        <w:t>på</w:t>
      </w:r>
      <w:r>
        <w:rPr>
          <w:spacing w:val="-2"/>
        </w:rPr>
        <w:t xml:space="preserve"> </w:t>
      </w:r>
      <w:r>
        <w:t>grund</w:t>
      </w:r>
      <w:r>
        <w:rPr>
          <w:spacing w:val="-1"/>
        </w:rPr>
        <w:t xml:space="preserve"> </w:t>
      </w:r>
      <w:r>
        <w:t>av</w:t>
      </w:r>
      <w:r>
        <w:rPr>
          <w:spacing w:val="-5"/>
        </w:rPr>
        <w:t xml:space="preserve"> </w:t>
      </w:r>
      <w:r>
        <w:t>tillkommande</w:t>
      </w:r>
      <w:r>
        <w:rPr>
          <w:spacing w:val="-4"/>
        </w:rPr>
        <w:t xml:space="preserve"> </w:t>
      </w:r>
      <w:r>
        <w:t>orsaker.</w:t>
      </w:r>
      <w:r>
        <w:rPr>
          <w:spacing w:val="-3"/>
        </w:rPr>
        <w:t xml:space="preserve"> </w:t>
      </w:r>
      <w:r>
        <w:t>Detta</w:t>
      </w:r>
      <w:r>
        <w:rPr>
          <w:spacing w:val="-5"/>
        </w:rPr>
        <w:t xml:space="preserve"> </w:t>
      </w:r>
      <w:r>
        <w:t>kan</w:t>
      </w:r>
      <w:r>
        <w:rPr>
          <w:spacing w:val="-1"/>
        </w:rPr>
        <w:t xml:space="preserve"> </w:t>
      </w:r>
      <w:r>
        <w:t>styrkas</w:t>
      </w:r>
      <w:r>
        <w:rPr>
          <w:spacing w:val="-3"/>
        </w:rPr>
        <w:t xml:space="preserve"> </w:t>
      </w:r>
      <w:r>
        <w:t>av</w:t>
      </w:r>
      <w:r>
        <w:rPr>
          <w:spacing w:val="-3"/>
        </w:rPr>
        <w:t xml:space="preserve"> </w:t>
      </w:r>
      <w:r>
        <w:t>till</w:t>
      </w:r>
      <w:r>
        <w:rPr>
          <w:spacing w:val="-2"/>
        </w:rPr>
        <w:t xml:space="preserve"> </w:t>
      </w:r>
      <w:r>
        <w:t>exempel journalutdrag f</w:t>
      </w:r>
      <w:r>
        <w:t>rån hälso- och sjukvården.</w:t>
      </w:r>
    </w:p>
    <w:p w14:paraId="5A0A5233" w14:textId="77777777" w:rsidR="00AB7421" w:rsidRDefault="002F431D">
      <w:pPr>
        <w:pStyle w:val="Rubrik3"/>
        <w:spacing w:before="120"/>
      </w:pPr>
      <w:r>
        <w:rPr>
          <w:color w:val="006FC0"/>
        </w:rPr>
        <w:t>Undantag</w:t>
      </w:r>
      <w:r>
        <w:rPr>
          <w:color w:val="006FC0"/>
          <w:spacing w:val="-5"/>
        </w:rPr>
        <w:t xml:space="preserve"> </w:t>
      </w:r>
      <w:r>
        <w:rPr>
          <w:color w:val="006FC0"/>
        </w:rPr>
        <w:t>och</w:t>
      </w:r>
      <w:r>
        <w:rPr>
          <w:color w:val="006FC0"/>
          <w:spacing w:val="-7"/>
        </w:rPr>
        <w:t xml:space="preserve"> </w:t>
      </w:r>
      <w:r>
        <w:rPr>
          <w:color w:val="006FC0"/>
        </w:rPr>
        <w:t>anvisningar</w:t>
      </w:r>
      <w:r>
        <w:rPr>
          <w:color w:val="006FC0"/>
          <w:spacing w:val="-8"/>
        </w:rPr>
        <w:t xml:space="preserve"> </w:t>
      </w:r>
      <w:r>
        <w:rPr>
          <w:color w:val="006FC0"/>
        </w:rPr>
        <w:t>gällande</w:t>
      </w:r>
      <w:r>
        <w:rPr>
          <w:color w:val="006FC0"/>
          <w:spacing w:val="-5"/>
        </w:rPr>
        <w:t xml:space="preserve"> </w:t>
      </w:r>
      <w:r>
        <w:rPr>
          <w:color w:val="006FC0"/>
        </w:rPr>
        <w:t>begränsad</w:t>
      </w:r>
      <w:r>
        <w:rPr>
          <w:color w:val="006FC0"/>
          <w:spacing w:val="-5"/>
        </w:rPr>
        <w:t xml:space="preserve"> tid</w:t>
      </w:r>
    </w:p>
    <w:p w14:paraId="5900496A" w14:textId="77777777" w:rsidR="00AB7421" w:rsidRDefault="002F431D">
      <w:pPr>
        <w:pStyle w:val="Rubrik4"/>
        <w:spacing w:before="119" w:line="276" w:lineRule="auto"/>
        <w:ind w:right="570"/>
      </w:pPr>
      <w:r>
        <w:t>Eftersom patienten tillhör grupp S3 under begränsad tid och till dess att behandlingsåtgärden</w:t>
      </w:r>
      <w:r>
        <w:rPr>
          <w:spacing w:val="-3"/>
        </w:rPr>
        <w:t xml:space="preserve"> </w:t>
      </w:r>
      <w:r>
        <w:t>är</w:t>
      </w:r>
      <w:r>
        <w:rPr>
          <w:spacing w:val="-5"/>
        </w:rPr>
        <w:t xml:space="preserve"> </w:t>
      </w:r>
      <w:r>
        <w:t>slutförd</w:t>
      </w:r>
      <w:r>
        <w:rPr>
          <w:spacing w:val="-3"/>
        </w:rPr>
        <w:t xml:space="preserve"> </w:t>
      </w:r>
      <w:r>
        <w:t>ingår</w:t>
      </w:r>
      <w:r>
        <w:rPr>
          <w:spacing w:val="-2"/>
        </w:rPr>
        <w:t xml:space="preserve"> </w:t>
      </w:r>
      <w:r>
        <w:t>ingen</w:t>
      </w:r>
      <w:r>
        <w:rPr>
          <w:spacing w:val="-3"/>
        </w:rPr>
        <w:t xml:space="preserve"> </w:t>
      </w:r>
      <w:r>
        <w:t>efterföljande</w:t>
      </w:r>
      <w:r>
        <w:rPr>
          <w:spacing w:val="-7"/>
        </w:rPr>
        <w:t xml:space="preserve"> </w:t>
      </w:r>
      <w:r>
        <w:t>behandling</w:t>
      </w:r>
      <w:r>
        <w:rPr>
          <w:spacing w:val="-5"/>
        </w:rPr>
        <w:t xml:space="preserve"> </w:t>
      </w:r>
      <w:r>
        <w:t>på</w:t>
      </w:r>
      <w:r>
        <w:rPr>
          <w:spacing w:val="-7"/>
        </w:rPr>
        <w:t xml:space="preserve"> </w:t>
      </w:r>
      <w:r>
        <w:t>grund</w:t>
      </w:r>
      <w:r>
        <w:rPr>
          <w:spacing w:val="-3"/>
        </w:rPr>
        <w:t xml:space="preserve"> </w:t>
      </w:r>
      <w:r>
        <w:t>av andra tandsjukdomar, komplikationer mm. Garantier för S-3 finns inte.</w:t>
      </w:r>
    </w:p>
    <w:p w14:paraId="7B0D4E02" w14:textId="77777777" w:rsidR="00AB7421" w:rsidRDefault="00AB7421">
      <w:pPr>
        <w:pStyle w:val="Brdtext"/>
        <w:spacing w:before="45"/>
        <w:ind w:left="0"/>
        <w:rPr>
          <w:b/>
        </w:rPr>
      </w:pPr>
    </w:p>
    <w:p w14:paraId="48768F26" w14:textId="77777777" w:rsidR="00AB7421" w:rsidRDefault="002F431D">
      <w:pPr>
        <w:pStyle w:val="Brdtext"/>
        <w:spacing w:line="276" w:lineRule="auto"/>
        <w:ind w:right="751"/>
        <w:jc w:val="both"/>
      </w:pPr>
      <w:r>
        <w:t>Däremot</w:t>
      </w:r>
      <w:r>
        <w:rPr>
          <w:spacing w:val="-1"/>
        </w:rPr>
        <w:t xml:space="preserve"> </w:t>
      </w:r>
      <w:r>
        <w:t>om</w:t>
      </w:r>
      <w:r>
        <w:rPr>
          <w:spacing w:val="-2"/>
        </w:rPr>
        <w:t xml:space="preserve"> </w:t>
      </w:r>
      <w:r>
        <w:t>till</w:t>
      </w:r>
      <w:r>
        <w:rPr>
          <w:spacing w:val="-2"/>
        </w:rPr>
        <w:t xml:space="preserve"> </w:t>
      </w:r>
      <w:r>
        <w:t>exempel</w:t>
      </w:r>
      <w:r>
        <w:rPr>
          <w:spacing w:val="-5"/>
        </w:rPr>
        <w:t xml:space="preserve"> </w:t>
      </w:r>
      <w:r>
        <w:t>en</w:t>
      </w:r>
      <w:r>
        <w:rPr>
          <w:spacing w:val="-4"/>
        </w:rPr>
        <w:t xml:space="preserve"> </w:t>
      </w:r>
      <w:r>
        <w:t>tand</w:t>
      </w:r>
      <w:r>
        <w:rPr>
          <w:spacing w:val="-4"/>
        </w:rPr>
        <w:t xml:space="preserve"> </w:t>
      </w:r>
      <w:r>
        <w:t>förlorats</w:t>
      </w:r>
      <w:r>
        <w:rPr>
          <w:spacing w:val="-5"/>
        </w:rPr>
        <w:t xml:space="preserve"> </w:t>
      </w:r>
      <w:r>
        <w:t>vid</w:t>
      </w:r>
      <w:r>
        <w:rPr>
          <w:spacing w:val="-4"/>
        </w:rPr>
        <w:t xml:space="preserve"> </w:t>
      </w:r>
      <w:r>
        <w:t>ett</w:t>
      </w:r>
      <w:r>
        <w:rPr>
          <w:spacing w:val="-4"/>
        </w:rPr>
        <w:t xml:space="preserve"> </w:t>
      </w:r>
      <w:r>
        <w:t>epileptiskt</w:t>
      </w:r>
      <w:r>
        <w:rPr>
          <w:spacing w:val="-1"/>
        </w:rPr>
        <w:t xml:space="preserve"> </w:t>
      </w:r>
      <w:r>
        <w:t>anfall</w:t>
      </w:r>
      <w:r>
        <w:rPr>
          <w:spacing w:val="-2"/>
        </w:rPr>
        <w:t xml:space="preserve"> </w:t>
      </w:r>
      <w:r>
        <w:t>och</w:t>
      </w:r>
      <w:r>
        <w:rPr>
          <w:spacing w:val="-4"/>
        </w:rPr>
        <w:t xml:space="preserve"> </w:t>
      </w:r>
      <w:r>
        <w:t>detta</w:t>
      </w:r>
      <w:r>
        <w:rPr>
          <w:spacing w:val="-2"/>
        </w:rPr>
        <w:t xml:space="preserve"> </w:t>
      </w:r>
      <w:r>
        <w:t>ersatts inom grupp S3,</w:t>
      </w:r>
      <w:r>
        <w:rPr>
          <w:spacing w:val="-2"/>
        </w:rPr>
        <w:t xml:space="preserve"> </w:t>
      </w:r>
      <w:r>
        <w:t>och</w:t>
      </w:r>
      <w:r>
        <w:rPr>
          <w:spacing w:val="-1"/>
        </w:rPr>
        <w:t xml:space="preserve"> </w:t>
      </w:r>
      <w:r>
        <w:t>patienten sedan</w:t>
      </w:r>
      <w:r>
        <w:rPr>
          <w:spacing w:val="-1"/>
        </w:rPr>
        <w:t xml:space="preserve"> </w:t>
      </w:r>
      <w:r>
        <w:t>drabbas</w:t>
      </w:r>
      <w:r>
        <w:rPr>
          <w:spacing w:val="-2"/>
        </w:rPr>
        <w:t xml:space="preserve"> </w:t>
      </w:r>
      <w:r>
        <w:t>av nytt epileptiskt</w:t>
      </w:r>
      <w:r>
        <w:rPr>
          <w:spacing w:val="-1"/>
        </w:rPr>
        <w:t xml:space="preserve"> </w:t>
      </w:r>
      <w:r>
        <w:t>anfall som</w:t>
      </w:r>
      <w:r>
        <w:rPr>
          <w:spacing w:val="-2"/>
        </w:rPr>
        <w:t xml:space="preserve"> </w:t>
      </w:r>
      <w:r>
        <w:t>påverkar samma tand kan det ersättas.</w:t>
      </w:r>
    </w:p>
    <w:p w14:paraId="075E785B" w14:textId="77777777" w:rsidR="00AB7421" w:rsidRDefault="002F431D">
      <w:pPr>
        <w:pStyle w:val="Brdtext"/>
        <w:spacing w:line="276" w:lineRule="auto"/>
        <w:ind w:right="764"/>
        <w:jc w:val="both"/>
      </w:pPr>
      <w:r>
        <w:t>Således</w:t>
      </w:r>
      <w:r>
        <w:rPr>
          <w:spacing w:val="-4"/>
        </w:rPr>
        <w:t xml:space="preserve"> </w:t>
      </w:r>
      <w:r>
        <w:t>en</w:t>
      </w:r>
      <w:r>
        <w:rPr>
          <w:spacing w:val="-3"/>
        </w:rPr>
        <w:t xml:space="preserve"> </w:t>
      </w:r>
      <w:r>
        <w:t>ny</w:t>
      </w:r>
      <w:r>
        <w:rPr>
          <w:spacing w:val="-5"/>
        </w:rPr>
        <w:t xml:space="preserve"> </w:t>
      </w:r>
      <w:r>
        <w:t>förhandsbedömning</w:t>
      </w:r>
      <w:r>
        <w:rPr>
          <w:spacing w:val="-4"/>
        </w:rPr>
        <w:t xml:space="preserve"> </w:t>
      </w:r>
      <w:r>
        <w:t>och inklusion</w:t>
      </w:r>
      <w:r>
        <w:rPr>
          <w:spacing w:val="-3"/>
        </w:rPr>
        <w:t xml:space="preserve"> </w:t>
      </w:r>
      <w:r>
        <w:t>till</w:t>
      </w:r>
      <w:r>
        <w:rPr>
          <w:spacing w:val="-1"/>
        </w:rPr>
        <w:t xml:space="preserve"> </w:t>
      </w:r>
      <w:r>
        <w:t>grupp S3</w:t>
      </w:r>
      <w:r>
        <w:rPr>
          <w:spacing w:val="-3"/>
        </w:rPr>
        <w:t xml:space="preserve"> </w:t>
      </w:r>
      <w:r>
        <w:t>på</w:t>
      </w:r>
      <w:r>
        <w:rPr>
          <w:spacing w:val="-1"/>
        </w:rPr>
        <w:t xml:space="preserve"> </w:t>
      </w:r>
      <w:r>
        <w:t>grund</w:t>
      </w:r>
      <w:r>
        <w:rPr>
          <w:spacing w:val="-3"/>
        </w:rPr>
        <w:t xml:space="preserve"> </w:t>
      </w:r>
      <w:r>
        <w:t>av</w:t>
      </w:r>
      <w:r>
        <w:rPr>
          <w:spacing w:val="-4"/>
        </w:rPr>
        <w:t xml:space="preserve"> </w:t>
      </w:r>
      <w:r>
        <w:t>nytt</w:t>
      </w:r>
      <w:r>
        <w:rPr>
          <w:spacing w:val="-3"/>
        </w:rPr>
        <w:t xml:space="preserve"> </w:t>
      </w:r>
      <w:r>
        <w:t xml:space="preserve">anfall </w:t>
      </w:r>
      <w:r>
        <w:rPr>
          <w:spacing w:val="-2"/>
        </w:rPr>
        <w:t>krävs.</w:t>
      </w:r>
    </w:p>
    <w:p w14:paraId="4E3BDC7A" w14:textId="77777777" w:rsidR="00AB7421" w:rsidRDefault="002F431D">
      <w:pPr>
        <w:spacing w:line="276" w:lineRule="auto"/>
        <w:ind w:left="1" w:right="1491"/>
        <w:jc w:val="both"/>
        <w:rPr>
          <w:b/>
          <w:sz w:val="24"/>
        </w:rPr>
      </w:pPr>
      <w:r>
        <w:rPr>
          <w:b/>
          <w:sz w:val="24"/>
        </w:rPr>
        <w:t>För</w:t>
      </w:r>
      <w:r>
        <w:rPr>
          <w:b/>
          <w:spacing w:val="-4"/>
          <w:sz w:val="24"/>
        </w:rPr>
        <w:t xml:space="preserve"> </w:t>
      </w:r>
      <w:r>
        <w:rPr>
          <w:b/>
          <w:sz w:val="24"/>
        </w:rPr>
        <w:t>patient</w:t>
      </w:r>
      <w:r>
        <w:rPr>
          <w:b/>
          <w:spacing w:val="-4"/>
          <w:sz w:val="24"/>
        </w:rPr>
        <w:t xml:space="preserve"> </w:t>
      </w:r>
      <w:r>
        <w:rPr>
          <w:b/>
          <w:sz w:val="24"/>
        </w:rPr>
        <w:t>med</w:t>
      </w:r>
      <w:r>
        <w:rPr>
          <w:b/>
          <w:spacing w:val="-3"/>
          <w:sz w:val="24"/>
        </w:rPr>
        <w:t xml:space="preserve"> </w:t>
      </w:r>
      <w:r>
        <w:rPr>
          <w:b/>
          <w:sz w:val="24"/>
        </w:rPr>
        <w:t>grava</w:t>
      </w:r>
      <w:r>
        <w:rPr>
          <w:b/>
          <w:spacing w:val="-4"/>
          <w:sz w:val="24"/>
        </w:rPr>
        <w:t xml:space="preserve"> </w:t>
      </w:r>
      <w:r>
        <w:rPr>
          <w:b/>
          <w:sz w:val="24"/>
        </w:rPr>
        <w:t>problem</w:t>
      </w:r>
      <w:r>
        <w:rPr>
          <w:b/>
          <w:spacing w:val="-4"/>
          <w:sz w:val="24"/>
        </w:rPr>
        <w:t xml:space="preserve"> </w:t>
      </w:r>
      <w:r>
        <w:rPr>
          <w:b/>
          <w:sz w:val="24"/>
        </w:rPr>
        <w:t>med</w:t>
      </w:r>
      <w:r>
        <w:rPr>
          <w:b/>
          <w:spacing w:val="-3"/>
          <w:sz w:val="24"/>
        </w:rPr>
        <w:t xml:space="preserve"> </w:t>
      </w:r>
      <w:r>
        <w:rPr>
          <w:b/>
          <w:sz w:val="24"/>
        </w:rPr>
        <w:t>sammanbitningar</w:t>
      </w:r>
      <w:r>
        <w:rPr>
          <w:b/>
          <w:spacing w:val="-2"/>
          <w:sz w:val="24"/>
        </w:rPr>
        <w:t xml:space="preserve"> </w:t>
      </w:r>
      <w:r>
        <w:rPr>
          <w:b/>
          <w:sz w:val="24"/>
        </w:rPr>
        <w:t>under</w:t>
      </w:r>
      <w:r>
        <w:rPr>
          <w:b/>
          <w:spacing w:val="-4"/>
          <w:sz w:val="24"/>
        </w:rPr>
        <w:t xml:space="preserve"> </w:t>
      </w:r>
      <w:r>
        <w:rPr>
          <w:b/>
          <w:sz w:val="24"/>
        </w:rPr>
        <w:t>anfall</w:t>
      </w:r>
      <w:r>
        <w:rPr>
          <w:b/>
          <w:spacing w:val="-4"/>
          <w:sz w:val="24"/>
        </w:rPr>
        <w:t xml:space="preserve"> </w:t>
      </w:r>
      <w:r>
        <w:rPr>
          <w:b/>
          <w:sz w:val="24"/>
        </w:rPr>
        <w:t>kan</w:t>
      </w:r>
      <w:r>
        <w:rPr>
          <w:b/>
          <w:spacing w:val="-4"/>
          <w:sz w:val="24"/>
        </w:rPr>
        <w:t xml:space="preserve"> </w:t>
      </w:r>
      <w:r>
        <w:rPr>
          <w:b/>
          <w:sz w:val="24"/>
        </w:rPr>
        <w:t>ett tandskydd medges profylaktiskt för att skydda tänderna.</w:t>
      </w:r>
    </w:p>
    <w:p w14:paraId="69860E9B" w14:textId="77777777" w:rsidR="00AB7421" w:rsidRDefault="00AB7421">
      <w:pPr>
        <w:spacing w:line="276" w:lineRule="auto"/>
        <w:jc w:val="both"/>
        <w:rPr>
          <w:b/>
          <w:sz w:val="24"/>
        </w:rPr>
        <w:sectPr w:rsidR="00AB7421">
          <w:pgSz w:w="11910" w:h="16840"/>
          <w:pgMar w:top="2220" w:right="1275" w:bottom="1360" w:left="1700" w:header="360" w:footer="1117" w:gutter="0"/>
          <w:cols w:space="720"/>
        </w:sectPr>
      </w:pPr>
    </w:p>
    <w:p w14:paraId="56EB4BCA" w14:textId="77777777" w:rsidR="00AB7421" w:rsidRDefault="00AB7421">
      <w:pPr>
        <w:pStyle w:val="Brdtext"/>
        <w:spacing w:before="244"/>
        <w:ind w:left="0"/>
        <w:rPr>
          <w:b/>
          <w:sz w:val="32"/>
        </w:rPr>
      </w:pPr>
    </w:p>
    <w:p w14:paraId="1BC76B69" w14:textId="77777777" w:rsidR="00AB7421" w:rsidRDefault="002F431D">
      <w:pPr>
        <w:pStyle w:val="Rubrik2"/>
        <w:ind w:right="570"/>
      </w:pPr>
      <w:bookmarkStart w:id="92" w:name="S4_Patienter_som_ska_genomgå_kirurgiskt_"/>
      <w:bookmarkStart w:id="93" w:name="_bookmark50"/>
      <w:bookmarkEnd w:id="92"/>
      <w:bookmarkEnd w:id="93"/>
      <w:r>
        <w:rPr>
          <w:color w:val="006FC0"/>
        </w:rPr>
        <w:t>S4 Patienter som ska genomgå kirurgiskt ingrepp eller medicinsk</w:t>
      </w:r>
      <w:r>
        <w:rPr>
          <w:color w:val="006FC0"/>
          <w:spacing w:val="-4"/>
        </w:rPr>
        <w:t xml:space="preserve"> </w:t>
      </w:r>
      <w:r>
        <w:rPr>
          <w:color w:val="006FC0"/>
        </w:rPr>
        <w:t>behandling</w:t>
      </w:r>
      <w:r>
        <w:rPr>
          <w:color w:val="006FC0"/>
          <w:spacing w:val="-7"/>
        </w:rPr>
        <w:t xml:space="preserve"> </w:t>
      </w:r>
      <w:r>
        <w:rPr>
          <w:color w:val="006FC0"/>
        </w:rPr>
        <w:t>där</w:t>
      </w:r>
      <w:r>
        <w:rPr>
          <w:color w:val="006FC0"/>
          <w:spacing w:val="-5"/>
        </w:rPr>
        <w:t xml:space="preserve"> </w:t>
      </w:r>
      <w:r>
        <w:rPr>
          <w:color w:val="006FC0"/>
        </w:rPr>
        <w:t>fullständig</w:t>
      </w:r>
      <w:r>
        <w:rPr>
          <w:color w:val="006FC0"/>
          <w:spacing w:val="-7"/>
        </w:rPr>
        <w:t xml:space="preserve"> </w:t>
      </w:r>
      <w:r>
        <w:rPr>
          <w:color w:val="006FC0"/>
        </w:rPr>
        <w:t>infektionsfrihet</w:t>
      </w:r>
      <w:r>
        <w:rPr>
          <w:color w:val="006FC0"/>
          <w:spacing w:val="-5"/>
        </w:rPr>
        <w:t xml:space="preserve"> </w:t>
      </w:r>
      <w:r>
        <w:rPr>
          <w:color w:val="006FC0"/>
        </w:rPr>
        <w:t>är</w:t>
      </w:r>
      <w:r>
        <w:rPr>
          <w:color w:val="006FC0"/>
          <w:spacing w:val="-7"/>
        </w:rPr>
        <w:t xml:space="preserve"> </w:t>
      </w:r>
      <w:r>
        <w:rPr>
          <w:color w:val="006FC0"/>
        </w:rPr>
        <w:t>ett medicinskt krav</w:t>
      </w:r>
    </w:p>
    <w:p w14:paraId="4C706B9E" w14:textId="77777777" w:rsidR="00AB7421" w:rsidRDefault="002F431D">
      <w:pPr>
        <w:pStyle w:val="Brdtext"/>
        <w:spacing w:before="61" w:line="276" w:lineRule="auto"/>
        <w:ind w:right="647"/>
      </w:pPr>
      <w:r>
        <w:t>Personer som ska genomgå transplantationskirurgi (inklusive stamcellstransplantation), hjärtklaffskirurgi, hög dos cytostatikabehandling, intravenös behandling med bisfosfonater eller behandlas mot maligna blodsjukdomar,</w:t>
      </w:r>
      <w:r>
        <w:rPr>
          <w:spacing w:val="-5"/>
        </w:rPr>
        <w:t xml:space="preserve"> </w:t>
      </w:r>
      <w:r>
        <w:t>där</w:t>
      </w:r>
      <w:r>
        <w:rPr>
          <w:spacing w:val="-5"/>
        </w:rPr>
        <w:t xml:space="preserve"> </w:t>
      </w:r>
      <w:r>
        <w:t>fullständig</w:t>
      </w:r>
      <w:r>
        <w:rPr>
          <w:spacing w:val="-3"/>
        </w:rPr>
        <w:t xml:space="preserve"> </w:t>
      </w:r>
      <w:r>
        <w:t>infektionsfrihet</w:t>
      </w:r>
      <w:r>
        <w:rPr>
          <w:spacing w:val="-4"/>
        </w:rPr>
        <w:t xml:space="preserve"> </w:t>
      </w:r>
      <w:r>
        <w:t>är</w:t>
      </w:r>
      <w:r>
        <w:rPr>
          <w:spacing w:val="-5"/>
        </w:rPr>
        <w:t xml:space="preserve"> </w:t>
      </w:r>
      <w:r>
        <w:t>ett</w:t>
      </w:r>
      <w:r>
        <w:rPr>
          <w:spacing w:val="-4"/>
        </w:rPr>
        <w:t xml:space="preserve"> </w:t>
      </w:r>
      <w:r>
        <w:t>medicinskt</w:t>
      </w:r>
      <w:r>
        <w:rPr>
          <w:spacing w:val="-1"/>
        </w:rPr>
        <w:t xml:space="preserve"> </w:t>
      </w:r>
      <w:r>
        <w:t>krav,</w:t>
      </w:r>
      <w:r>
        <w:rPr>
          <w:spacing w:val="-2"/>
        </w:rPr>
        <w:t xml:space="preserve"> </w:t>
      </w:r>
      <w:r>
        <w:t>kan</w:t>
      </w:r>
      <w:r>
        <w:rPr>
          <w:spacing w:val="-6"/>
        </w:rPr>
        <w:t xml:space="preserve"> </w:t>
      </w:r>
      <w:r>
        <w:t>behandlas inom ramen för tandvårdsstödet.</w:t>
      </w:r>
    </w:p>
    <w:p w14:paraId="0FDD6963" w14:textId="77777777" w:rsidR="00AB7421" w:rsidRDefault="002F431D">
      <w:pPr>
        <w:pStyle w:val="Rubrik3"/>
        <w:spacing w:before="118"/>
      </w:pPr>
      <w:r>
        <w:rPr>
          <w:color w:val="006FC0"/>
          <w:spacing w:val="-2"/>
        </w:rPr>
        <w:t>Förtydligande</w:t>
      </w:r>
    </w:p>
    <w:p w14:paraId="3C20BE67" w14:textId="77777777" w:rsidR="00AB7421" w:rsidRDefault="002F431D">
      <w:pPr>
        <w:pStyle w:val="Brdtext"/>
        <w:spacing w:before="121" w:line="276" w:lineRule="auto"/>
      </w:pPr>
      <w:r>
        <w:t>Det medicinska kravet ska vara styrkt genom att sjukvården remitterat patienten till tandvården</w:t>
      </w:r>
      <w:r>
        <w:rPr>
          <w:spacing w:val="-5"/>
        </w:rPr>
        <w:t xml:space="preserve"> </w:t>
      </w:r>
      <w:r>
        <w:t>för</w:t>
      </w:r>
      <w:r>
        <w:rPr>
          <w:spacing w:val="-3"/>
        </w:rPr>
        <w:t xml:space="preserve"> </w:t>
      </w:r>
      <w:r>
        <w:t>infektionssanering.</w:t>
      </w:r>
      <w:r>
        <w:rPr>
          <w:spacing w:val="-4"/>
        </w:rPr>
        <w:t xml:space="preserve"> </w:t>
      </w:r>
      <w:r>
        <w:t>Remissen</w:t>
      </w:r>
      <w:r>
        <w:rPr>
          <w:spacing w:val="-2"/>
        </w:rPr>
        <w:t xml:space="preserve"> </w:t>
      </w:r>
      <w:r>
        <w:t>ska</w:t>
      </w:r>
      <w:r>
        <w:rPr>
          <w:spacing w:val="-6"/>
        </w:rPr>
        <w:t xml:space="preserve"> </w:t>
      </w:r>
      <w:r>
        <w:t>bl.</w:t>
      </w:r>
      <w:r>
        <w:rPr>
          <w:spacing w:val="-4"/>
        </w:rPr>
        <w:t xml:space="preserve"> </w:t>
      </w:r>
      <w:r>
        <w:t>a</w:t>
      </w:r>
      <w:r>
        <w:rPr>
          <w:spacing w:val="-3"/>
        </w:rPr>
        <w:t xml:space="preserve"> </w:t>
      </w:r>
      <w:r>
        <w:t>innehålla</w:t>
      </w:r>
      <w:r>
        <w:rPr>
          <w:spacing w:val="-6"/>
        </w:rPr>
        <w:t xml:space="preserve"> </w:t>
      </w:r>
      <w:r>
        <w:t>diagnos</w:t>
      </w:r>
      <w:r>
        <w:rPr>
          <w:spacing w:val="-4"/>
        </w:rPr>
        <w:t xml:space="preserve"> </w:t>
      </w:r>
      <w:r>
        <w:t>och</w:t>
      </w:r>
      <w:r>
        <w:rPr>
          <w:spacing w:val="-2"/>
        </w:rPr>
        <w:t xml:space="preserve"> </w:t>
      </w:r>
      <w:r>
        <w:t>planerad behandling. Remissen ska skrivas av legitimerad läkare.</w:t>
      </w:r>
    </w:p>
    <w:p w14:paraId="4F353B2D" w14:textId="77777777" w:rsidR="00AB7421" w:rsidRDefault="002F431D">
      <w:pPr>
        <w:pStyle w:val="Brdtext"/>
        <w:spacing w:line="276" w:lineRule="auto"/>
        <w:ind w:right="570"/>
      </w:pPr>
      <w:r>
        <w:t>Vid särskilda behov kan temporär avtagbar protetik, åtgärd 822–823, utföras i anslutning</w:t>
      </w:r>
      <w:r>
        <w:rPr>
          <w:spacing w:val="-4"/>
        </w:rPr>
        <w:t xml:space="preserve"> </w:t>
      </w:r>
      <w:r>
        <w:t>till</w:t>
      </w:r>
      <w:r>
        <w:rPr>
          <w:spacing w:val="-4"/>
        </w:rPr>
        <w:t xml:space="preserve"> </w:t>
      </w:r>
      <w:r>
        <w:t>infektionssanering.</w:t>
      </w:r>
      <w:r>
        <w:rPr>
          <w:spacing w:val="-5"/>
        </w:rPr>
        <w:t xml:space="preserve"> </w:t>
      </w:r>
      <w:r>
        <w:t>En</w:t>
      </w:r>
      <w:r>
        <w:rPr>
          <w:spacing w:val="-3"/>
        </w:rPr>
        <w:t xml:space="preserve"> </w:t>
      </w:r>
      <w:r>
        <w:t>temporär</w:t>
      </w:r>
      <w:r>
        <w:rPr>
          <w:spacing w:val="-4"/>
        </w:rPr>
        <w:t xml:space="preserve"> </w:t>
      </w:r>
      <w:r>
        <w:t>protes,</w:t>
      </w:r>
      <w:r>
        <w:rPr>
          <w:spacing w:val="-4"/>
        </w:rPr>
        <w:t xml:space="preserve"> </w:t>
      </w:r>
      <w:r>
        <w:t>eller</w:t>
      </w:r>
      <w:r>
        <w:rPr>
          <w:spacing w:val="-4"/>
        </w:rPr>
        <w:t xml:space="preserve"> </w:t>
      </w:r>
      <w:r>
        <w:t>justering</w:t>
      </w:r>
      <w:r>
        <w:rPr>
          <w:spacing w:val="-4"/>
        </w:rPr>
        <w:t xml:space="preserve"> </w:t>
      </w:r>
      <w:r>
        <w:t>av</w:t>
      </w:r>
      <w:r>
        <w:rPr>
          <w:spacing w:val="-2"/>
        </w:rPr>
        <w:t xml:space="preserve"> </w:t>
      </w:r>
      <w:r>
        <w:t xml:space="preserve">befintlig protes, kan ingå om infektionssanering medför besvärande tandluckor i </w:t>
      </w:r>
      <w:r>
        <w:rPr>
          <w:spacing w:val="-2"/>
        </w:rPr>
        <w:t>framtandsområdet.</w:t>
      </w:r>
    </w:p>
    <w:p w14:paraId="482C0B4F" w14:textId="77777777" w:rsidR="00AB7421" w:rsidRDefault="002F431D">
      <w:pPr>
        <w:pStyle w:val="Rubrik3"/>
        <w:spacing w:before="119"/>
      </w:pPr>
      <w:r>
        <w:rPr>
          <w:color w:val="006FC0"/>
          <w:spacing w:val="-2"/>
        </w:rPr>
        <w:t>Anvisningar</w:t>
      </w:r>
    </w:p>
    <w:p w14:paraId="5CBAA6FF" w14:textId="77777777" w:rsidR="00AB7421" w:rsidRDefault="002F431D">
      <w:pPr>
        <w:pStyle w:val="Brdtext"/>
        <w:spacing w:before="121"/>
      </w:pPr>
      <w:r>
        <w:t>Utredning</w:t>
      </w:r>
      <w:r>
        <w:rPr>
          <w:spacing w:val="-4"/>
        </w:rPr>
        <w:t xml:space="preserve"> </w:t>
      </w:r>
      <w:r>
        <w:t>och infektionssanering</w:t>
      </w:r>
      <w:r>
        <w:rPr>
          <w:spacing w:val="-3"/>
        </w:rPr>
        <w:t xml:space="preserve"> </w:t>
      </w:r>
      <w:r>
        <w:t xml:space="preserve">är </w:t>
      </w:r>
      <w:r>
        <w:rPr>
          <w:spacing w:val="-2"/>
        </w:rPr>
        <w:t>aktuell:</w:t>
      </w:r>
    </w:p>
    <w:p w14:paraId="7FA5618B" w14:textId="77777777" w:rsidR="00AB7421" w:rsidRDefault="002F431D">
      <w:pPr>
        <w:pStyle w:val="Liststycke"/>
        <w:numPr>
          <w:ilvl w:val="0"/>
          <w:numId w:val="3"/>
        </w:numPr>
        <w:tabs>
          <w:tab w:val="left" w:pos="175"/>
        </w:tabs>
        <w:spacing w:before="43"/>
        <w:ind w:left="175" w:hanging="174"/>
        <w:rPr>
          <w:color w:val="006FC0"/>
          <w:sz w:val="24"/>
        </w:rPr>
      </w:pPr>
      <w:r>
        <w:rPr>
          <w:sz w:val="24"/>
        </w:rPr>
        <w:t>inför</w:t>
      </w:r>
      <w:r>
        <w:rPr>
          <w:spacing w:val="-3"/>
          <w:sz w:val="24"/>
        </w:rPr>
        <w:t xml:space="preserve"> </w:t>
      </w:r>
      <w:r>
        <w:rPr>
          <w:sz w:val="24"/>
        </w:rPr>
        <w:t>att</w:t>
      </w:r>
      <w:r>
        <w:rPr>
          <w:spacing w:val="-3"/>
          <w:sz w:val="24"/>
        </w:rPr>
        <w:t xml:space="preserve"> </w:t>
      </w:r>
      <w:r>
        <w:rPr>
          <w:sz w:val="24"/>
        </w:rPr>
        <w:t>patienten ska</w:t>
      </w:r>
      <w:r>
        <w:rPr>
          <w:spacing w:val="-4"/>
          <w:sz w:val="24"/>
        </w:rPr>
        <w:t xml:space="preserve"> </w:t>
      </w:r>
      <w:r>
        <w:rPr>
          <w:sz w:val="24"/>
        </w:rPr>
        <w:t>genomgå</w:t>
      </w:r>
      <w:r>
        <w:rPr>
          <w:spacing w:val="-4"/>
          <w:sz w:val="24"/>
        </w:rPr>
        <w:t xml:space="preserve"> </w:t>
      </w:r>
      <w:r>
        <w:rPr>
          <w:sz w:val="24"/>
        </w:rPr>
        <w:t>planerad</w:t>
      </w:r>
      <w:r>
        <w:rPr>
          <w:spacing w:val="-2"/>
          <w:sz w:val="24"/>
        </w:rPr>
        <w:t xml:space="preserve"> organtransplantation</w:t>
      </w:r>
    </w:p>
    <w:p w14:paraId="069C1AB2" w14:textId="77777777" w:rsidR="00AB7421" w:rsidRDefault="002F431D">
      <w:pPr>
        <w:pStyle w:val="Liststycke"/>
        <w:numPr>
          <w:ilvl w:val="0"/>
          <w:numId w:val="3"/>
        </w:numPr>
        <w:tabs>
          <w:tab w:val="left" w:pos="175"/>
        </w:tabs>
        <w:spacing w:before="45"/>
        <w:ind w:left="175" w:hanging="174"/>
        <w:rPr>
          <w:color w:val="006FC0"/>
          <w:sz w:val="24"/>
        </w:rPr>
      </w:pPr>
      <w:r>
        <w:rPr>
          <w:sz w:val="24"/>
        </w:rPr>
        <w:t>inför</w:t>
      </w:r>
      <w:r>
        <w:rPr>
          <w:spacing w:val="-3"/>
          <w:sz w:val="24"/>
        </w:rPr>
        <w:t xml:space="preserve"> </w:t>
      </w:r>
      <w:r>
        <w:rPr>
          <w:sz w:val="24"/>
        </w:rPr>
        <w:t>att</w:t>
      </w:r>
      <w:r>
        <w:rPr>
          <w:spacing w:val="-3"/>
          <w:sz w:val="24"/>
        </w:rPr>
        <w:t xml:space="preserve"> </w:t>
      </w:r>
      <w:r>
        <w:rPr>
          <w:sz w:val="24"/>
        </w:rPr>
        <w:t>patienten ska</w:t>
      </w:r>
      <w:r>
        <w:rPr>
          <w:spacing w:val="-4"/>
          <w:sz w:val="24"/>
        </w:rPr>
        <w:t xml:space="preserve"> </w:t>
      </w:r>
      <w:r>
        <w:rPr>
          <w:sz w:val="24"/>
        </w:rPr>
        <w:t>genomgå</w:t>
      </w:r>
      <w:r>
        <w:rPr>
          <w:spacing w:val="-4"/>
          <w:sz w:val="24"/>
        </w:rPr>
        <w:t xml:space="preserve"> </w:t>
      </w:r>
      <w:r>
        <w:rPr>
          <w:sz w:val="24"/>
        </w:rPr>
        <w:t>planerad</w:t>
      </w:r>
      <w:r>
        <w:rPr>
          <w:spacing w:val="-2"/>
          <w:sz w:val="24"/>
        </w:rPr>
        <w:t xml:space="preserve"> hjärtklaffskirurgi</w:t>
      </w:r>
    </w:p>
    <w:p w14:paraId="2DB8C242" w14:textId="77777777" w:rsidR="00AB7421" w:rsidRDefault="002F431D">
      <w:pPr>
        <w:pStyle w:val="Liststycke"/>
        <w:numPr>
          <w:ilvl w:val="0"/>
          <w:numId w:val="3"/>
        </w:numPr>
        <w:tabs>
          <w:tab w:val="left" w:pos="175"/>
        </w:tabs>
        <w:spacing w:before="43"/>
        <w:ind w:left="175" w:hanging="174"/>
        <w:rPr>
          <w:color w:val="006FC0"/>
          <w:sz w:val="24"/>
        </w:rPr>
      </w:pPr>
      <w:r>
        <w:rPr>
          <w:sz w:val="24"/>
        </w:rPr>
        <w:t>för</w:t>
      </w:r>
      <w:r>
        <w:rPr>
          <w:spacing w:val="-4"/>
          <w:sz w:val="24"/>
        </w:rPr>
        <w:t xml:space="preserve"> </w:t>
      </w:r>
      <w:r>
        <w:rPr>
          <w:sz w:val="24"/>
        </w:rPr>
        <w:t>personer som</w:t>
      </w:r>
      <w:r>
        <w:rPr>
          <w:spacing w:val="-4"/>
          <w:sz w:val="24"/>
        </w:rPr>
        <w:t xml:space="preserve"> </w:t>
      </w:r>
      <w:r>
        <w:rPr>
          <w:sz w:val="24"/>
        </w:rPr>
        <w:t>ska behandlas</w:t>
      </w:r>
      <w:r>
        <w:rPr>
          <w:spacing w:val="-4"/>
          <w:sz w:val="24"/>
        </w:rPr>
        <w:t xml:space="preserve"> </w:t>
      </w:r>
      <w:r>
        <w:rPr>
          <w:sz w:val="24"/>
        </w:rPr>
        <w:t>för</w:t>
      </w:r>
      <w:r>
        <w:rPr>
          <w:spacing w:val="-3"/>
          <w:sz w:val="24"/>
        </w:rPr>
        <w:t xml:space="preserve"> </w:t>
      </w:r>
      <w:r>
        <w:rPr>
          <w:sz w:val="24"/>
        </w:rPr>
        <w:t>malign</w:t>
      </w:r>
      <w:r>
        <w:rPr>
          <w:spacing w:val="-2"/>
          <w:sz w:val="24"/>
        </w:rPr>
        <w:t xml:space="preserve"> blodsjukdom</w:t>
      </w:r>
    </w:p>
    <w:p w14:paraId="24011C2B" w14:textId="77777777" w:rsidR="00AB7421" w:rsidRDefault="002F431D">
      <w:pPr>
        <w:pStyle w:val="Liststycke"/>
        <w:numPr>
          <w:ilvl w:val="0"/>
          <w:numId w:val="3"/>
        </w:numPr>
        <w:tabs>
          <w:tab w:val="left" w:pos="175"/>
        </w:tabs>
        <w:spacing w:before="43"/>
        <w:ind w:left="175" w:hanging="174"/>
        <w:rPr>
          <w:color w:val="006FC0"/>
          <w:sz w:val="24"/>
        </w:rPr>
      </w:pPr>
      <w:r>
        <w:rPr>
          <w:sz w:val="24"/>
        </w:rPr>
        <w:t>för</w:t>
      </w:r>
      <w:r>
        <w:rPr>
          <w:spacing w:val="-7"/>
          <w:sz w:val="24"/>
        </w:rPr>
        <w:t xml:space="preserve"> </w:t>
      </w:r>
      <w:r>
        <w:rPr>
          <w:sz w:val="24"/>
        </w:rPr>
        <w:t>personer</w:t>
      </w:r>
      <w:r>
        <w:rPr>
          <w:spacing w:val="-2"/>
          <w:sz w:val="24"/>
        </w:rPr>
        <w:t xml:space="preserve"> </w:t>
      </w:r>
      <w:r>
        <w:rPr>
          <w:sz w:val="24"/>
        </w:rPr>
        <w:t>som</w:t>
      </w:r>
      <w:r>
        <w:rPr>
          <w:spacing w:val="-5"/>
          <w:sz w:val="24"/>
        </w:rPr>
        <w:t xml:space="preserve"> </w:t>
      </w:r>
      <w:r>
        <w:rPr>
          <w:sz w:val="24"/>
        </w:rPr>
        <w:t>ska</w:t>
      </w:r>
      <w:r>
        <w:rPr>
          <w:spacing w:val="-2"/>
          <w:sz w:val="24"/>
        </w:rPr>
        <w:t xml:space="preserve"> </w:t>
      </w:r>
      <w:r>
        <w:rPr>
          <w:sz w:val="24"/>
        </w:rPr>
        <w:t>genomgå</w:t>
      </w:r>
      <w:r>
        <w:rPr>
          <w:spacing w:val="-5"/>
          <w:sz w:val="24"/>
        </w:rPr>
        <w:t xml:space="preserve"> </w:t>
      </w:r>
      <w:r>
        <w:rPr>
          <w:sz w:val="24"/>
        </w:rPr>
        <w:t>intensiv</w:t>
      </w:r>
      <w:r>
        <w:rPr>
          <w:spacing w:val="-3"/>
          <w:sz w:val="24"/>
        </w:rPr>
        <w:t xml:space="preserve"> </w:t>
      </w:r>
      <w:r>
        <w:rPr>
          <w:sz w:val="24"/>
        </w:rPr>
        <w:t>cytostatikabehandling</w:t>
      </w:r>
      <w:r>
        <w:rPr>
          <w:spacing w:val="-5"/>
          <w:sz w:val="24"/>
        </w:rPr>
        <w:t xml:space="preserve"> </w:t>
      </w:r>
      <w:r>
        <w:rPr>
          <w:sz w:val="24"/>
        </w:rPr>
        <w:t>med</w:t>
      </w:r>
      <w:r>
        <w:rPr>
          <w:spacing w:val="-1"/>
          <w:sz w:val="24"/>
        </w:rPr>
        <w:t xml:space="preserve"> </w:t>
      </w:r>
      <w:r>
        <w:rPr>
          <w:sz w:val="24"/>
        </w:rPr>
        <w:t>höga</w:t>
      </w:r>
      <w:r>
        <w:rPr>
          <w:spacing w:val="-4"/>
          <w:sz w:val="24"/>
        </w:rPr>
        <w:t xml:space="preserve"> </w:t>
      </w:r>
      <w:r>
        <w:rPr>
          <w:spacing w:val="-2"/>
          <w:sz w:val="24"/>
        </w:rPr>
        <w:t>doser</w:t>
      </w:r>
    </w:p>
    <w:p w14:paraId="59A26E51" w14:textId="77777777" w:rsidR="00AB7421" w:rsidRDefault="002F431D">
      <w:pPr>
        <w:pStyle w:val="Liststycke"/>
        <w:numPr>
          <w:ilvl w:val="0"/>
          <w:numId w:val="3"/>
        </w:numPr>
        <w:tabs>
          <w:tab w:val="left" w:pos="175"/>
        </w:tabs>
        <w:spacing w:before="46" w:line="276" w:lineRule="auto"/>
        <w:ind w:right="1029" w:firstLine="0"/>
        <w:rPr>
          <w:color w:val="006FC0"/>
          <w:sz w:val="24"/>
        </w:rPr>
      </w:pPr>
      <w:r>
        <w:rPr>
          <w:sz w:val="24"/>
        </w:rPr>
        <w:t>inför att patienten ska genomgå intravenös behandling med bisfosfonater, injektioner</w:t>
      </w:r>
      <w:r>
        <w:rPr>
          <w:spacing w:val="-5"/>
          <w:sz w:val="24"/>
        </w:rPr>
        <w:t xml:space="preserve"> </w:t>
      </w:r>
      <w:r>
        <w:rPr>
          <w:sz w:val="24"/>
        </w:rPr>
        <w:t>med</w:t>
      </w:r>
      <w:r>
        <w:rPr>
          <w:spacing w:val="-4"/>
          <w:sz w:val="24"/>
        </w:rPr>
        <w:t xml:space="preserve"> </w:t>
      </w:r>
      <w:r>
        <w:rPr>
          <w:sz w:val="24"/>
        </w:rPr>
        <w:t>denosumab</w:t>
      </w:r>
      <w:r>
        <w:rPr>
          <w:spacing w:val="-1"/>
          <w:sz w:val="24"/>
        </w:rPr>
        <w:t xml:space="preserve"> </w:t>
      </w:r>
      <w:r>
        <w:rPr>
          <w:sz w:val="24"/>
        </w:rPr>
        <w:t>läkemedel</w:t>
      </w:r>
      <w:r>
        <w:rPr>
          <w:spacing w:val="-5"/>
          <w:sz w:val="24"/>
        </w:rPr>
        <w:t xml:space="preserve"> </w:t>
      </w:r>
      <w:r>
        <w:rPr>
          <w:sz w:val="24"/>
        </w:rPr>
        <w:t>eller</w:t>
      </w:r>
      <w:r>
        <w:rPr>
          <w:spacing w:val="-5"/>
          <w:sz w:val="24"/>
        </w:rPr>
        <w:t xml:space="preserve"> </w:t>
      </w:r>
      <w:r>
        <w:rPr>
          <w:sz w:val="24"/>
        </w:rPr>
        <w:t>motsvarande</w:t>
      </w:r>
      <w:r>
        <w:rPr>
          <w:spacing w:val="-4"/>
          <w:sz w:val="24"/>
        </w:rPr>
        <w:t xml:space="preserve"> </w:t>
      </w:r>
      <w:r>
        <w:rPr>
          <w:sz w:val="24"/>
        </w:rPr>
        <w:t>på</w:t>
      </w:r>
      <w:r>
        <w:rPr>
          <w:spacing w:val="-5"/>
          <w:sz w:val="24"/>
        </w:rPr>
        <w:t xml:space="preserve"> </w:t>
      </w:r>
      <w:r>
        <w:rPr>
          <w:sz w:val="24"/>
        </w:rPr>
        <w:t>grund</w:t>
      </w:r>
      <w:r>
        <w:rPr>
          <w:spacing w:val="-1"/>
          <w:sz w:val="24"/>
        </w:rPr>
        <w:t xml:space="preserve"> </w:t>
      </w:r>
      <w:r>
        <w:rPr>
          <w:sz w:val="24"/>
        </w:rPr>
        <w:t>av</w:t>
      </w:r>
      <w:r>
        <w:rPr>
          <w:spacing w:val="-5"/>
          <w:sz w:val="24"/>
        </w:rPr>
        <w:t xml:space="preserve"> </w:t>
      </w:r>
      <w:r>
        <w:rPr>
          <w:sz w:val="24"/>
        </w:rPr>
        <w:t>malignitet</w:t>
      </w:r>
    </w:p>
    <w:p w14:paraId="476F0B51" w14:textId="77777777" w:rsidR="00AB7421" w:rsidRDefault="002F431D">
      <w:pPr>
        <w:pStyle w:val="Rubrik3"/>
        <w:spacing w:before="121"/>
      </w:pPr>
      <w:r>
        <w:rPr>
          <w:color w:val="006FC0"/>
        </w:rPr>
        <w:t>Behandlingens</w:t>
      </w:r>
      <w:r>
        <w:rPr>
          <w:color w:val="006FC0"/>
          <w:spacing w:val="-8"/>
        </w:rPr>
        <w:t xml:space="preserve"> </w:t>
      </w:r>
      <w:r>
        <w:rPr>
          <w:color w:val="006FC0"/>
          <w:spacing w:val="-2"/>
        </w:rPr>
        <w:t>målsättning</w:t>
      </w:r>
    </w:p>
    <w:p w14:paraId="0A11FFDD" w14:textId="77777777" w:rsidR="00AB7421" w:rsidRDefault="002F431D">
      <w:pPr>
        <w:pStyle w:val="Brdtext"/>
        <w:spacing w:before="118" w:line="276" w:lineRule="auto"/>
        <w:ind w:right="570"/>
      </w:pPr>
      <w:r>
        <w:t>Avlägsna</w:t>
      </w:r>
      <w:r>
        <w:rPr>
          <w:spacing w:val="-2"/>
        </w:rPr>
        <w:t xml:space="preserve"> </w:t>
      </w:r>
      <w:r>
        <w:t>infektioner</w:t>
      </w:r>
      <w:r>
        <w:rPr>
          <w:spacing w:val="-5"/>
        </w:rPr>
        <w:t xml:space="preserve"> </w:t>
      </w:r>
      <w:r>
        <w:t>i</w:t>
      </w:r>
      <w:r>
        <w:rPr>
          <w:spacing w:val="-2"/>
        </w:rPr>
        <w:t xml:space="preserve"> </w:t>
      </w:r>
      <w:r>
        <w:t>munhålan</w:t>
      </w:r>
      <w:r>
        <w:rPr>
          <w:spacing w:val="-1"/>
        </w:rPr>
        <w:t xml:space="preserve"> </w:t>
      </w:r>
      <w:r>
        <w:t>så</w:t>
      </w:r>
      <w:r>
        <w:rPr>
          <w:spacing w:val="-5"/>
        </w:rPr>
        <w:t xml:space="preserve"> </w:t>
      </w:r>
      <w:r>
        <w:t>att</w:t>
      </w:r>
      <w:r>
        <w:rPr>
          <w:spacing w:val="-4"/>
        </w:rPr>
        <w:t xml:space="preserve"> </w:t>
      </w:r>
      <w:r>
        <w:t>dessa</w:t>
      </w:r>
      <w:r>
        <w:rPr>
          <w:spacing w:val="-2"/>
        </w:rPr>
        <w:t xml:space="preserve"> </w:t>
      </w:r>
      <w:r>
        <w:t>inte</w:t>
      </w:r>
      <w:r>
        <w:rPr>
          <w:spacing w:val="-4"/>
        </w:rPr>
        <w:t xml:space="preserve"> </w:t>
      </w:r>
      <w:r>
        <w:t>försämrar</w:t>
      </w:r>
      <w:r>
        <w:rPr>
          <w:spacing w:val="-2"/>
        </w:rPr>
        <w:t xml:space="preserve"> </w:t>
      </w:r>
      <w:r>
        <w:t>resultatet</w:t>
      </w:r>
      <w:r>
        <w:rPr>
          <w:spacing w:val="-1"/>
        </w:rPr>
        <w:t xml:space="preserve"> </w:t>
      </w:r>
      <w:r>
        <w:t>av</w:t>
      </w:r>
      <w:r>
        <w:rPr>
          <w:spacing w:val="-5"/>
        </w:rPr>
        <w:t xml:space="preserve"> </w:t>
      </w:r>
      <w:r>
        <w:t>den medicinska behandlingen.</w:t>
      </w:r>
    </w:p>
    <w:p w14:paraId="6F91882A" w14:textId="77777777" w:rsidR="00AB7421" w:rsidRDefault="002F431D">
      <w:pPr>
        <w:spacing w:before="1" w:line="276" w:lineRule="auto"/>
        <w:ind w:left="1" w:right="647"/>
        <w:rPr>
          <w:b/>
          <w:sz w:val="24"/>
        </w:rPr>
      </w:pPr>
      <w:r>
        <w:rPr>
          <w:sz w:val="24"/>
        </w:rPr>
        <w:t>Remissvar</w:t>
      </w:r>
      <w:r>
        <w:rPr>
          <w:spacing w:val="-2"/>
          <w:sz w:val="24"/>
        </w:rPr>
        <w:t xml:space="preserve"> </w:t>
      </w:r>
      <w:r>
        <w:rPr>
          <w:sz w:val="24"/>
        </w:rPr>
        <w:t>skall</w:t>
      </w:r>
      <w:r>
        <w:rPr>
          <w:spacing w:val="-2"/>
          <w:sz w:val="24"/>
        </w:rPr>
        <w:t xml:space="preserve"> </w:t>
      </w:r>
      <w:r>
        <w:rPr>
          <w:sz w:val="24"/>
        </w:rPr>
        <w:t>utfärdas</w:t>
      </w:r>
      <w:r>
        <w:rPr>
          <w:spacing w:val="-5"/>
          <w:sz w:val="24"/>
        </w:rPr>
        <w:t xml:space="preserve"> </w:t>
      </w:r>
      <w:r>
        <w:rPr>
          <w:sz w:val="24"/>
        </w:rPr>
        <w:t>till</w:t>
      </w:r>
      <w:r>
        <w:rPr>
          <w:spacing w:val="-2"/>
          <w:sz w:val="24"/>
        </w:rPr>
        <w:t xml:space="preserve"> </w:t>
      </w:r>
      <w:r>
        <w:rPr>
          <w:sz w:val="24"/>
        </w:rPr>
        <w:t>remitterande</w:t>
      </w:r>
      <w:r>
        <w:rPr>
          <w:spacing w:val="-4"/>
          <w:sz w:val="24"/>
        </w:rPr>
        <w:t xml:space="preserve"> </w:t>
      </w:r>
      <w:r>
        <w:rPr>
          <w:sz w:val="24"/>
        </w:rPr>
        <w:t>läkare,</w:t>
      </w:r>
      <w:r>
        <w:rPr>
          <w:spacing w:val="-5"/>
          <w:sz w:val="24"/>
        </w:rPr>
        <w:t xml:space="preserve"> </w:t>
      </w:r>
      <w:r>
        <w:rPr>
          <w:sz w:val="24"/>
        </w:rPr>
        <w:t>där</w:t>
      </w:r>
      <w:r>
        <w:rPr>
          <w:spacing w:val="-2"/>
          <w:sz w:val="24"/>
        </w:rPr>
        <w:t xml:space="preserve"> </w:t>
      </w:r>
      <w:r>
        <w:rPr>
          <w:b/>
          <w:sz w:val="24"/>
        </w:rPr>
        <w:t>ansvarig</w:t>
      </w:r>
      <w:r>
        <w:rPr>
          <w:b/>
          <w:spacing w:val="-6"/>
          <w:sz w:val="24"/>
        </w:rPr>
        <w:t xml:space="preserve"> </w:t>
      </w:r>
      <w:r>
        <w:rPr>
          <w:b/>
          <w:sz w:val="24"/>
        </w:rPr>
        <w:t>tandläkare</w:t>
      </w:r>
      <w:r>
        <w:rPr>
          <w:b/>
          <w:spacing w:val="-6"/>
          <w:sz w:val="24"/>
        </w:rPr>
        <w:t xml:space="preserve"> </w:t>
      </w:r>
      <w:r>
        <w:rPr>
          <w:b/>
          <w:sz w:val="24"/>
        </w:rPr>
        <w:t>försäkrar att patienten är sanerad från orala infektioner och inflammationer.</w:t>
      </w:r>
    </w:p>
    <w:p w14:paraId="3D21AD04" w14:textId="77777777" w:rsidR="00AB7421" w:rsidRDefault="002F431D">
      <w:pPr>
        <w:pStyle w:val="Rubrik3"/>
        <w:spacing w:before="121"/>
      </w:pPr>
      <w:r>
        <w:rPr>
          <w:color w:val="006FC0"/>
          <w:spacing w:val="-2"/>
        </w:rPr>
        <w:t>Begränsningar</w:t>
      </w:r>
    </w:p>
    <w:p w14:paraId="4FF752BC" w14:textId="77777777" w:rsidR="00AB7421" w:rsidRDefault="002F431D">
      <w:pPr>
        <w:pStyle w:val="Liststycke"/>
        <w:numPr>
          <w:ilvl w:val="0"/>
          <w:numId w:val="3"/>
        </w:numPr>
        <w:tabs>
          <w:tab w:val="left" w:pos="175"/>
        </w:tabs>
        <w:spacing w:before="118" w:line="276" w:lineRule="auto"/>
        <w:ind w:right="958" w:firstLine="0"/>
        <w:rPr>
          <w:color w:val="006FC0"/>
          <w:sz w:val="24"/>
        </w:rPr>
      </w:pPr>
      <w:r>
        <w:rPr>
          <w:sz w:val="24"/>
        </w:rPr>
        <w:t>Ersättning</w:t>
      </w:r>
      <w:r>
        <w:rPr>
          <w:spacing w:val="-5"/>
          <w:sz w:val="24"/>
        </w:rPr>
        <w:t xml:space="preserve"> </w:t>
      </w:r>
      <w:r>
        <w:rPr>
          <w:sz w:val="24"/>
        </w:rPr>
        <w:t>för</w:t>
      </w:r>
      <w:r>
        <w:rPr>
          <w:spacing w:val="-2"/>
          <w:sz w:val="24"/>
        </w:rPr>
        <w:t xml:space="preserve"> </w:t>
      </w:r>
      <w:r>
        <w:rPr>
          <w:sz w:val="24"/>
        </w:rPr>
        <w:t>infektionssanering</w:t>
      </w:r>
      <w:r>
        <w:rPr>
          <w:spacing w:val="-5"/>
          <w:sz w:val="24"/>
        </w:rPr>
        <w:t xml:space="preserve"> </w:t>
      </w:r>
      <w:r>
        <w:rPr>
          <w:sz w:val="24"/>
        </w:rPr>
        <w:t>på</w:t>
      </w:r>
      <w:r>
        <w:rPr>
          <w:spacing w:val="-5"/>
          <w:sz w:val="24"/>
        </w:rPr>
        <w:t xml:space="preserve"> </w:t>
      </w:r>
      <w:r>
        <w:rPr>
          <w:sz w:val="24"/>
        </w:rPr>
        <w:t>patienter</w:t>
      </w:r>
      <w:r>
        <w:rPr>
          <w:spacing w:val="-5"/>
          <w:sz w:val="24"/>
        </w:rPr>
        <w:t xml:space="preserve"> </w:t>
      </w:r>
      <w:r>
        <w:rPr>
          <w:sz w:val="24"/>
        </w:rPr>
        <w:t>som</w:t>
      </w:r>
      <w:r>
        <w:rPr>
          <w:spacing w:val="-2"/>
          <w:sz w:val="24"/>
        </w:rPr>
        <w:t xml:space="preserve"> </w:t>
      </w:r>
      <w:r>
        <w:rPr>
          <w:sz w:val="24"/>
        </w:rPr>
        <w:t>ska</w:t>
      </w:r>
      <w:r>
        <w:rPr>
          <w:spacing w:val="-2"/>
          <w:sz w:val="24"/>
        </w:rPr>
        <w:t xml:space="preserve"> </w:t>
      </w:r>
      <w:r>
        <w:rPr>
          <w:sz w:val="24"/>
        </w:rPr>
        <w:t>genomgå</w:t>
      </w:r>
      <w:r>
        <w:rPr>
          <w:spacing w:val="-5"/>
          <w:sz w:val="24"/>
        </w:rPr>
        <w:t xml:space="preserve"> </w:t>
      </w:r>
      <w:r>
        <w:rPr>
          <w:sz w:val="24"/>
        </w:rPr>
        <w:t>transplantation utgår från tidpunkten då patienten utreds för att föras upp på kölista för dessa ingrepp fram till det att det kirurgiska ingreppet utförts.</w:t>
      </w:r>
    </w:p>
    <w:p w14:paraId="5E2DDFCB" w14:textId="77777777" w:rsidR="00AB7421" w:rsidRDefault="00AB7421">
      <w:pPr>
        <w:pStyle w:val="Liststycke"/>
        <w:spacing w:line="276" w:lineRule="auto"/>
        <w:rPr>
          <w:sz w:val="24"/>
        </w:rPr>
        <w:sectPr w:rsidR="00AB7421">
          <w:pgSz w:w="11910" w:h="16840"/>
          <w:pgMar w:top="2220" w:right="1275" w:bottom="1360" w:left="1700" w:header="360" w:footer="1117" w:gutter="0"/>
          <w:cols w:space="720"/>
        </w:sectPr>
      </w:pPr>
    </w:p>
    <w:p w14:paraId="20EF655C" w14:textId="77777777" w:rsidR="00AB7421" w:rsidRDefault="00AB7421">
      <w:pPr>
        <w:pStyle w:val="Brdtext"/>
        <w:ind w:left="0"/>
      </w:pPr>
    </w:p>
    <w:p w14:paraId="1B104281" w14:textId="77777777" w:rsidR="00AB7421" w:rsidRDefault="00AB7421">
      <w:pPr>
        <w:pStyle w:val="Brdtext"/>
        <w:spacing w:before="48"/>
        <w:ind w:left="0"/>
      </w:pPr>
    </w:p>
    <w:p w14:paraId="59D41EA9" w14:textId="77777777" w:rsidR="00AB7421" w:rsidRDefault="002F431D">
      <w:pPr>
        <w:pStyle w:val="Liststycke"/>
        <w:numPr>
          <w:ilvl w:val="0"/>
          <w:numId w:val="3"/>
        </w:numPr>
        <w:tabs>
          <w:tab w:val="left" w:pos="175"/>
        </w:tabs>
        <w:spacing w:before="1" w:line="276" w:lineRule="auto"/>
        <w:ind w:right="1083" w:firstLine="0"/>
        <w:rPr>
          <w:color w:val="006FC0"/>
          <w:sz w:val="24"/>
        </w:rPr>
      </w:pPr>
      <w:r>
        <w:rPr>
          <w:sz w:val="24"/>
        </w:rPr>
        <w:t>För patienter som ska erhålla cytostatikabehandling med höga doser mot tumörsjukdom</w:t>
      </w:r>
      <w:r>
        <w:rPr>
          <w:spacing w:val="-5"/>
          <w:sz w:val="24"/>
        </w:rPr>
        <w:t xml:space="preserve"> </w:t>
      </w:r>
      <w:r>
        <w:rPr>
          <w:sz w:val="24"/>
        </w:rPr>
        <w:t>medges</w:t>
      </w:r>
      <w:r>
        <w:rPr>
          <w:spacing w:val="-3"/>
          <w:sz w:val="24"/>
        </w:rPr>
        <w:t xml:space="preserve"> </w:t>
      </w:r>
      <w:r>
        <w:rPr>
          <w:sz w:val="24"/>
        </w:rPr>
        <w:t>ersättning</w:t>
      </w:r>
      <w:r>
        <w:rPr>
          <w:spacing w:val="-5"/>
          <w:sz w:val="24"/>
        </w:rPr>
        <w:t xml:space="preserve"> </w:t>
      </w:r>
      <w:r>
        <w:rPr>
          <w:sz w:val="24"/>
        </w:rPr>
        <w:t>före,</w:t>
      </w:r>
      <w:r>
        <w:rPr>
          <w:spacing w:val="-2"/>
          <w:sz w:val="24"/>
        </w:rPr>
        <w:t xml:space="preserve"> </w:t>
      </w:r>
      <w:r>
        <w:rPr>
          <w:sz w:val="24"/>
        </w:rPr>
        <w:t>under</w:t>
      </w:r>
      <w:r>
        <w:rPr>
          <w:spacing w:val="-2"/>
          <w:sz w:val="24"/>
        </w:rPr>
        <w:t xml:space="preserve"> </w:t>
      </w:r>
      <w:r>
        <w:rPr>
          <w:sz w:val="24"/>
        </w:rPr>
        <w:t>och</w:t>
      </w:r>
      <w:r>
        <w:rPr>
          <w:spacing w:val="-4"/>
          <w:sz w:val="24"/>
        </w:rPr>
        <w:t xml:space="preserve"> </w:t>
      </w:r>
      <w:r>
        <w:rPr>
          <w:sz w:val="24"/>
        </w:rPr>
        <w:t>max</w:t>
      </w:r>
      <w:r>
        <w:rPr>
          <w:spacing w:val="-3"/>
          <w:sz w:val="24"/>
        </w:rPr>
        <w:t xml:space="preserve"> </w:t>
      </w:r>
      <w:r>
        <w:rPr>
          <w:sz w:val="24"/>
        </w:rPr>
        <w:t>3</w:t>
      </w:r>
      <w:r>
        <w:rPr>
          <w:spacing w:val="-1"/>
          <w:sz w:val="24"/>
        </w:rPr>
        <w:t xml:space="preserve"> </w:t>
      </w:r>
      <w:r>
        <w:rPr>
          <w:sz w:val="24"/>
        </w:rPr>
        <w:t>månader</w:t>
      </w:r>
      <w:r>
        <w:rPr>
          <w:spacing w:val="-5"/>
          <w:sz w:val="24"/>
        </w:rPr>
        <w:t xml:space="preserve"> </w:t>
      </w:r>
      <w:r>
        <w:rPr>
          <w:sz w:val="24"/>
        </w:rPr>
        <w:t>efter</w:t>
      </w:r>
      <w:r>
        <w:rPr>
          <w:spacing w:val="-2"/>
          <w:sz w:val="24"/>
        </w:rPr>
        <w:t xml:space="preserve"> </w:t>
      </w:r>
      <w:r>
        <w:rPr>
          <w:sz w:val="24"/>
        </w:rPr>
        <w:t xml:space="preserve">avslutad </w:t>
      </w:r>
      <w:r>
        <w:rPr>
          <w:spacing w:val="-2"/>
          <w:sz w:val="24"/>
        </w:rPr>
        <w:t>behandling.</w:t>
      </w:r>
    </w:p>
    <w:p w14:paraId="39A92465" w14:textId="77777777" w:rsidR="00AB7421" w:rsidRDefault="002F431D">
      <w:pPr>
        <w:pStyle w:val="Rubrik4"/>
        <w:numPr>
          <w:ilvl w:val="0"/>
          <w:numId w:val="3"/>
        </w:numPr>
        <w:tabs>
          <w:tab w:val="left" w:pos="175"/>
        </w:tabs>
        <w:spacing w:line="276" w:lineRule="auto"/>
        <w:ind w:right="1059" w:firstLine="0"/>
        <w:jc w:val="both"/>
        <w:rPr>
          <w:b w:val="0"/>
          <w:color w:val="006FC0"/>
        </w:rPr>
      </w:pPr>
      <w:r>
        <w:rPr>
          <w:b w:val="0"/>
        </w:rPr>
        <w:t>I</w:t>
      </w:r>
      <w:r>
        <w:rPr>
          <w:b w:val="0"/>
          <w:spacing w:val="-2"/>
        </w:rPr>
        <w:t xml:space="preserve"> </w:t>
      </w:r>
      <w:r>
        <w:rPr>
          <w:b w:val="0"/>
        </w:rPr>
        <w:t>infektionssaneringen ingår</w:t>
      </w:r>
      <w:r>
        <w:rPr>
          <w:b w:val="0"/>
          <w:spacing w:val="-1"/>
        </w:rPr>
        <w:t xml:space="preserve"> </w:t>
      </w:r>
      <w:r>
        <w:t>undersökning,</w:t>
      </w:r>
      <w:r>
        <w:rPr>
          <w:spacing w:val="-1"/>
        </w:rPr>
        <w:t xml:space="preserve"> </w:t>
      </w:r>
      <w:r>
        <w:t>nödvändiga</w:t>
      </w:r>
      <w:r>
        <w:rPr>
          <w:spacing w:val="-2"/>
        </w:rPr>
        <w:t xml:space="preserve"> </w:t>
      </w:r>
      <w:r>
        <w:t>röntgen,</w:t>
      </w:r>
      <w:r>
        <w:rPr>
          <w:spacing w:val="-3"/>
        </w:rPr>
        <w:t xml:space="preserve"> </w:t>
      </w:r>
      <w:r>
        <w:t>extraktioner, lagning</w:t>
      </w:r>
      <w:r>
        <w:rPr>
          <w:spacing w:val="-5"/>
        </w:rPr>
        <w:t xml:space="preserve"> </w:t>
      </w:r>
      <w:r>
        <w:t>av</w:t>
      </w:r>
      <w:r>
        <w:rPr>
          <w:spacing w:val="-4"/>
        </w:rPr>
        <w:t xml:space="preserve"> </w:t>
      </w:r>
      <w:r>
        <w:t>tänder</w:t>
      </w:r>
      <w:r>
        <w:rPr>
          <w:spacing w:val="-5"/>
        </w:rPr>
        <w:t xml:space="preserve"> </w:t>
      </w:r>
      <w:r>
        <w:t>där</w:t>
      </w:r>
      <w:r>
        <w:rPr>
          <w:spacing w:val="-5"/>
        </w:rPr>
        <w:t xml:space="preserve"> </w:t>
      </w:r>
      <w:r>
        <w:t>pulpaskador</w:t>
      </w:r>
      <w:r>
        <w:rPr>
          <w:spacing w:val="-5"/>
        </w:rPr>
        <w:t xml:space="preserve"> </w:t>
      </w:r>
      <w:r>
        <w:t>hotar</w:t>
      </w:r>
      <w:r>
        <w:rPr>
          <w:spacing w:val="-2"/>
        </w:rPr>
        <w:t xml:space="preserve"> </w:t>
      </w:r>
      <w:r>
        <w:t>samt</w:t>
      </w:r>
      <w:r>
        <w:rPr>
          <w:spacing w:val="-3"/>
        </w:rPr>
        <w:t xml:space="preserve"> </w:t>
      </w:r>
      <w:r>
        <w:t>oralkirurgiska,</w:t>
      </w:r>
      <w:r>
        <w:rPr>
          <w:spacing w:val="-3"/>
        </w:rPr>
        <w:t xml:space="preserve"> </w:t>
      </w:r>
      <w:r>
        <w:t>endodontiska</w:t>
      </w:r>
      <w:r>
        <w:rPr>
          <w:spacing w:val="-4"/>
        </w:rPr>
        <w:t xml:space="preserve"> </w:t>
      </w:r>
      <w:r>
        <w:t>och sjukdomsbehandlande åtgärder</w:t>
      </w:r>
      <w:r>
        <w:rPr>
          <w:b w:val="0"/>
        </w:rPr>
        <w:t>.</w:t>
      </w:r>
    </w:p>
    <w:p w14:paraId="28E5F8DB" w14:textId="77777777" w:rsidR="00AB7421" w:rsidRDefault="002F431D">
      <w:pPr>
        <w:pStyle w:val="Liststycke"/>
        <w:numPr>
          <w:ilvl w:val="0"/>
          <w:numId w:val="3"/>
        </w:numPr>
        <w:tabs>
          <w:tab w:val="left" w:pos="175"/>
        </w:tabs>
        <w:spacing w:before="1" w:line="276" w:lineRule="auto"/>
        <w:ind w:right="753" w:firstLine="0"/>
        <w:rPr>
          <w:color w:val="006FC0"/>
          <w:sz w:val="24"/>
        </w:rPr>
      </w:pPr>
      <w:r>
        <w:rPr>
          <w:sz w:val="24"/>
        </w:rPr>
        <w:t>En</w:t>
      </w:r>
      <w:r>
        <w:rPr>
          <w:spacing w:val="-4"/>
          <w:sz w:val="24"/>
        </w:rPr>
        <w:t xml:space="preserve"> </w:t>
      </w:r>
      <w:r>
        <w:rPr>
          <w:sz w:val="24"/>
        </w:rPr>
        <w:t>påbörjad</w:t>
      </w:r>
      <w:r>
        <w:rPr>
          <w:spacing w:val="-1"/>
          <w:sz w:val="24"/>
        </w:rPr>
        <w:t xml:space="preserve"> </w:t>
      </w:r>
      <w:r>
        <w:rPr>
          <w:sz w:val="24"/>
        </w:rPr>
        <w:t>rotbehandling</w:t>
      </w:r>
      <w:r>
        <w:rPr>
          <w:spacing w:val="-3"/>
          <w:sz w:val="24"/>
        </w:rPr>
        <w:t xml:space="preserve"> </w:t>
      </w:r>
      <w:r>
        <w:rPr>
          <w:sz w:val="24"/>
        </w:rPr>
        <w:t>kan</w:t>
      </w:r>
      <w:r>
        <w:rPr>
          <w:spacing w:val="-1"/>
          <w:sz w:val="24"/>
        </w:rPr>
        <w:t xml:space="preserve"> </w:t>
      </w:r>
      <w:r>
        <w:rPr>
          <w:sz w:val="24"/>
        </w:rPr>
        <w:t>slutföras</w:t>
      </w:r>
      <w:r>
        <w:rPr>
          <w:spacing w:val="-3"/>
          <w:sz w:val="24"/>
        </w:rPr>
        <w:t xml:space="preserve"> </w:t>
      </w:r>
      <w:r>
        <w:rPr>
          <w:sz w:val="24"/>
        </w:rPr>
        <w:t>(åtgärd</w:t>
      </w:r>
      <w:r>
        <w:rPr>
          <w:spacing w:val="-4"/>
          <w:sz w:val="24"/>
        </w:rPr>
        <w:t xml:space="preserve"> </w:t>
      </w:r>
      <w:r>
        <w:rPr>
          <w:sz w:val="24"/>
        </w:rPr>
        <w:t>501–504)</w:t>
      </w:r>
      <w:r>
        <w:rPr>
          <w:spacing w:val="-6"/>
          <w:sz w:val="24"/>
        </w:rPr>
        <w:t xml:space="preserve"> </w:t>
      </w:r>
      <w:r>
        <w:rPr>
          <w:sz w:val="24"/>
        </w:rPr>
        <w:t>även</w:t>
      </w:r>
      <w:r>
        <w:rPr>
          <w:spacing w:val="-4"/>
          <w:sz w:val="24"/>
        </w:rPr>
        <w:t xml:space="preserve"> </w:t>
      </w:r>
      <w:r>
        <w:rPr>
          <w:sz w:val="24"/>
        </w:rPr>
        <w:t>efter</w:t>
      </w:r>
      <w:r>
        <w:rPr>
          <w:spacing w:val="-5"/>
          <w:sz w:val="24"/>
        </w:rPr>
        <w:t xml:space="preserve"> </w:t>
      </w:r>
      <w:r>
        <w:rPr>
          <w:sz w:val="24"/>
        </w:rPr>
        <w:t>kirurgin</w:t>
      </w:r>
      <w:r>
        <w:rPr>
          <w:spacing w:val="-4"/>
          <w:sz w:val="24"/>
        </w:rPr>
        <w:t xml:space="preserve"> </w:t>
      </w:r>
      <w:r>
        <w:rPr>
          <w:sz w:val="24"/>
        </w:rPr>
        <w:t>eller efter att den medicinska behandlingen inletts, om det bedöms falla inom infektionssaneringen och S4. Om rotfyllningen utförs mer är tre månader efter avslutad behandling ingår inte inom S4. Om rotfyllning inte är avslutad före den medicinska behandlingen ersätts rensning med åtgärd 303 x 1 samt åtgärd 701 x 1 eller 704 x 1.</w:t>
      </w:r>
    </w:p>
    <w:p w14:paraId="1988ABF3" w14:textId="77777777" w:rsidR="00AB7421" w:rsidRDefault="002F431D">
      <w:pPr>
        <w:pStyle w:val="Liststycke"/>
        <w:numPr>
          <w:ilvl w:val="0"/>
          <w:numId w:val="3"/>
        </w:numPr>
        <w:tabs>
          <w:tab w:val="left" w:pos="175"/>
        </w:tabs>
        <w:spacing w:line="276" w:lineRule="auto"/>
        <w:ind w:right="613" w:firstLine="0"/>
        <w:rPr>
          <w:color w:val="006FC0"/>
          <w:sz w:val="24"/>
        </w:rPr>
      </w:pPr>
      <w:r>
        <w:rPr>
          <w:sz w:val="24"/>
        </w:rPr>
        <w:t>Temporär protes, eller justering av befintlig protes, kan ingå om infektionssanering medför</w:t>
      </w:r>
      <w:r>
        <w:rPr>
          <w:spacing w:val="-6"/>
          <w:sz w:val="24"/>
        </w:rPr>
        <w:t xml:space="preserve"> </w:t>
      </w:r>
      <w:r>
        <w:rPr>
          <w:sz w:val="24"/>
        </w:rPr>
        <w:t>besvärande</w:t>
      </w:r>
      <w:r>
        <w:rPr>
          <w:spacing w:val="-5"/>
          <w:sz w:val="24"/>
        </w:rPr>
        <w:t xml:space="preserve"> </w:t>
      </w:r>
      <w:r>
        <w:rPr>
          <w:sz w:val="24"/>
        </w:rPr>
        <w:t>tandluckor</w:t>
      </w:r>
      <w:r>
        <w:rPr>
          <w:spacing w:val="-3"/>
          <w:sz w:val="24"/>
        </w:rPr>
        <w:t xml:space="preserve"> </w:t>
      </w:r>
      <w:r>
        <w:rPr>
          <w:sz w:val="24"/>
        </w:rPr>
        <w:t>i</w:t>
      </w:r>
      <w:r>
        <w:rPr>
          <w:spacing w:val="-3"/>
          <w:sz w:val="24"/>
        </w:rPr>
        <w:t xml:space="preserve"> </w:t>
      </w:r>
      <w:r>
        <w:rPr>
          <w:sz w:val="24"/>
        </w:rPr>
        <w:t>framtandsområdet.</w:t>
      </w:r>
      <w:r>
        <w:rPr>
          <w:spacing w:val="-4"/>
          <w:sz w:val="24"/>
        </w:rPr>
        <w:t xml:space="preserve"> </w:t>
      </w:r>
      <w:r>
        <w:rPr>
          <w:sz w:val="24"/>
        </w:rPr>
        <w:t>Om</w:t>
      </w:r>
      <w:r>
        <w:rPr>
          <w:spacing w:val="-6"/>
          <w:sz w:val="24"/>
        </w:rPr>
        <w:t xml:space="preserve"> </w:t>
      </w:r>
      <w:r>
        <w:rPr>
          <w:sz w:val="24"/>
        </w:rPr>
        <w:t>det</w:t>
      </w:r>
      <w:r>
        <w:rPr>
          <w:spacing w:val="-5"/>
          <w:sz w:val="24"/>
        </w:rPr>
        <w:t xml:space="preserve"> </w:t>
      </w:r>
      <w:r>
        <w:rPr>
          <w:sz w:val="24"/>
        </w:rPr>
        <w:t>framkommer</w:t>
      </w:r>
      <w:r>
        <w:rPr>
          <w:spacing w:val="-6"/>
          <w:sz w:val="24"/>
        </w:rPr>
        <w:t xml:space="preserve"> </w:t>
      </w:r>
      <w:r>
        <w:rPr>
          <w:sz w:val="24"/>
        </w:rPr>
        <w:t xml:space="preserve">tandluckor posteriort kan dessa eventuellt ersättas i samband med den temporära protesen för </w:t>
      </w:r>
      <w:r>
        <w:rPr>
          <w:spacing w:val="-2"/>
          <w:sz w:val="24"/>
        </w:rPr>
        <w:t>framtandsområde.</w:t>
      </w:r>
    </w:p>
    <w:p w14:paraId="2B393A35" w14:textId="77777777" w:rsidR="00AB7421" w:rsidRDefault="002F431D">
      <w:pPr>
        <w:pStyle w:val="Liststycke"/>
        <w:numPr>
          <w:ilvl w:val="0"/>
          <w:numId w:val="3"/>
        </w:numPr>
        <w:tabs>
          <w:tab w:val="left" w:pos="175"/>
        </w:tabs>
        <w:spacing w:line="278" w:lineRule="auto"/>
        <w:ind w:right="778" w:firstLine="0"/>
        <w:rPr>
          <w:color w:val="006FC0"/>
          <w:sz w:val="24"/>
        </w:rPr>
      </w:pPr>
      <w:r>
        <w:rPr>
          <w:sz w:val="24"/>
        </w:rPr>
        <w:t>För</w:t>
      </w:r>
      <w:r>
        <w:rPr>
          <w:spacing w:val="-5"/>
          <w:sz w:val="24"/>
        </w:rPr>
        <w:t xml:space="preserve"> </w:t>
      </w:r>
      <w:r>
        <w:rPr>
          <w:sz w:val="24"/>
        </w:rPr>
        <w:t>patienten</w:t>
      </w:r>
      <w:r>
        <w:rPr>
          <w:spacing w:val="-4"/>
          <w:sz w:val="24"/>
        </w:rPr>
        <w:t xml:space="preserve"> </w:t>
      </w:r>
      <w:r>
        <w:rPr>
          <w:sz w:val="24"/>
        </w:rPr>
        <w:t>som</w:t>
      </w:r>
      <w:r>
        <w:rPr>
          <w:spacing w:val="-2"/>
          <w:sz w:val="24"/>
        </w:rPr>
        <w:t xml:space="preserve"> </w:t>
      </w:r>
      <w:r>
        <w:rPr>
          <w:sz w:val="24"/>
        </w:rPr>
        <w:t>genomgå</w:t>
      </w:r>
      <w:r>
        <w:rPr>
          <w:spacing w:val="-2"/>
          <w:sz w:val="24"/>
        </w:rPr>
        <w:t xml:space="preserve"> </w:t>
      </w:r>
      <w:r>
        <w:rPr>
          <w:sz w:val="24"/>
        </w:rPr>
        <w:t>strålbehandling</w:t>
      </w:r>
      <w:r>
        <w:rPr>
          <w:spacing w:val="-5"/>
          <w:sz w:val="24"/>
        </w:rPr>
        <w:t xml:space="preserve"> </w:t>
      </w:r>
      <w:r>
        <w:rPr>
          <w:sz w:val="24"/>
        </w:rPr>
        <w:t>i</w:t>
      </w:r>
      <w:r>
        <w:rPr>
          <w:spacing w:val="-2"/>
          <w:sz w:val="24"/>
        </w:rPr>
        <w:t xml:space="preserve"> </w:t>
      </w:r>
      <w:r>
        <w:rPr>
          <w:sz w:val="24"/>
        </w:rPr>
        <w:t>öron-,</w:t>
      </w:r>
      <w:r>
        <w:rPr>
          <w:spacing w:val="-5"/>
          <w:sz w:val="24"/>
        </w:rPr>
        <w:t xml:space="preserve"> </w:t>
      </w:r>
      <w:r>
        <w:rPr>
          <w:sz w:val="24"/>
        </w:rPr>
        <w:t>näs-,</w:t>
      </w:r>
      <w:r>
        <w:rPr>
          <w:spacing w:val="-2"/>
          <w:sz w:val="24"/>
        </w:rPr>
        <w:t xml:space="preserve"> </w:t>
      </w:r>
      <w:r>
        <w:rPr>
          <w:sz w:val="24"/>
        </w:rPr>
        <w:t>mun-</w:t>
      </w:r>
      <w:r>
        <w:rPr>
          <w:spacing w:val="-4"/>
          <w:sz w:val="24"/>
        </w:rPr>
        <w:t xml:space="preserve"> </w:t>
      </w:r>
      <w:r>
        <w:rPr>
          <w:sz w:val="24"/>
        </w:rPr>
        <w:t>eller</w:t>
      </w:r>
      <w:r>
        <w:rPr>
          <w:spacing w:val="-5"/>
          <w:sz w:val="24"/>
        </w:rPr>
        <w:t xml:space="preserve"> </w:t>
      </w:r>
      <w:r>
        <w:rPr>
          <w:sz w:val="24"/>
        </w:rPr>
        <w:t>halsregionen se grupp S7.</w:t>
      </w:r>
    </w:p>
    <w:p w14:paraId="4D7ACE2F" w14:textId="77777777" w:rsidR="00AB7421" w:rsidRDefault="002F431D">
      <w:pPr>
        <w:pStyle w:val="Liststycke"/>
        <w:numPr>
          <w:ilvl w:val="0"/>
          <w:numId w:val="3"/>
        </w:numPr>
        <w:tabs>
          <w:tab w:val="left" w:pos="175"/>
        </w:tabs>
        <w:spacing w:line="276" w:lineRule="auto"/>
        <w:ind w:right="663" w:firstLine="0"/>
        <w:rPr>
          <w:color w:val="006FC0"/>
          <w:sz w:val="24"/>
        </w:rPr>
      </w:pPr>
      <w:r>
        <w:rPr>
          <w:sz w:val="24"/>
        </w:rPr>
        <w:t>Flertalet</w:t>
      </w:r>
      <w:r>
        <w:rPr>
          <w:spacing w:val="-4"/>
          <w:sz w:val="24"/>
        </w:rPr>
        <w:t xml:space="preserve"> </w:t>
      </w:r>
      <w:r>
        <w:rPr>
          <w:sz w:val="24"/>
        </w:rPr>
        <w:t>patienter</w:t>
      </w:r>
      <w:r>
        <w:rPr>
          <w:spacing w:val="-3"/>
          <w:sz w:val="24"/>
        </w:rPr>
        <w:t xml:space="preserve"> </w:t>
      </w:r>
      <w:r>
        <w:rPr>
          <w:sz w:val="24"/>
        </w:rPr>
        <w:t>kommer</w:t>
      </w:r>
      <w:r>
        <w:rPr>
          <w:spacing w:val="-3"/>
          <w:sz w:val="24"/>
        </w:rPr>
        <w:t xml:space="preserve"> </w:t>
      </w:r>
      <w:r>
        <w:rPr>
          <w:sz w:val="24"/>
        </w:rPr>
        <w:t>att</w:t>
      </w:r>
      <w:r>
        <w:rPr>
          <w:spacing w:val="-4"/>
          <w:sz w:val="24"/>
        </w:rPr>
        <w:t xml:space="preserve"> </w:t>
      </w:r>
      <w:r>
        <w:rPr>
          <w:sz w:val="24"/>
        </w:rPr>
        <w:t>utredas</w:t>
      </w:r>
      <w:r>
        <w:rPr>
          <w:spacing w:val="-5"/>
          <w:sz w:val="24"/>
        </w:rPr>
        <w:t xml:space="preserve"> </w:t>
      </w:r>
      <w:r>
        <w:rPr>
          <w:sz w:val="24"/>
        </w:rPr>
        <w:t>eller</w:t>
      </w:r>
      <w:r>
        <w:rPr>
          <w:spacing w:val="-5"/>
          <w:sz w:val="24"/>
        </w:rPr>
        <w:t xml:space="preserve"> </w:t>
      </w:r>
      <w:r>
        <w:rPr>
          <w:sz w:val="24"/>
        </w:rPr>
        <w:t>behandlas</w:t>
      </w:r>
      <w:r>
        <w:rPr>
          <w:spacing w:val="-4"/>
          <w:sz w:val="24"/>
        </w:rPr>
        <w:t xml:space="preserve"> </w:t>
      </w:r>
      <w:r>
        <w:rPr>
          <w:sz w:val="24"/>
        </w:rPr>
        <w:t>inom</w:t>
      </w:r>
      <w:r>
        <w:rPr>
          <w:spacing w:val="-5"/>
          <w:sz w:val="24"/>
        </w:rPr>
        <w:t xml:space="preserve"> </w:t>
      </w:r>
      <w:r>
        <w:rPr>
          <w:sz w:val="24"/>
        </w:rPr>
        <w:t>specialiteten</w:t>
      </w:r>
      <w:r>
        <w:rPr>
          <w:spacing w:val="-2"/>
          <w:sz w:val="24"/>
        </w:rPr>
        <w:t xml:space="preserve"> </w:t>
      </w:r>
      <w:r>
        <w:rPr>
          <w:sz w:val="24"/>
        </w:rPr>
        <w:t xml:space="preserve">orofacial medicin (OFM), men också inom allmäntandvården, beaktat adekvat utredning och </w:t>
      </w:r>
      <w:r>
        <w:rPr>
          <w:spacing w:val="-2"/>
          <w:sz w:val="24"/>
        </w:rPr>
        <w:t>omhändertagande.</w:t>
      </w:r>
    </w:p>
    <w:p w14:paraId="7B44AD20" w14:textId="77777777" w:rsidR="00AB7421" w:rsidRDefault="002F431D">
      <w:pPr>
        <w:pStyle w:val="Rubrik3"/>
        <w:spacing w:before="113"/>
      </w:pPr>
      <w:r>
        <w:rPr>
          <w:color w:val="006FC0"/>
        </w:rPr>
        <w:t>Behandlingar</w:t>
      </w:r>
      <w:r>
        <w:rPr>
          <w:color w:val="006FC0"/>
          <w:spacing w:val="-4"/>
        </w:rPr>
        <w:t xml:space="preserve"> </w:t>
      </w:r>
      <w:r>
        <w:rPr>
          <w:color w:val="006FC0"/>
        </w:rPr>
        <w:t>som</w:t>
      </w:r>
      <w:r>
        <w:rPr>
          <w:color w:val="006FC0"/>
          <w:spacing w:val="-6"/>
        </w:rPr>
        <w:t xml:space="preserve"> </w:t>
      </w:r>
      <w:r>
        <w:rPr>
          <w:color w:val="006FC0"/>
        </w:rPr>
        <w:t>inte</w:t>
      </w:r>
      <w:r>
        <w:rPr>
          <w:color w:val="006FC0"/>
          <w:spacing w:val="-4"/>
        </w:rPr>
        <w:t xml:space="preserve"> </w:t>
      </w:r>
      <w:r>
        <w:rPr>
          <w:color w:val="006FC0"/>
          <w:spacing w:val="-2"/>
        </w:rPr>
        <w:t>omfattas:</w:t>
      </w:r>
    </w:p>
    <w:p w14:paraId="14B28C7B" w14:textId="77777777" w:rsidR="00AB7421" w:rsidRDefault="002F431D">
      <w:pPr>
        <w:pStyle w:val="Liststycke"/>
        <w:numPr>
          <w:ilvl w:val="0"/>
          <w:numId w:val="3"/>
        </w:numPr>
        <w:tabs>
          <w:tab w:val="left" w:pos="175"/>
        </w:tabs>
        <w:spacing w:before="121"/>
        <w:ind w:left="175" w:hanging="174"/>
        <w:rPr>
          <w:b/>
          <w:color w:val="006FC0"/>
          <w:sz w:val="24"/>
        </w:rPr>
      </w:pPr>
      <w:r>
        <w:rPr>
          <w:b/>
          <w:sz w:val="24"/>
        </w:rPr>
        <w:t>tandvård</w:t>
      </w:r>
      <w:r>
        <w:rPr>
          <w:b/>
          <w:spacing w:val="-4"/>
          <w:sz w:val="24"/>
        </w:rPr>
        <w:t xml:space="preserve"> </w:t>
      </w:r>
      <w:r>
        <w:rPr>
          <w:b/>
          <w:sz w:val="24"/>
        </w:rPr>
        <w:t>inför</w:t>
      </w:r>
      <w:r>
        <w:rPr>
          <w:b/>
          <w:spacing w:val="-2"/>
          <w:sz w:val="24"/>
        </w:rPr>
        <w:t xml:space="preserve"> </w:t>
      </w:r>
      <w:r>
        <w:rPr>
          <w:b/>
          <w:sz w:val="24"/>
        </w:rPr>
        <w:t>övrig</w:t>
      </w:r>
      <w:r>
        <w:rPr>
          <w:b/>
          <w:spacing w:val="-3"/>
          <w:sz w:val="24"/>
        </w:rPr>
        <w:t xml:space="preserve"> </w:t>
      </w:r>
      <w:r>
        <w:rPr>
          <w:b/>
          <w:sz w:val="24"/>
        </w:rPr>
        <w:t>hjärt-</w:t>
      </w:r>
      <w:r>
        <w:rPr>
          <w:b/>
          <w:spacing w:val="-2"/>
          <w:sz w:val="24"/>
        </w:rPr>
        <w:t>kärlkirurgi</w:t>
      </w:r>
    </w:p>
    <w:p w14:paraId="20C3F4DF" w14:textId="77777777" w:rsidR="00AB7421" w:rsidRDefault="002F431D">
      <w:pPr>
        <w:pStyle w:val="Liststycke"/>
        <w:numPr>
          <w:ilvl w:val="0"/>
          <w:numId w:val="3"/>
        </w:numPr>
        <w:tabs>
          <w:tab w:val="left" w:pos="175"/>
        </w:tabs>
        <w:spacing w:line="276" w:lineRule="auto"/>
        <w:ind w:right="1082" w:firstLine="0"/>
        <w:rPr>
          <w:b/>
          <w:color w:val="006FC0"/>
          <w:sz w:val="24"/>
        </w:rPr>
      </w:pPr>
      <w:r>
        <w:rPr>
          <w:b/>
          <w:sz w:val="24"/>
        </w:rPr>
        <w:t>tandvård</w:t>
      </w:r>
      <w:r>
        <w:rPr>
          <w:b/>
          <w:spacing w:val="-5"/>
          <w:sz w:val="24"/>
        </w:rPr>
        <w:t xml:space="preserve"> </w:t>
      </w:r>
      <w:r>
        <w:rPr>
          <w:b/>
          <w:sz w:val="24"/>
        </w:rPr>
        <w:t>inför</w:t>
      </w:r>
      <w:r>
        <w:rPr>
          <w:b/>
          <w:spacing w:val="-2"/>
          <w:sz w:val="24"/>
        </w:rPr>
        <w:t xml:space="preserve"> </w:t>
      </w:r>
      <w:r>
        <w:rPr>
          <w:b/>
          <w:sz w:val="24"/>
        </w:rPr>
        <w:t>en</w:t>
      </w:r>
      <w:r>
        <w:rPr>
          <w:b/>
          <w:spacing w:val="-5"/>
          <w:sz w:val="24"/>
        </w:rPr>
        <w:t xml:space="preserve"> </w:t>
      </w:r>
      <w:r>
        <w:rPr>
          <w:b/>
          <w:sz w:val="24"/>
        </w:rPr>
        <w:t>ortopedisk</w:t>
      </w:r>
      <w:r>
        <w:rPr>
          <w:b/>
          <w:spacing w:val="-4"/>
          <w:sz w:val="24"/>
        </w:rPr>
        <w:t xml:space="preserve"> </w:t>
      </w:r>
      <w:r>
        <w:rPr>
          <w:b/>
          <w:sz w:val="24"/>
        </w:rPr>
        <w:t>operation,</w:t>
      </w:r>
      <w:r>
        <w:rPr>
          <w:b/>
          <w:spacing w:val="-5"/>
          <w:sz w:val="24"/>
        </w:rPr>
        <w:t xml:space="preserve"> </w:t>
      </w:r>
      <w:r>
        <w:rPr>
          <w:b/>
          <w:sz w:val="24"/>
        </w:rPr>
        <w:t>till</w:t>
      </w:r>
      <w:r>
        <w:rPr>
          <w:b/>
          <w:spacing w:val="-5"/>
          <w:sz w:val="24"/>
        </w:rPr>
        <w:t xml:space="preserve"> </w:t>
      </w:r>
      <w:r>
        <w:rPr>
          <w:b/>
          <w:sz w:val="24"/>
        </w:rPr>
        <w:t>exempel</w:t>
      </w:r>
      <w:r>
        <w:rPr>
          <w:b/>
          <w:spacing w:val="-2"/>
          <w:sz w:val="24"/>
        </w:rPr>
        <w:t xml:space="preserve"> </w:t>
      </w:r>
      <w:r>
        <w:rPr>
          <w:b/>
          <w:sz w:val="24"/>
        </w:rPr>
        <w:t>höftled</w:t>
      </w:r>
      <w:r>
        <w:rPr>
          <w:b/>
          <w:spacing w:val="-3"/>
          <w:sz w:val="24"/>
        </w:rPr>
        <w:t xml:space="preserve"> </w:t>
      </w:r>
      <w:r>
        <w:rPr>
          <w:b/>
          <w:sz w:val="24"/>
        </w:rPr>
        <w:t>eller</w:t>
      </w:r>
      <w:r>
        <w:rPr>
          <w:b/>
          <w:spacing w:val="-2"/>
          <w:sz w:val="24"/>
        </w:rPr>
        <w:t xml:space="preserve"> </w:t>
      </w:r>
      <w:r>
        <w:rPr>
          <w:b/>
          <w:sz w:val="24"/>
        </w:rPr>
        <w:t>knäled</w:t>
      </w:r>
      <w:r>
        <w:rPr>
          <w:b/>
          <w:spacing w:val="-3"/>
          <w:sz w:val="24"/>
        </w:rPr>
        <w:t xml:space="preserve"> </w:t>
      </w:r>
      <w:r>
        <w:rPr>
          <w:b/>
          <w:sz w:val="24"/>
        </w:rPr>
        <w:t>som sätts in</w:t>
      </w:r>
    </w:p>
    <w:p w14:paraId="1895CC9B" w14:textId="77777777" w:rsidR="00AB7421" w:rsidRDefault="002F431D">
      <w:pPr>
        <w:pStyle w:val="Liststycke"/>
        <w:numPr>
          <w:ilvl w:val="0"/>
          <w:numId w:val="3"/>
        </w:numPr>
        <w:tabs>
          <w:tab w:val="left" w:pos="175"/>
        </w:tabs>
        <w:spacing w:line="291" w:lineRule="exact"/>
        <w:ind w:left="175" w:hanging="174"/>
        <w:rPr>
          <w:b/>
          <w:color w:val="006FC0"/>
          <w:sz w:val="24"/>
        </w:rPr>
      </w:pPr>
      <w:r>
        <w:rPr>
          <w:b/>
          <w:sz w:val="24"/>
        </w:rPr>
        <w:t>tandvård</w:t>
      </w:r>
      <w:r>
        <w:rPr>
          <w:b/>
          <w:spacing w:val="-7"/>
          <w:sz w:val="24"/>
        </w:rPr>
        <w:t xml:space="preserve"> </w:t>
      </w:r>
      <w:r>
        <w:rPr>
          <w:b/>
          <w:sz w:val="24"/>
        </w:rPr>
        <w:t>inför</w:t>
      </w:r>
      <w:r>
        <w:rPr>
          <w:b/>
          <w:spacing w:val="-3"/>
          <w:sz w:val="24"/>
        </w:rPr>
        <w:t xml:space="preserve"> </w:t>
      </w:r>
      <w:r>
        <w:rPr>
          <w:b/>
          <w:sz w:val="24"/>
        </w:rPr>
        <w:t>bisfosfonatbehandling</w:t>
      </w:r>
      <w:r>
        <w:rPr>
          <w:b/>
          <w:spacing w:val="-4"/>
          <w:sz w:val="24"/>
        </w:rPr>
        <w:t xml:space="preserve"> </w:t>
      </w:r>
      <w:r>
        <w:rPr>
          <w:b/>
          <w:sz w:val="24"/>
        </w:rPr>
        <w:t>av</w:t>
      </w:r>
      <w:r>
        <w:rPr>
          <w:b/>
          <w:spacing w:val="-4"/>
          <w:sz w:val="24"/>
        </w:rPr>
        <w:t xml:space="preserve"> </w:t>
      </w:r>
      <w:r>
        <w:rPr>
          <w:b/>
          <w:spacing w:val="-2"/>
          <w:sz w:val="24"/>
        </w:rPr>
        <w:t>osteoporos</w:t>
      </w:r>
    </w:p>
    <w:p w14:paraId="45D7159F" w14:textId="77777777" w:rsidR="00AB7421" w:rsidRDefault="002F431D">
      <w:pPr>
        <w:pStyle w:val="Rubrik3"/>
        <w:spacing w:before="166"/>
      </w:pPr>
      <w:r>
        <w:rPr>
          <w:color w:val="006FC0"/>
        </w:rPr>
        <w:t>Förhandsbedömning</w:t>
      </w:r>
      <w:r>
        <w:rPr>
          <w:color w:val="006FC0"/>
          <w:spacing w:val="-9"/>
        </w:rPr>
        <w:t xml:space="preserve"> </w:t>
      </w:r>
      <w:r>
        <w:rPr>
          <w:color w:val="006FC0"/>
        </w:rPr>
        <w:t>–</w:t>
      </w:r>
      <w:r>
        <w:rPr>
          <w:color w:val="006FC0"/>
          <w:spacing w:val="-7"/>
        </w:rPr>
        <w:t xml:space="preserve"> </w:t>
      </w:r>
      <w:r>
        <w:rPr>
          <w:color w:val="006FC0"/>
          <w:spacing w:val="-5"/>
        </w:rPr>
        <w:t>FHB</w:t>
      </w:r>
    </w:p>
    <w:p w14:paraId="67656141" w14:textId="77777777" w:rsidR="00AB7421" w:rsidRDefault="002F431D">
      <w:pPr>
        <w:pStyle w:val="Brdtext"/>
        <w:spacing w:before="118" w:line="278" w:lineRule="auto"/>
        <w:ind w:right="642"/>
      </w:pPr>
      <w:r>
        <w:t>All</w:t>
      </w:r>
      <w:r>
        <w:rPr>
          <w:spacing w:val="-1"/>
        </w:rPr>
        <w:t xml:space="preserve"> </w:t>
      </w:r>
      <w:r>
        <w:t>behandling</w:t>
      </w:r>
      <w:r>
        <w:rPr>
          <w:spacing w:val="-4"/>
        </w:rPr>
        <w:t xml:space="preserve"> </w:t>
      </w:r>
      <w:r>
        <w:t>skall</w:t>
      </w:r>
      <w:r>
        <w:rPr>
          <w:spacing w:val="-1"/>
        </w:rPr>
        <w:t xml:space="preserve"> </w:t>
      </w:r>
      <w:r>
        <w:t>i</w:t>
      </w:r>
      <w:r>
        <w:rPr>
          <w:spacing w:val="-4"/>
        </w:rPr>
        <w:t xml:space="preserve"> </w:t>
      </w:r>
      <w:r>
        <w:t>förväg</w:t>
      </w:r>
      <w:r>
        <w:rPr>
          <w:spacing w:val="-2"/>
        </w:rPr>
        <w:t xml:space="preserve"> </w:t>
      </w:r>
      <w:r>
        <w:t>bedömas</w:t>
      </w:r>
      <w:r>
        <w:rPr>
          <w:spacing w:val="-2"/>
        </w:rPr>
        <w:t xml:space="preserve"> </w:t>
      </w:r>
      <w:r>
        <w:t>av</w:t>
      </w:r>
      <w:r>
        <w:rPr>
          <w:spacing w:val="-4"/>
        </w:rPr>
        <w:t xml:space="preserve"> </w:t>
      </w:r>
      <w:r>
        <w:t>regionen.</w:t>
      </w:r>
      <w:r>
        <w:rPr>
          <w:spacing w:val="-5"/>
        </w:rPr>
        <w:t xml:space="preserve"> </w:t>
      </w:r>
      <w:r>
        <w:t>Bedömning</w:t>
      </w:r>
      <w:r>
        <w:rPr>
          <w:spacing w:val="-2"/>
        </w:rPr>
        <w:t xml:space="preserve"> </w:t>
      </w:r>
      <w:r>
        <w:t>i</w:t>
      </w:r>
      <w:r>
        <w:rPr>
          <w:spacing w:val="-4"/>
        </w:rPr>
        <w:t xml:space="preserve"> </w:t>
      </w:r>
      <w:r>
        <w:t>efterhand</w:t>
      </w:r>
      <w:r>
        <w:rPr>
          <w:spacing w:val="-3"/>
        </w:rPr>
        <w:t xml:space="preserve"> </w:t>
      </w:r>
      <w:r>
        <w:t>accepteras i brådskande fall. Bedömning sker i varje enskilt fall.</w:t>
      </w:r>
    </w:p>
    <w:p w14:paraId="3750FB6A" w14:textId="77777777" w:rsidR="00AB7421" w:rsidRDefault="002F431D">
      <w:pPr>
        <w:pStyle w:val="Brdtext"/>
        <w:spacing w:line="288" w:lineRule="exact"/>
      </w:pPr>
      <w:r>
        <w:t>FHB</w:t>
      </w:r>
      <w:r>
        <w:rPr>
          <w:spacing w:val="-2"/>
        </w:rPr>
        <w:t xml:space="preserve"> </w:t>
      </w:r>
      <w:r>
        <w:t>ska</w:t>
      </w:r>
      <w:r>
        <w:rPr>
          <w:spacing w:val="-1"/>
        </w:rPr>
        <w:t xml:space="preserve"> </w:t>
      </w:r>
      <w:r>
        <w:rPr>
          <w:spacing w:val="-2"/>
        </w:rPr>
        <w:t>innehålla:</w:t>
      </w:r>
    </w:p>
    <w:p w14:paraId="38C9F490" w14:textId="77777777" w:rsidR="00AB7421" w:rsidRDefault="002F431D">
      <w:pPr>
        <w:pStyle w:val="Liststycke"/>
        <w:numPr>
          <w:ilvl w:val="0"/>
          <w:numId w:val="3"/>
        </w:numPr>
        <w:tabs>
          <w:tab w:val="left" w:pos="175"/>
        </w:tabs>
        <w:spacing w:before="44" w:line="278" w:lineRule="auto"/>
        <w:ind w:right="663" w:firstLine="0"/>
        <w:rPr>
          <w:color w:val="006FC0"/>
          <w:sz w:val="24"/>
        </w:rPr>
      </w:pPr>
      <w:r>
        <w:rPr>
          <w:sz w:val="24"/>
        </w:rPr>
        <w:t>läkarremiss</w:t>
      </w:r>
      <w:r>
        <w:rPr>
          <w:spacing w:val="-3"/>
          <w:sz w:val="24"/>
        </w:rPr>
        <w:t xml:space="preserve"> </w:t>
      </w:r>
      <w:r>
        <w:rPr>
          <w:sz w:val="24"/>
        </w:rPr>
        <w:t>som</w:t>
      </w:r>
      <w:r>
        <w:rPr>
          <w:spacing w:val="-5"/>
          <w:sz w:val="24"/>
        </w:rPr>
        <w:t xml:space="preserve"> </w:t>
      </w:r>
      <w:r>
        <w:rPr>
          <w:sz w:val="24"/>
        </w:rPr>
        <w:t>visar</w:t>
      </w:r>
      <w:r>
        <w:rPr>
          <w:spacing w:val="-5"/>
          <w:sz w:val="24"/>
        </w:rPr>
        <w:t xml:space="preserve"> </w:t>
      </w:r>
      <w:r>
        <w:rPr>
          <w:sz w:val="24"/>
        </w:rPr>
        <w:t>när</w:t>
      </w:r>
      <w:r>
        <w:rPr>
          <w:spacing w:val="-2"/>
          <w:sz w:val="24"/>
        </w:rPr>
        <w:t xml:space="preserve"> </w:t>
      </w:r>
      <w:r>
        <w:rPr>
          <w:sz w:val="24"/>
        </w:rPr>
        <w:t>i</w:t>
      </w:r>
      <w:r>
        <w:rPr>
          <w:spacing w:val="-5"/>
          <w:sz w:val="24"/>
        </w:rPr>
        <w:t xml:space="preserve"> </w:t>
      </w:r>
      <w:r>
        <w:rPr>
          <w:sz w:val="24"/>
        </w:rPr>
        <w:t>tiden</w:t>
      </w:r>
      <w:r>
        <w:rPr>
          <w:spacing w:val="-1"/>
          <w:sz w:val="24"/>
        </w:rPr>
        <w:t xml:space="preserve"> </w:t>
      </w:r>
      <w:r>
        <w:rPr>
          <w:sz w:val="24"/>
        </w:rPr>
        <w:t>och</w:t>
      </w:r>
      <w:r>
        <w:rPr>
          <w:spacing w:val="-1"/>
          <w:sz w:val="24"/>
        </w:rPr>
        <w:t xml:space="preserve"> </w:t>
      </w:r>
      <w:r>
        <w:rPr>
          <w:sz w:val="24"/>
        </w:rPr>
        <w:t>vilken</w:t>
      </w:r>
      <w:r>
        <w:rPr>
          <w:spacing w:val="-4"/>
          <w:sz w:val="24"/>
        </w:rPr>
        <w:t xml:space="preserve"> </w:t>
      </w:r>
      <w:r>
        <w:rPr>
          <w:sz w:val="24"/>
        </w:rPr>
        <w:t>typ</w:t>
      </w:r>
      <w:r>
        <w:rPr>
          <w:spacing w:val="-4"/>
          <w:sz w:val="24"/>
        </w:rPr>
        <w:t xml:space="preserve"> </w:t>
      </w:r>
      <w:r>
        <w:rPr>
          <w:sz w:val="24"/>
        </w:rPr>
        <w:t>av</w:t>
      </w:r>
      <w:r>
        <w:rPr>
          <w:spacing w:val="-3"/>
          <w:sz w:val="24"/>
        </w:rPr>
        <w:t xml:space="preserve"> </w:t>
      </w:r>
      <w:r>
        <w:rPr>
          <w:sz w:val="24"/>
        </w:rPr>
        <w:t>behandling</w:t>
      </w:r>
      <w:r>
        <w:rPr>
          <w:spacing w:val="-3"/>
          <w:sz w:val="24"/>
        </w:rPr>
        <w:t xml:space="preserve"> </w:t>
      </w:r>
      <w:r>
        <w:rPr>
          <w:sz w:val="24"/>
        </w:rPr>
        <w:t>som</w:t>
      </w:r>
      <w:r>
        <w:rPr>
          <w:spacing w:val="-2"/>
          <w:sz w:val="24"/>
        </w:rPr>
        <w:t xml:space="preserve"> </w:t>
      </w:r>
      <w:r>
        <w:rPr>
          <w:sz w:val="24"/>
        </w:rPr>
        <w:t>ska</w:t>
      </w:r>
      <w:r>
        <w:rPr>
          <w:spacing w:val="-2"/>
          <w:sz w:val="24"/>
        </w:rPr>
        <w:t xml:space="preserve"> </w:t>
      </w:r>
      <w:r>
        <w:rPr>
          <w:sz w:val="24"/>
        </w:rPr>
        <w:t>genomföras. Om möjligt ungefärlig tid när behandlingen planeras avslutas.</w:t>
      </w:r>
    </w:p>
    <w:p w14:paraId="36B81719" w14:textId="77777777" w:rsidR="00AB7421" w:rsidRDefault="002F431D">
      <w:pPr>
        <w:pStyle w:val="Liststycke"/>
        <w:numPr>
          <w:ilvl w:val="0"/>
          <w:numId w:val="3"/>
        </w:numPr>
        <w:tabs>
          <w:tab w:val="left" w:pos="175"/>
        </w:tabs>
        <w:spacing w:line="288" w:lineRule="exact"/>
        <w:ind w:left="175" w:hanging="174"/>
        <w:rPr>
          <w:color w:val="006FC0"/>
          <w:sz w:val="24"/>
        </w:rPr>
      </w:pPr>
      <w:r>
        <w:rPr>
          <w:sz w:val="24"/>
        </w:rPr>
        <w:t>behandlingsförslag</w:t>
      </w:r>
      <w:r>
        <w:rPr>
          <w:spacing w:val="-4"/>
          <w:sz w:val="24"/>
        </w:rPr>
        <w:t xml:space="preserve"> </w:t>
      </w:r>
      <w:r>
        <w:rPr>
          <w:sz w:val="24"/>
        </w:rPr>
        <w:t>med</w:t>
      </w:r>
      <w:r>
        <w:rPr>
          <w:spacing w:val="-1"/>
          <w:sz w:val="24"/>
        </w:rPr>
        <w:t xml:space="preserve"> </w:t>
      </w:r>
      <w:r>
        <w:rPr>
          <w:sz w:val="24"/>
        </w:rPr>
        <w:t>åtgärdskod</w:t>
      </w:r>
      <w:r>
        <w:rPr>
          <w:spacing w:val="-4"/>
          <w:sz w:val="24"/>
        </w:rPr>
        <w:t xml:space="preserve"> </w:t>
      </w:r>
      <w:r>
        <w:rPr>
          <w:sz w:val="24"/>
        </w:rPr>
        <w:t>på</w:t>
      </w:r>
      <w:r>
        <w:rPr>
          <w:spacing w:val="-5"/>
          <w:sz w:val="24"/>
        </w:rPr>
        <w:t xml:space="preserve"> </w:t>
      </w:r>
      <w:r>
        <w:rPr>
          <w:spacing w:val="-2"/>
          <w:sz w:val="24"/>
        </w:rPr>
        <w:t>tandnivå</w:t>
      </w:r>
    </w:p>
    <w:p w14:paraId="4F5AEB4E" w14:textId="77777777" w:rsidR="00AB7421" w:rsidRDefault="002F431D">
      <w:pPr>
        <w:pStyle w:val="Liststycke"/>
        <w:numPr>
          <w:ilvl w:val="0"/>
          <w:numId w:val="3"/>
        </w:numPr>
        <w:tabs>
          <w:tab w:val="left" w:pos="175"/>
        </w:tabs>
        <w:spacing w:before="45"/>
        <w:ind w:left="175" w:hanging="174"/>
        <w:rPr>
          <w:color w:val="006FC0"/>
          <w:sz w:val="24"/>
        </w:rPr>
      </w:pPr>
      <w:r>
        <w:rPr>
          <w:sz w:val="24"/>
        </w:rPr>
        <w:t>specificerat</w:t>
      </w:r>
      <w:r>
        <w:rPr>
          <w:spacing w:val="-4"/>
          <w:sz w:val="24"/>
        </w:rPr>
        <w:t xml:space="preserve"> </w:t>
      </w:r>
      <w:r>
        <w:rPr>
          <w:spacing w:val="-2"/>
          <w:sz w:val="24"/>
        </w:rPr>
        <w:t>kostnadsförslag</w:t>
      </w:r>
    </w:p>
    <w:p w14:paraId="6E01E547" w14:textId="77777777" w:rsidR="00AB7421" w:rsidRDefault="002F431D">
      <w:pPr>
        <w:pStyle w:val="Liststycke"/>
        <w:numPr>
          <w:ilvl w:val="0"/>
          <w:numId w:val="3"/>
        </w:numPr>
        <w:tabs>
          <w:tab w:val="left" w:pos="175"/>
        </w:tabs>
        <w:spacing w:before="43"/>
        <w:ind w:left="175" w:hanging="174"/>
        <w:rPr>
          <w:color w:val="006FC0"/>
          <w:sz w:val="24"/>
        </w:rPr>
      </w:pPr>
      <w:r>
        <w:rPr>
          <w:sz w:val="24"/>
        </w:rPr>
        <w:t>röntgenbilder,</w:t>
      </w:r>
      <w:r>
        <w:rPr>
          <w:spacing w:val="-2"/>
          <w:sz w:val="24"/>
        </w:rPr>
        <w:t xml:space="preserve"> </w:t>
      </w:r>
      <w:r>
        <w:rPr>
          <w:sz w:val="24"/>
        </w:rPr>
        <w:t>märkta</w:t>
      </w:r>
      <w:r>
        <w:rPr>
          <w:spacing w:val="-4"/>
          <w:sz w:val="24"/>
        </w:rPr>
        <w:t xml:space="preserve"> </w:t>
      </w:r>
      <w:r>
        <w:rPr>
          <w:sz w:val="24"/>
        </w:rPr>
        <w:t>med</w:t>
      </w:r>
      <w:r>
        <w:rPr>
          <w:spacing w:val="-4"/>
          <w:sz w:val="24"/>
        </w:rPr>
        <w:t xml:space="preserve"> </w:t>
      </w:r>
      <w:r>
        <w:rPr>
          <w:sz w:val="24"/>
        </w:rPr>
        <w:t>datum</w:t>
      </w:r>
      <w:r>
        <w:rPr>
          <w:spacing w:val="-1"/>
          <w:sz w:val="24"/>
        </w:rPr>
        <w:t xml:space="preserve"> </w:t>
      </w:r>
      <w:r>
        <w:rPr>
          <w:sz w:val="24"/>
        </w:rPr>
        <w:t>samt</w:t>
      </w:r>
      <w:r>
        <w:rPr>
          <w:spacing w:val="-3"/>
          <w:sz w:val="24"/>
        </w:rPr>
        <w:t xml:space="preserve"> </w:t>
      </w:r>
      <w:r>
        <w:rPr>
          <w:spacing w:val="-2"/>
          <w:sz w:val="24"/>
        </w:rPr>
        <w:t>personuppgifter</w:t>
      </w:r>
    </w:p>
    <w:p w14:paraId="59C5BBBE" w14:textId="77777777" w:rsidR="00AB7421" w:rsidRDefault="002F431D">
      <w:pPr>
        <w:pStyle w:val="Liststycke"/>
        <w:numPr>
          <w:ilvl w:val="0"/>
          <w:numId w:val="3"/>
        </w:numPr>
        <w:tabs>
          <w:tab w:val="left" w:pos="175"/>
        </w:tabs>
        <w:spacing w:before="43"/>
        <w:ind w:left="175" w:hanging="174"/>
        <w:rPr>
          <w:color w:val="006FC0"/>
          <w:sz w:val="24"/>
        </w:rPr>
      </w:pPr>
      <w:r>
        <w:rPr>
          <w:sz w:val="24"/>
        </w:rPr>
        <w:t>relevanta</w:t>
      </w:r>
      <w:r>
        <w:rPr>
          <w:spacing w:val="-4"/>
          <w:sz w:val="24"/>
        </w:rPr>
        <w:t xml:space="preserve"> </w:t>
      </w:r>
      <w:r>
        <w:rPr>
          <w:spacing w:val="-2"/>
          <w:sz w:val="24"/>
        </w:rPr>
        <w:t>journalanteckningar</w:t>
      </w:r>
    </w:p>
    <w:p w14:paraId="11C0580B" w14:textId="77777777" w:rsidR="00AB7421" w:rsidRDefault="00AB7421">
      <w:pPr>
        <w:pStyle w:val="Liststycke"/>
        <w:rPr>
          <w:sz w:val="24"/>
        </w:rPr>
        <w:sectPr w:rsidR="00AB7421">
          <w:pgSz w:w="11910" w:h="16840"/>
          <w:pgMar w:top="2220" w:right="1275" w:bottom="1360" w:left="1700" w:header="360" w:footer="1117" w:gutter="0"/>
          <w:cols w:space="720"/>
        </w:sectPr>
      </w:pPr>
    </w:p>
    <w:p w14:paraId="1AFE66AE" w14:textId="77777777" w:rsidR="00AB7421" w:rsidRDefault="00AB7421">
      <w:pPr>
        <w:pStyle w:val="Brdtext"/>
        <w:ind w:left="0"/>
      </w:pPr>
    </w:p>
    <w:p w14:paraId="2CB5DC08" w14:textId="77777777" w:rsidR="00AB7421" w:rsidRDefault="00AB7421">
      <w:pPr>
        <w:pStyle w:val="Brdtext"/>
        <w:spacing w:before="48"/>
        <w:ind w:left="0"/>
      </w:pPr>
    </w:p>
    <w:p w14:paraId="57C6E8EF" w14:textId="77777777" w:rsidR="00AB7421" w:rsidRDefault="002F431D">
      <w:pPr>
        <w:pStyle w:val="Liststycke"/>
        <w:numPr>
          <w:ilvl w:val="0"/>
          <w:numId w:val="3"/>
        </w:numPr>
        <w:tabs>
          <w:tab w:val="left" w:pos="175"/>
        </w:tabs>
        <w:spacing w:before="1"/>
        <w:ind w:left="175" w:hanging="174"/>
        <w:rPr>
          <w:color w:val="006FC0"/>
          <w:sz w:val="24"/>
        </w:rPr>
      </w:pPr>
      <w:r>
        <w:rPr>
          <w:sz w:val="24"/>
        </w:rPr>
        <w:t>eventuellt</w:t>
      </w:r>
      <w:r>
        <w:rPr>
          <w:spacing w:val="-4"/>
          <w:sz w:val="24"/>
        </w:rPr>
        <w:t xml:space="preserve"> </w:t>
      </w:r>
      <w:r>
        <w:rPr>
          <w:sz w:val="24"/>
        </w:rPr>
        <w:t>fickstatus</w:t>
      </w:r>
      <w:r>
        <w:rPr>
          <w:spacing w:val="-2"/>
          <w:sz w:val="24"/>
        </w:rPr>
        <w:t xml:space="preserve"> </w:t>
      </w:r>
      <w:r>
        <w:rPr>
          <w:sz w:val="24"/>
        </w:rPr>
        <w:t>om</w:t>
      </w:r>
      <w:r>
        <w:rPr>
          <w:spacing w:val="-2"/>
          <w:sz w:val="24"/>
        </w:rPr>
        <w:t xml:space="preserve"> </w:t>
      </w:r>
      <w:r>
        <w:rPr>
          <w:sz w:val="24"/>
        </w:rPr>
        <w:t>parodontal</w:t>
      </w:r>
      <w:r>
        <w:rPr>
          <w:spacing w:val="-4"/>
          <w:sz w:val="24"/>
        </w:rPr>
        <w:t xml:space="preserve"> </w:t>
      </w:r>
      <w:r>
        <w:rPr>
          <w:sz w:val="24"/>
        </w:rPr>
        <w:t>behandling</w:t>
      </w:r>
      <w:r>
        <w:rPr>
          <w:spacing w:val="-2"/>
          <w:sz w:val="24"/>
        </w:rPr>
        <w:t xml:space="preserve"> planeras</w:t>
      </w:r>
    </w:p>
    <w:p w14:paraId="04E3045A" w14:textId="77777777" w:rsidR="00AB7421" w:rsidRDefault="002F431D">
      <w:pPr>
        <w:pStyle w:val="Rubrik3"/>
        <w:spacing w:before="165"/>
      </w:pPr>
      <w:r>
        <w:rPr>
          <w:color w:val="006FC0"/>
        </w:rPr>
        <w:t>Praktisk</w:t>
      </w:r>
      <w:r>
        <w:rPr>
          <w:color w:val="006FC0"/>
          <w:spacing w:val="-7"/>
        </w:rPr>
        <w:t xml:space="preserve"> </w:t>
      </w:r>
      <w:r>
        <w:rPr>
          <w:color w:val="006FC0"/>
        </w:rPr>
        <w:t>vägledning</w:t>
      </w:r>
      <w:r>
        <w:rPr>
          <w:color w:val="006FC0"/>
          <w:spacing w:val="-4"/>
        </w:rPr>
        <w:t xml:space="preserve"> </w:t>
      </w:r>
      <w:r>
        <w:rPr>
          <w:color w:val="006FC0"/>
        </w:rPr>
        <w:t>för</w:t>
      </w:r>
      <w:r>
        <w:rPr>
          <w:color w:val="006FC0"/>
          <w:spacing w:val="-4"/>
        </w:rPr>
        <w:t xml:space="preserve"> </w:t>
      </w:r>
      <w:r>
        <w:rPr>
          <w:color w:val="006FC0"/>
        </w:rPr>
        <w:t>tillämpning</w:t>
      </w:r>
      <w:r>
        <w:rPr>
          <w:color w:val="006FC0"/>
          <w:spacing w:val="-4"/>
        </w:rPr>
        <w:t xml:space="preserve"> </w:t>
      </w:r>
      <w:r>
        <w:rPr>
          <w:color w:val="006FC0"/>
        </w:rPr>
        <w:t>av</w:t>
      </w:r>
      <w:r>
        <w:rPr>
          <w:color w:val="006FC0"/>
          <w:spacing w:val="-6"/>
        </w:rPr>
        <w:t xml:space="preserve"> </w:t>
      </w:r>
      <w:r>
        <w:rPr>
          <w:color w:val="006FC0"/>
          <w:spacing w:val="-2"/>
        </w:rPr>
        <w:t>regelverk</w:t>
      </w:r>
    </w:p>
    <w:p w14:paraId="142A96E9" w14:textId="77777777" w:rsidR="00AB7421" w:rsidRDefault="002F431D">
      <w:pPr>
        <w:pStyle w:val="Brdtext"/>
        <w:spacing w:before="119"/>
      </w:pPr>
      <w:r>
        <w:t>För</w:t>
      </w:r>
      <w:r>
        <w:rPr>
          <w:spacing w:val="-4"/>
        </w:rPr>
        <w:t xml:space="preserve"> </w:t>
      </w:r>
      <w:r>
        <w:t>utredning</w:t>
      </w:r>
      <w:r>
        <w:rPr>
          <w:spacing w:val="-3"/>
        </w:rPr>
        <w:t xml:space="preserve"> </w:t>
      </w:r>
      <w:r>
        <w:t>inklusive</w:t>
      </w:r>
      <w:r>
        <w:rPr>
          <w:spacing w:val="-3"/>
        </w:rPr>
        <w:t xml:space="preserve"> </w:t>
      </w:r>
      <w:r>
        <w:t>röntgen</w:t>
      </w:r>
      <w:r>
        <w:rPr>
          <w:spacing w:val="-1"/>
        </w:rPr>
        <w:t xml:space="preserve"> </w:t>
      </w:r>
      <w:r>
        <w:t>kan</w:t>
      </w:r>
      <w:r>
        <w:rPr>
          <w:spacing w:val="-3"/>
        </w:rPr>
        <w:t xml:space="preserve"> </w:t>
      </w:r>
      <w:r>
        <w:t>följande</w:t>
      </w:r>
      <w:r>
        <w:rPr>
          <w:spacing w:val="-2"/>
        </w:rPr>
        <w:t xml:space="preserve"> </w:t>
      </w:r>
      <w:r>
        <w:t>åtgärder</w:t>
      </w:r>
      <w:r>
        <w:rPr>
          <w:spacing w:val="-4"/>
        </w:rPr>
        <w:t xml:space="preserve"> </w:t>
      </w:r>
      <w:r>
        <w:rPr>
          <w:spacing w:val="-2"/>
        </w:rPr>
        <w:t>ersättas:</w:t>
      </w:r>
    </w:p>
    <w:p w14:paraId="40EC348C" w14:textId="77777777" w:rsidR="00AB7421" w:rsidRDefault="002F431D">
      <w:pPr>
        <w:pStyle w:val="Rubrik4"/>
        <w:numPr>
          <w:ilvl w:val="0"/>
          <w:numId w:val="3"/>
        </w:numPr>
        <w:tabs>
          <w:tab w:val="left" w:pos="120"/>
        </w:tabs>
        <w:spacing w:before="43"/>
        <w:ind w:left="120" w:hanging="119"/>
        <w:rPr>
          <w:color w:val="006FC0"/>
          <w:sz w:val="22"/>
        </w:rPr>
      </w:pPr>
      <w:r>
        <w:t>108</w:t>
      </w:r>
      <w:r>
        <w:rPr>
          <w:spacing w:val="-5"/>
        </w:rPr>
        <w:t xml:space="preserve"> </w:t>
      </w:r>
      <w:r>
        <w:t>och</w:t>
      </w:r>
      <w:r>
        <w:rPr>
          <w:spacing w:val="-3"/>
        </w:rPr>
        <w:t xml:space="preserve"> </w:t>
      </w:r>
      <w:r>
        <w:t>126 för</w:t>
      </w:r>
      <w:r>
        <w:rPr>
          <w:spacing w:val="-3"/>
        </w:rPr>
        <w:t xml:space="preserve"> </w:t>
      </w:r>
      <w:r>
        <w:t>fullt</w:t>
      </w:r>
      <w:r>
        <w:rPr>
          <w:spacing w:val="-2"/>
        </w:rPr>
        <w:t xml:space="preserve"> </w:t>
      </w:r>
      <w:r>
        <w:t>betandade,</w:t>
      </w:r>
      <w:r>
        <w:rPr>
          <w:spacing w:val="-1"/>
        </w:rPr>
        <w:t xml:space="preserve"> </w:t>
      </w:r>
      <w:r>
        <w:t>KBF</w:t>
      </w:r>
      <w:r>
        <w:rPr>
          <w:spacing w:val="-3"/>
        </w:rPr>
        <w:t xml:space="preserve"> </w:t>
      </w:r>
      <w:r>
        <w:t>hel käke</w:t>
      </w:r>
      <w:r>
        <w:rPr>
          <w:spacing w:val="-1"/>
        </w:rPr>
        <w:t xml:space="preserve"> </w:t>
      </w:r>
      <w:r>
        <w:t>eller mer</w:t>
      </w:r>
      <w:r>
        <w:rPr>
          <w:spacing w:val="1"/>
        </w:rPr>
        <w:t xml:space="preserve"> </w:t>
      </w:r>
      <w:r>
        <w:t>än</w:t>
      </w:r>
      <w:r>
        <w:rPr>
          <w:spacing w:val="-3"/>
        </w:rPr>
        <w:t xml:space="preserve"> </w:t>
      </w:r>
      <w:r>
        <w:t>12</w:t>
      </w:r>
      <w:r>
        <w:rPr>
          <w:spacing w:val="-2"/>
        </w:rPr>
        <w:t xml:space="preserve"> tänder</w:t>
      </w:r>
    </w:p>
    <w:p w14:paraId="40A8B8C6" w14:textId="77777777" w:rsidR="00AB7421" w:rsidRDefault="002F431D">
      <w:pPr>
        <w:pStyle w:val="Liststycke"/>
        <w:numPr>
          <w:ilvl w:val="0"/>
          <w:numId w:val="3"/>
        </w:numPr>
        <w:tabs>
          <w:tab w:val="left" w:pos="120"/>
        </w:tabs>
        <w:ind w:left="120" w:hanging="119"/>
        <w:rPr>
          <w:b/>
          <w:color w:val="006FC0"/>
        </w:rPr>
      </w:pPr>
      <w:r>
        <w:rPr>
          <w:b/>
          <w:sz w:val="24"/>
        </w:rPr>
        <w:t>107</w:t>
      </w:r>
      <w:r>
        <w:rPr>
          <w:b/>
          <w:spacing w:val="-5"/>
          <w:sz w:val="24"/>
        </w:rPr>
        <w:t xml:space="preserve"> </w:t>
      </w:r>
      <w:r>
        <w:rPr>
          <w:b/>
          <w:sz w:val="24"/>
        </w:rPr>
        <w:t>och</w:t>
      </w:r>
      <w:r>
        <w:rPr>
          <w:b/>
          <w:spacing w:val="-2"/>
          <w:sz w:val="24"/>
        </w:rPr>
        <w:t xml:space="preserve"> </w:t>
      </w:r>
      <w:r>
        <w:rPr>
          <w:b/>
          <w:sz w:val="24"/>
        </w:rPr>
        <w:t>124</w:t>
      </w:r>
      <w:r>
        <w:rPr>
          <w:b/>
          <w:spacing w:val="-1"/>
          <w:sz w:val="24"/>
        </w:rPr>
        <w:t xml:space="preserve"> </w:t>
      </w:r>
      <w:r>
        <w:rPr>
          <w:b/>
          <w:sz w:val="24"/>
        </w:rPr>
        <w:t>för</w:t>
      </w:r>
      <w:r>
        <w:rPr>
          <w:b/>
          <w:spacing w:val="-2"/>
          <w:sz w:val="24"/>
        </w:rPr>
        <w:t xml:space="preserve"> </w:t>
      </w:r>
      <w:r>
        <w:rPr>
          <w:b/>
          <w:sz w:val="24"/>
        </w:rPr>
        <w:t>tandlös</w:t>
      </w:r>
      <w:r>
        <w:rPr>
          <w:b/>
          <w:spacing w:val="-1"/>
          <w:sz w:val="24"/>
        </w:rPr>
        <w:t xml:space="preserve"> </w:t>
      </w:r>
      <w:r>
        <w:rPr>
          <w:b/>
          <w:sz w:val="24"/>
        </w:rPr>
        <w:t>käke</w:t>
      </w:r>
      <w:r>
        <w:rPr>
          <w:b/>
          <w:spacing w:val="-1"/>
          <w:sz w:val="24"/>
        </w:rPr>
        <w:t xml:space="preserve"> </w:t>
      </w:r>
      <w:r>
        <w:rPr>
          <w:b/>
          <w:sz w:val="24"/>
        </w:rPr>
        <w:t>eller mindre</w:t>
      </w:r>
      <w:r>
        <w:rPr>
          <w:b/>
          <w:spacing w:val="-1"/>
          <w:sz w:val="24"/>
        </w:rPr>
        <w:t xml:space="preserve"> </w:t>
      </w:r>
      <w:r>
        <w:rPr>
          <w:b/>
          <w:sz w:val="24"/>
        </w:rPr>
        <w:t>än</w:t>
      </w:r>
      <w:r>
        <w:rPr>
          <w:b/>
          <w:spacing w:val="-3"/>
          <w:sz w:val="24"/>
        </w:rPr>
        <w:t xml:space="preserve"> </w:t>
      </w:r>
      <w:r>
        <w:rPr>
          <w:b/>
          <w:sz w:val="24"/>
        </w:rPr>
        <w:t xml:space="preserve">12 </w:t>
      </w:r>
      <w:r>
        <w:rPr>
          <w:b/>
          <w:spacing w:val="-2"/>
          <w:sz w:val="24"/>
        </w:rPr>
        <w:t>tänder</w:t>
      </w:r>
    </w:p>
    <w:p w14:paraId="23C55C92" w14:textId="77777777" w:rsidR="00AB7421" w:rsidRDefault="00AB7421">
      <w:pPr>
        <w:pStyle w:val="Brdtext"/>
        <w:spacing w:before="2"/>
        <w:ind w:left="0"/>
        <w:rPr>
          <w:b/>
        </w:rPr>
      </w:pPr>
    </w:p>
    <w:p w14:paraId="657D224E" w14:textId="77777777" w:rsidR="00AB7421" w:rsidRDefault="002F431D">
      <w:pPr>
        <w:pStyle w:val="Brdtext"/>
        <w:spacing w:line="276" w:lineRule="auto"/>
        <w:ind w:right="570"/>
      </w:pPr>
      <w:r>
        <w:t>Grundläggande för alla förhandsbedömningar inom grupp S4 är att det görs en individuell bedömning i varje enskilt fall. Bedömningen bör innefatta medicinskt status,</w:t>
      </w:r>
      <w:r>
        <w:rPr>
          <w:spacing w:val="-5"/>
        </w:rPr>
        <w:t xml:space="preserve"> </w:t>
      </w:r>
      <w:r>
        <w:t>odontologiskt</w:t>
      </w:r>
      <w:r>
        <w:rPr>
          <w:spacing w:val="-4"/>
        </w:rPr>
        <w:t xml:space="preserve"> </w:t>
      </w:r>
      <w:r>
        <w:t>status</w:t>
      </w:r>
      <w:r>
        <w:rPr>
          <w:spacing w:val="-3"/>
        </w:rPr>
        <w:t xml:space="preserve"> </w:t>
      </w:r>
      <w:r>
        <w:t>och</w:t>
      </w:r>
      <w:r>
        <w:rPr>
          <w:spacing w:val="-1"/>
        </w:rPr>
        <w:t xml:space="preserve"> </w:t>
      </w:r>
      <w:r>
        <w:t>vilken</w:t>
      </w:r>
      <w:r>
        <w:rPr>
          <w:spacing w:val="-4"/>
        </w:rPr>
        <w:t xml:space="preserve"> </w:t>
      </w:r>
      <w:r>
        <w:t>medicinsk</w:t>
      </w:r>
      <w:r>
        <w:rPr>
          <w:spacing w:val="-4"/>
        </w:rPr>
        <w:t xml:space="preserve"> </w:t>
      </w:r>
      <w:r>
        <w:t>behandling</w:t>
      </w:r>
      <w:r>
        <w:rPr>
          <w:spacing w:val="-3"/>
        </w:rPr>
        <w:t xml:space="preserve"> </w:t>
      </w:r>
      <w:r>
        <w:t>som</w:t>
      </w:r>
      <w:r>
        <w:rPr>
          <w:spacing w:val="-5"/>
        </w:rPr>
        <w:t xml:space="preserve"> </w:t>
      </w:r>
      <w:r>
        <w:t>planeras.</w:t>
      </w:r>
      <w:r>
        <w:rPr>
          <w:spacing w:val="-3"/>
        </w:rPr>
        <w:t xml:space="preserve"> </w:t>
      </w:r>
      <w:r>
        <w:t>Nyttan med infektionssaneringen ska vägas mot konsekvensen för patienten.</w:t>
      </w:r>
    </w:p>
    <w:p w14:paraId="0C99FF4D" w14:textId="77777777" w:rsidR="00AB7421" w:rsidRDefault="00AB7421">
      <w:pPr>
        <w:pStyle w:val="Brdtext"/>
        <w:spacing w:before="44"/>
        <w:ind w:left="0"/>
      </w:pPr>
    </w:p>
    <w:p w14:paraId="0AE3F535" w14:textId="77777777" w:rsidR="00AB7421" w:rsidRDefault="002F431D">
      <w:pPr>
        <w:pStyle w:val="Brdtext"/>
      </w:pPr>
      <w:r>
        <w:t>Följande</w:t>
      </w:r>
      <w:r>
        <w:rPr>
          <w:spacing w:val="-4"/>
        </w:rPr>
        <w:t xml:space="preserve"> </w:t>
      </w:r>
      <w:r>
        <w:t>bedömningsparametrar</w:t>
      </w:r>
      <w:r>
        <w:rPr>
          <w:spacing w:val="-3"/>
        </w:rPr>
        <w:t xml:space="preserve"> </w:t>
      </w:r>
      <w:r>
        <w:t>bör ingå</w:t>
      </w:r>
      <w:r>
        <w:rPr>
          <w:spacing w:val="-3"/>
        </w:rPr>
        <w:t xml:space="preserve"> </w:t>
      </w:r>
      <w:r>
        <w:t>i</w:t>
      </w:r>
      <w:r>
        <w:rPr>
          <w:spacing w:val="-3"/>
        </w:rPr>
        <w:t xml:space="preserve"> </w:t>
      </w:r>
      <w:r>
        <w:t>den</w:t>
      </w:r>
      <w:r>
        <w:rPr>
          <w:spacing w:val="-1"/>
        </w:rPr>
        <w:t xml:space="preserve"> </w:t>
      </w:r>
      <w:r>
        <w:rPr>
          <w:spacing w:val="-2"/>
        </w:rPr>
        <w:t>bedömningen:</w:t>
      </w:r>
    </w:p>
    <w:p w14:paraId="6642A9A0" w14:textId="77777777" w:rsidR="00AB7421" w:rsidRDefault="002F431D">
      <w:pPr>
        <w:pStyle w:val="Liststycke"/>
        <w:numPr>
          <w:ilvl w:val="0"/>
          <w:numId w:val="3"/>
        </w:numPr>
        <w:tabs>
          <w:tab w:val="left" w:pos="175"/>
        </w:tabs>
        <w:spacing w:before="43" w:line="276" w:lineRule="auto"/>
        <w:ind w:right="695" w:firstLine="0"/>
        <w:rPr>
          <w:color w:val="006FC0"/>
          <w:sz w:val="24"/>
        </w:rPr>
      </w:pPr>
      <w:r>
        <w:rPr>
          <w:sz w:val="24"/>
        </w:rPr>
        <w:t>Vilken</w:t>
      </w:r>
      <w:r>
        <w:rPr>
          <w:spacing w:val="-4"/>
          <w:sz w:val="24"/>
        </w:rPr>
        <w:t xml:space="preserve"> </w:t>
      </w:r>
      <w:r>
        <w:rPr>
          <w:sz w:val="24"/>
        </w:rPr>
        <w:t>sjukdom</w:t>
      </w:r>
      <w:r>
        <w:rPr>
          <w:spacing w:val="-5"/>
          <w:sz w:val="24"/>
        </w:rPr>
        <w:t xml:space="preserve"> </w:t>
      </w:r>
      <w:r>
        <w:rPr>
          <w:sz w:val="24"/>
        </w:rPr>
        <w:t>ska</w:t>
      </w:r>
      <w:r>
        <w:rPr>
          <w:spacing w:val="-2"/>
          <w:sz w:val="24"/>
        </w:rPr>
        <w:t xml:space="preserve"> </w:t>
      </w:r>
      <w:r>
        <w:rPr>
          <w:sz w:val="24"/>
        </w:rPr>
        <w:t>behandlas:</w:t>
      </w:r>
      <w:r>
        <w:rPr>
          <w:spacing w:val="-2"/>
          <w:sz w:val="24"/>
        </w:rPr>
        <w:t xml:space="preserve"> </w:t>
      </w:r>
      <w:r>
        <w:rPr>
          <w:sz w:val="24"/>
        </w:rPr>
        <w:t>cancersjukdom,</w:t>
      </w:r>
      <w:r>
        <w:rPr>
          <w:spacing w:val="-5"/>
          <w:sz w:val="24"/>
        </w:rPr>
        <w:t xml:space="preserve"> </w:t>
      </w:r>
      <w:r>
        <w:rPr>
          <w:sz w:val="24"/>
        </w:rPr>
        <w:t>annan</w:t>
      </w:r>
      <w:r>
        <w:rPr>
          <w:spacing w:val="-1"/>
          <w:sz w:val="24"/>
        </w:rPr>
        <w:t xml:space="preserve"> </w:t>
      </w:r>
      <w:r>
        <w:rPr>
          <w:sz w:val="24"/>
        </w:rPr>
        <w:t>sjukdom,</w:t>
      </w:r>
      <w:r>
        <w:rPr>
          <w:spacing w:val="-5"/>
          <w:sz w:val="24"/>
        </w:rPr>
        <w:t xml:space="preserve"> </w:t>
      </w:r>
      <w:r>
        <w:rPr>
          <w:sz w:val="24"/>
        </w:rPr>
        <w:t>grad</w:t>
      </w:r>
      <w:r>
        <w:rPr>
          <w:spacing w:val="-4"/>
          <w:sz w:val="24"/>
        </w:rPr>
        <w:t xml:space="preserve"> </w:t>
      </w:r>
      <w:r>
        <w:rPr>
          <w:sz w:val="24"/>
        </w:rPr>
        <w:t>av</w:t>
      </w:r>
      <w:r>
        <w:rPr>
          <w:spacing w:val="-5"/>
          <w:sz w:val="24"/>
        </w:rPr>
        <w:t xml:space="preserve"> </w:t>
      </w:r>
      <w:r>
        <w:rPr>
          <w:sz w:val="24"/>
        </w:rPr>
        <w:t>malignitet, organsvikt, hjärtsjukdom, prognos?</w:t>
      </w:r>
    </w:p>
    <w:p w14:paraId="267241E2" w14:textId="77777777" w:rsidR="00AB7421" w:rsidRDefault="002F431D">
      <w:pPr>
        <w:pStyle w:val="Liststycke"/>
        <w:numPr>
          <w:ilvl w:val="0"/>
          <w:numId w:val="3"/>
        </w:numPr>
        <w:tabs>
          <w:tab w:val="left" w:pos="175"/>
        </w:tabs>
        <w:spacing w:before="1" w:line="276" w:lineRule="auto"/>
        <w:ind w:right="1109" w:firstLine="0"/>
        <w:rPr>
          <w:color w:val="006FC0"/>
          <w:sz w:val="24"/>
        </w:rPr>
      </w:pPr>
      <w:r>
        <w:rPr>
          <w:sz w:val="24"/>
        </w:rPr>
        <w:t>Har</w:t>
      </w:r>
      <w:r>
        <w:rPr>
          <w:spacing w:val="-3"/>
          <w:sz w:val="24"/>
        </w:rPr>
        <w:t xml:space="preserve"> </w:t>
      </w:r>
      <w:r>
        <w:rPr>
          <w:sz w:val="24"/>
        </w:rPr>
        <w:t>patienten</w:t>
      </w:r>
      <w:r>
        <w:rPr>
          <w:spacing w:val="-2"/>
          <w:sz w:val="24"/>
        </w:rPr>
        <w:t xml:space="preserve"> </w:t>
      </w:r>
      <w:r>
        <w:rPr>
          <w:sz w:val="24"/>
        </w:rPr>
        <w:t>andra</w:t>
      </w:r>
      <w:r>
        <w:rPr>
          <w:spacing w:val="-3"/>
          <w:sz w:val="24"/>
        </w:rPr>
        <w:t xml:space="preserve"> </w:t>
      </w:r>
      <w:r>
        <w:rPr>
          <w:sz w:val="24"/>
        </w:rPr>
        <w:t>medicinska</w:t>
      </w:r>
      <w:r>
        <w:rPr>
          <w:spacing w:val="-3"/>
          <w:sz w:val="24"/>
        </w:rPr>
        <w:t xml:space="preserve"> </w:t>
      </w:r>
      <w:r>
        <w:rPr>
          <w:sz w:val="24"/>
        </w:rPr>
        <w:t>diagnoser</w:t>
      </w:r>
      <w:r>
        <w:rPr>
          <w:spacing w:val="-6"/>
          <w:sz w:val="24"/>
        </w:rPr>
        <w:t xml:space="preserve"> </w:t>
      </w:r>
      <w:r>
        <w:rPr>
          <w:sz w:val="24"/>
        </w:rPr>
        <w:t>parallellt?</w:t>
      </w:r>
      <w:r>
        <w:rPr>
          <w:spacing w:val="-4"/>
          <w:sz w:val="24"/>
        </w:rPr>
        <w:t xml:space="preserve"> </w:t>
      </w:r>
      <w:r>
        <w:rPr>
          <w:sz w:val="24"/>
        </w:rPr>
        <w:t>Dessa</w:t>
      </w:r>
      <w:r>
        <w:rPr>
          <w:spacing w:val="-3"/>
          <w:sz w:val="24"/>
        </w:rPr>
        <w:t xml:space="preserve"> </w:t>
      </w:r>
      <w:r>
        <w:rPr>
          <w:sz w:val="24"/>
        </w:rPr>
        <w:t>kan</w:t>
      </w:r>
      <w:r>
        <w:rPr>
          <w:spacing w:val="-5"/>
          <w:sz w:val="24"/>
        </w:rPr>
        <w:t xml:space="preserve"> </w:t>
      </w:r>
      <w:r>
        <w:rPr>
          <w:sz w:val="24"/>
        </w:rPr>
        <w:t>öka</w:t>
      </w:r>
      <w:r>
        <w:rPr>
          <w:spacing w:val="-3"/>
          <w:sz w:val="24"/>
        </w:rPr>
        <w:t xml:space="preserve"> </w:t>
      </w:r>
      <w:r>
        <w:rPr>
          <w:sz w:val="24"/>
        </w:rPr>
        <w:t>den</w:t>
      </w:r>
      <w:r>
        <w:rPr>
          <w:spacing w:val="-5"/>
          <w:sz w:val="24"/>
        </w:rPr>
        <w:t xml:space="preserve"> </w:t>
      </w:r>
      <w:r>
        <w:rPr>
          <w:sz w:val="24"/>
        </w:rPr>
        <w:t xml:space="preserve">totala </w:t>
      </w:r>
      <w:r>
        <w:rPr>
          <w:spacing w:val="-2"/>
          <w:sz w:val="24"/>
        </w:rPr>
        <w:t>infektionsrisken?</w:t>
      </w:r>
    </w:p>
    <w:p w14:paraId="08563E04" w14:textId="77777777" w:rsidR="00AB7421" w:rsidRDefault="002F431D">
      <w:pPr>
        <w:pStyle w:val="Liststycke"/>
        <w:numPr>
          <w:ilvl w:val="0"/>
          <w:numId w:val="3"/>
        </w:numPr>
        <w:tabs>
          <w:tab w:val="left" w:pos="175"/>
        </w:tabs>
        <w:spacing w:line="291" w:lineRule="exact"/>
        <w:ind w:left="175" w:hanging="174"/>
        <w:rPr>
          <w:color w:val="006FC0"/>
          <w:sz w:val="24"/>
        </w:rPr>
      </w:pPr>
      <w:r>
        <w:rPr>
          <w:sz w:val="24"/>
        </w:rPr>
        <w:t>Ålder</w:t>
      </w:r>
      <w:r>
        <w:rPr>
          <w:spacing w:val="-3"/>
          <w:sz w:val="24"/>
        </w:rPr>
        <w:t xml:space="preserve"> </w:t>
      </w:r>
      <w:r>
        <w:rPr>
          <w:sz w:val="24"/>
        </w:rPr>
        <w:t>och</w:t>
      </w:r>
      <w:r>
        <w:rPr>
          <w:spacing w:val="-3"/>
          <w:sz w:val="24"/>
        </w:rPr>
        <w:t xml:space="preserve"> </w:t>
      </w:r>
      <w:r>
        <w:rPr>
          <w:sz w:val="24"/>
        </w:rPr>
        <w:t>allmänmedicinskt</w:t>
      </w:r>
      <w:r>
        <w:rPr>
          <w:spacing w:val="-1"/>
          <w:sz w:val="24"/>
        </w:rPr>
        <w:t xml:space="preserve"> </w:t>
      </w:r>
      <w:r>
        <w:rPr>
          <w:spacing w:val="-2"/>
          <w:sz w:val="24"/>
        </w:rPr>
        <w:t>status.</w:t>
      </w:r>
    </w:p>
    <w:p w14:paraId="6F95DACB" w14:textId="77777777" w:rsidR="00AB7421" w:rsidRDefault="002F431D">
      <w:pPr>
        <w:pStyle w:val="Liststycke"/>
        <w:numPr>
          <w:ilvl w:val="0"/>
          <w:numId w:val="3"/>
        </w:numPr>
        <w:tabs>
          <w:tab w:val="left" w:pos="175"/>
        </w:tabs>
        <w:spacing w:before="45"/>
        <w:ind w:left="175" w:hanging="174"/>
        <w:rPr>
          <w:color w:val="006FC0"/>
          <w:sz w:val="24"/>
        </w:rPr>
      </w:pPr>
      <w:r>
        <w:rPr>
          <w:sz w:val="24"/>
        </w:rPr>
        <w:t>Har</w:t>
      </w:r>
      <w:r>
        <w:rPr>
          <w:spacing w:val="-2"/>
          <w:sz w:val="24"/>
        </w:rPr>
        <w:t xml:space="preserve"> </w:t>
      </w:r>
      <w:r>
        <w:rPr>
          <w:sz w:val="24"/>
        </w:rPr>
        <w:t>patienten</w:t>
      </w:r>
      <w:r>
        <w:rPr>
          <w:spacing w:val="-1"/>
          <w:sz w:val="24"/>
        </w:rPr>
        <w:t xml:space="preserve"> </w:t>
      </w:r>
      <w:r>
        <w:rPr>
          <w:sz w:val="24"/>
        </w:rPr>
        <w:t>läkemedel</w:t>
      </w:r>
      <w:r>
        <w:rPr>
          <w:spacing w:val="-2"/>
          <w:sz w:val="24"/>
        </w:rPr>
        <w:t xml:space="preserve"> </w:t>
      </w:r>
      <w:r>
        <w:rPr>
          <w:sz w:val="24"/>
        </w:rPr>
        <w:t>som</w:t>
      </w:r>
      <w:r>
        <w:rPr>
          <w:spacing w:val="-1"/>
          <w:sz w:val="24"/>
        </w:rPr>
        <w:t xml:space="preserve"> </w:t>
      </w:r>
      <w:r>
        <w:rPr>
          <w:sz w:val="24"/>
        </w:rPr>
        <w:t>medför</w:t>
      </w:r>
      <w:r>
        <w:rPr>
          <w:spacing w:val="-5"/>
          <w:sz w:val="24"/>
        </w:rPr>
        <w:t xml:space="preserve"> </w:t>
      </w:r>
      <w:r>
        <w:rPr>
          <w:sz w:val="24"/>
        </w:rPr>
        <w:t>en</w:t>
      </w:r>
      <w:r>
        <w:rPr>
          <w:spacing w:val="-3"/>
          <w:sz w:val="24"/>
        </w:rPr>
        <w:t xml:space="preserve"> </w:t>
      </w:r>
      <w:r>
        <w:rPr>
          <w:spacing w:val="-2"/>
          <w:sz w:val="24"/>
        </w:rPr>
        <w:t>infektionskänslighet?</w:t>
      </w:r>
    </w:p>
    <w:p w14:paraId="62F7988D" w14:textId="77777777" w:rsidR="00AB7421" w:rsidRDefault="002F431D">
      <w:pPr>
        <w:pStyle w:val="Liststycke"/>
        <w:numPr>
          <w:ilvl w:val="0"/>
          <w:numId w:val="3"/>
        </w:numPr>
        <w:tabs>
          <w:tab w:val="left" w:pos="175"/>
        </w:tabs>
        <w:spacing w:before="43"/>
        <w:ind w:left="175" w:hanging="174"/>
        <w:rPr>
          <w:color w:val="006FC0"/>
          <w:sz w:val="24"/>
        </w:rPr>
      </w:pPr>
      <w:r>
        <w:rPr>
          <w:sz w:val="24"/>
        </w:rPr>
        <w:t>Vilken</w:t>
      </w:r>
      <w:r>
        <w:rPr>
          <w:spacing w:val="-3"/>
          <w:sz w:val="24"/>
        </w:rPr>
        <w:t xml:space="preserve"> </w:t>
      </w:r>
      <w:r>
        <w:rPr>
          <w:sz w:val="24"/>
        </w:rPr>
        <w:t>medicinsk</w:t>
      </w:r>
      <w:r>
        <w:rPr>
          <w:spacing w:val="-3"/>
          <w:sz w:val="24"/>
        </w:rPr>
        <w:t xml:space="preserve"> </w:t>
      </w:r>
      <w:r>
        <w:rPr>
          <w:sz w:val="24"/>
        </w:rPr>
        <w:t>behandling</w:t>
      </w:r>
      <w:r>
        <w:rPr>
          <w:spacing w:val="-3"/>
          <w:sz w:val="24"/>
        </w:rPr>
        <w:t xml:space="preserve"> </w:t>
      </w:r>
      <w:r>
        <w:rPr>
          <w:spacing w:val="-2"/>
          <w:sz w:val="24"/>
        </w:rPr>
        <w:t>planeras?</w:t>
      </w:r>
    </w:p>
    <w:p w14:paraId="4FA44E56" w14:textId="77777777" w:rsidR="00AB7421" w:rsidRDefault="00AB7421">
      <w:pPr>
        <w:pStyle w:val="Brdtext"/>
        <w:spacing w:before="89"/>
        <w:ind w:left="0"/>
      </w:pPr>
    </w:p>
    <w:p w14:paraId="6D5E0F68" w14:textId="77777777" w:rsidR="00AB7421" w:rsidRDefault="002F431D">
      <w:pPr>
        <w:spacing w:line="276" w:lineRule="auto"/>
        <w:ind w:left="1" w:right="570"/>
        <w:rPr>
          <w:sz w:val="24"/>
        </w:rPr>
      </w:pPr>
      <w:r>
        <w:rPr>
          <w:sz w:val="24"/>
        </w:rPr>
        <w:t>Begreppen</w:t>
      </w:r>
      <w:r>
        <w:rPr>
          <w:spacing w:val="-3"/>
          <w:sz w:val="24"/>
        </w:rPr>
        <w:t xml:space="preserve"> </w:t>
      </w:r>
      <w:r>
        <w:rPr>
          <w:b/>
          <w:sz w:val="24"/>
        </w:rPr>
        <w:t>högdoscytostatika</w:t>
      </w:r>
      <w:r>
        <w:rPr>
          <w:b/>
          <w:spacing w:val="-4"/>
          <w:sz w:val="24"/>
        </w:rPr>
        <w:t xml:space="preserve"> </w:t>
      </w:r>
      <w:r>
        <w:rPr>
          <w:sz w:val="24"/>
        </w:rPr>
        <w:t>och</w:t>
      </w:r>
      <w:r>
        <w:rPr>
          <w:spacing w:val="-5"/>
          <w:sz w:val="24"/>
        </w:rPr>
        <w:t xml:space="preserve"> </w:t>
      </w:r>
      <w:r>
        <w:rPr>
          <w:b/>
          <w:sz w:val="24"/>
        </w:rPr>
        <w:t>behandling</w:t>
      </w:r>
      <w:r>
        <w:rPr>
          <w:b/>
          <w:spacing w:val="-5"/>
          <w:sz w:val="24"/>
        </w:rPr>
        <w:t xml:space="preserve"> </w:t>
      </w:r>
      <w:r>
        <w:rPr>
          <w:b/>
          <w:sz w:val="24"/>
        </w:rPr>
        <w:t>med</w:t>
      </w:r>
      <w:r>
        <w:rPr>
          <w:b/>
          <w:spacing w:val="-3"/>
          <w:sz w:val="24"/>
        </w:rPr>
        <w:t xml:space="preserve"> </w:t>
      </w:r>
      <w:r>
        <w:rPr>
          <w:b/>
          <w:sz w:val="24"/>
        </w:rPr>
        <w:t>höga</w:t>
      </w:r>
      <w:r>
        <w:rPr>
          <w:b/>
          <w:spacing w:val="-4"/>
          <w:sz w:val="24"/>
        </w:rPr>
        <w:t xml:space="preserve"> </w:t>
      </w:r>
      <w:r>
        <w:rPr>
          <w:b/>
          <w:sz w:val="24"/>
        </w:rPr>
        <w:t>doser</w:t>
      </w:r>
      <w:r>
        <w:rPr>
          <w:b/>
          <w:spacing w:val="-2"/>
          <w:sz w:val="24"/>
        </w:rPr>
        <w:t xml:space="preserve"> </w:t>
      </w:r>
      <w:r>
        <w:rPr>
          <w:b/>
          <w:sz w:val="24"/>
        </w:rPr>
        <w:t>cytostatika</w:t>
      </w:r>
      <w:r>
        <w:rPr>
          <w:b/>
          <w:spacing w:val="-7"/>
          <w:sz w:val="24"/>
        </w:rPr>
        <w:t xml:space="preserve"> </w:t>
      </w:r>
      <w:r>
        <w:rPr>
          <w:sz w:val="24"/>
        </w:rPr>
        <w:t>används oftast i olika kontexter.</w:t>
      </w:r>
    </w:p>
    <w:p w14:paraId="4C8204A3" w14:textId="77777777" w:rsidR="00AB7421" w:rsidRDefault="002F431D">
      <w:pPr>
        <w:pStyle w:val="Brdtext"/>
        <w:spacing w:line="276" w:lineRule="auto"/>
        <w:ind w:right="570"/>
      </w:pPr>
      <w:r>
        <w:rPr>
          <w:b/>
        </w:rPr>
        <w:t>Högdoscytostatika</w:t>
      </w:r>
      <w:r>
        <w:rPr>
          <w:b/>
          <w:spacing w:val="-4"/>
        </w:rPr>
        <w:t xml:space="preserve"> </w:t>
      </w:r>
      <w:r>
        <w:t>används</w:t>
      </w:r>
      <w:r>
        <w:rPr>
          <w:spacing w:val="-4"/>
        </w:rPr>
        <w:t xml:space="preserve"> </w:t>
      </w:r>
      <w:r>
        <w:t>som</w:t>
      </w:r>
      <w:r>
        <w:rPr>
          <w:spacing w:val="-6"/>
        </w:rPr>
        <w:t xml:space="preserve"> </w:t>
      </w:r>
      <w:r>
        <w:t>begrepp</w:t>
      </w:r>
      <w:r>
        <w:rPr>
          <w:spacing w:val="-2"/>
        </w:rPr>
        <w:t xml:space="preserve"> </w:t>
      </w:r>
      <w:r>
        <w:t>inför</w:t>
      </w:r>
      <w:r>
        <w:rPr>
          <w:spacing w:val="-3"/>
        </w:rPr>
        <w:t xml:space="preserve"> </w:t>
      </w:r>
      <w:r>
        <w:t>stamcellstransplantation</w:t>
      </w:r>
      <w:r>
        <w:rPr>
          <w:spacing w:val="-5"/>
        </w:rPr>
        <w:t xml:space="preserve"> </w:t>
      </w:r>
      <w:r>
        <w:t>i</w:t>
      </w:r>
      <w:r>
        <w:rPr>
          <w:spacing w:val="-6"/>
        </w:rPr>
        <w:t xml:space="preserve"> </w:t>
      </w:r>
      <w:r>
        <w:t>syfte</w:t>
      </w:r>
      <w:r>
        <w:rPr>
          <w:spacing w:val="-3"/>
        </w:rPr>
        <w:t xml:space="preserve"> </w:t>
      </w:r>
      <w:r>
        <w:t>att skapa en mer eller mindre total benmärgsdepression av de sjuka stamcellerna.</w:t>
      </w:r>
    </w:p>
    <w:p w14:paraId="32F8C4CC" w14:textId="77777777" w:rsidR="00AB7421" w:rsidRDefault="002F431D">
      <w:pPr>
        <w:spacing w:line="278" w:lineRule="auto"/>
        <w:ind w:left="1" w:right="570"/>
        <w:rPr>
          <w:sz w:val="24"/>
        </w:rPr>
      </w:pPr>
      <w:r>
        <w:rPr>
          <w:b/>
          <w:sz w:val="24"/>
        </w:rPr>
        <w:t>Behandling</w:t>
      </w:r>
      <w:r>
        <w:rPr>
          <w:b/>
          <w:spacing w:val="-4"/>
          <w:sz w:val="24"/>
        </w:rPr>
        <w:t xml:space="preserve"> </w:t>
      </w:r>
      <w:r>
        <w:rPr>
          <w:b/>
          <w:sz w:val="24"/>
        </w:rPr>
        <w:t>med</w:t>
      </w:r>
      <w:r>
        <w:rPr>
          <w:b/>
          <w:spacing w:val="-4"/>
          <w:sz w:val="24"/>
        </w:rPr>
        <w:t xml:space="preserve"> </w:t>
      </w:r>
      <w:r>
        <w:rPr>
          <w:b/>
          <w:sz w:val="24"/>
        </w:rPr>
        <w:t>höga</w:t>
      </w:r>
      <w:r>
        <w:rPr>
          <w:b/>
          <w:spacing w:val="-3"/>
          <w:sz w:val="24"/>
        </w:rPr>
        <w:t xml:space="preserve"> </w:t>
      </w:r>
      <w:r>
        <w:rPr>
          <w:b/>
          <w:sz w:val="24"/>
        </w:rPr>
        <w:t>doser</w:t>
      </w:r>
      <w:r>
        <w:rPr>
          <w:b/>
          <w:spacing w:val="-1"/>
          <w:sz w:val="24"/>
        </w:rPr>
        <w:t xml:space="preserve"> </w:t>
      </w:r>
      <w:r>
        <w:rPr>
          <w:b/>
          <w:sz w:val="24"/>
        </w:rPr>
        <w:t>cytostatika</w:t>
      </w:r>
      <w:r>
        <w:rPr>
          <w:b/>
          <w:spacing w:val="-3"/>
          <w:sz w:val="24"/>
        </w:rPr>
        <w:t xml:space="preserve"> </w:t>
      </w:r>
      <w:r>
        <w:rPr>
          <w:sz w:val="24"/>
        </w:rPr>
        <w:t>är</w:t>
      </w:r>
      <w:r>
        <w:rPr>
          <w:spacing w:val="-5"/>
          <w:sz w:val="24"/>
        </w:rPr>
        <w:t xml:space="preserve"> </w:t>
      </w:r>
      <w:r>
        <w:rPr>
          <w:sz w:val="24"/>
        </w:rPr>
        <w:t>tillämpligt</w:t>
      </w:r>
      <w:r>
        <w:rPr>
          <w:spacing w:val="-1"/>
          <w:sz w:val="24"/>
        </w:rPr>
        <w:t xml:space="preserve"> </w:t>
      </w:r>
      <w:r>
        <w:rPr>
          <w:sz w:val="24"/>
        </w:rPr>
        <w:t>vid</w:t>
      </w:r>
      <w:r>
        <w:rPr>
          <w:spacing w:val="-4"/>
          <w:sz w:val="24"/>
        </w:rPr>
        <w:t xml:space="preserve"> </w:t>
      </w:r>
      <w:r>
        <w:rPr>
          <w:sz w:val="24"/>
        </w:rPr>
        <w:t>de</w:t>
      </w:r>
      <w:r>
        <w:rPr>
          <w:spacing w:val="-4"/>
          <w:sz w:val="24"/>
        </w:rPr>
        <w:t xml:space="preserve"> </w:t>
      </w:r>
      <w:r>
        <w:rPr>
          <w:sz w:val="24"/>
        </w:rPr>
        <w:t>flesta</w:t>
      </w:r>
      <w:r>
        <w:rPr>
          <w:spacing w:val="-5"/>
          <w:sz w:val="24"/>
        </w:rPr>
        <w:t xml:space="preserve"> </w:t>
      </w:r>
      <w:r>
        <w:rPr>
          <w:sz w:val="24"/>
        </w:rPr>
        <w:t>tumörformer</w:t>
      </w:r>
      <w:r>
        <w:rPr>
          <w:spacing w:val="-2"/>
          <w:sz w:val="24"/>
        </w:rPr>
        <w:t xml:space="preserve"> </w:t>
      </w:r>
      <w:r>
        <w:rPr>
          <w:sz w:val="24"/>
        </w:rPr>
        <w:t>som har hög malignitet där högre doser än normalt används för att få bättre effekt.</w:t>
      </w:r>
    </w:p>
    <w:p w14:paraId="0CA288F3" w14:textId="77777777" w:rsidR="00AB7421" w:rsidRDefault="002F431D">
      <w:pPr>
        <w:pStyle w:val="Brdtext"/>
        <w:spacing w:line="278" w:lineRule="auto"/>
      </w:pPr>
      <w:r>
        <w:t>Skillnaden</w:t>
      </w:r>
      <w:r>
        <w:rPr>
          <w:spacing w:val="-4"/>
        </w:rPr>
        <w:t xml:space="preserve"> </w:t>
      </w:r>
      <w:r>
        <w:t>ligger</w:t>
      </w:r>
      <w:r>
        <w:rPr>
          <w:spacing w:val="-5"/>
        </w:rPr>
        <w:t xml:space="preserve"> </w:t>
      </w:r>
      <w:r>
        <w:t>alltså</w:t>
      </w:r>
      <w:r>
        <w:rPr>
          <w:spacing w:val="-5"/>
        </w:rPr>
        <w:t xml:space="preserve"> </w:t>
      </w:r>
      <w:r>
        <w:t>i</w:t>
      </w:r>
      <w:r>
        <w:rPr>
          <w:spacing w:val="-2"/>
        </w:rPr>
        <w:t xml:space="preserve"> </w:t>
      </w:r>
      <w:r>
        <w:t>syftet</w:t>
      </w:r>
      <w:r>
        <w:rPr>
          <w:spacing w:val="-4"/>
        </w:rPr>
        <w:t xml:space="preserve"> </w:t>
      </w:r>
      <w:r>
        <w:t>och</w:t>
      </w:r>
      <w:r>
        <w:rPr>
          <w:spacing w:val="-4"/>
        </w:rPr>
        <w:t xml:space="preserve"> </w:t>
      </w:r>
      <w:r>
        <w:t>hur</w:t>
      </w:r>
      <w:r>
        <w:rPr>
          <w:spacing w:val="-2"/>
        </w:rPr>
        <w:t xml:space="preserve"> </w:t>
      </w:r>
      <w:r>
        <w:t>intensivt</w:t>
      </w:r>
      <w:r>
        <w:rPr>
          <w:spacing w:val="-4"/>
        </w:rPr>
        <w:t xml:space="preserve"> </w:t>
      </w:r>
      <w:r>
        <w:t>benmärgen</w:t>
      </w:r>
      <w:r>
        <w:rPr>
          <w:spacing w:val="-4"/>
        </w:rPr>
        <w:t xml:space="preserve"> </w:t>
      </w:r>
      <w:r>
        <w:t>påverkas.</w:t>
      </w:r>
      <w:r>
        <w:rPr>
          <w:spacing w:val="-3"/>
        </w:rPr>
        <w:t xml:space="preserve"> </w:t>
      </w:r>
      <w:r>
        <w:t>Graden</w:t>
      </w:r>
      <w:r>
        <w:rPr>
          <w:spacing w:val="-4"/>
        </w:rPr>
        <w:t xml:space="preserve"> </w:t>
      </w:r>
      <w:r>
        <w:t>av immunosuppression avgör om patienten ingår eller inte ingår i S4-kategorin.</w:t>
      </w:r>
    </w:p>
    <w:p w14:paraId="526C86A7" w14:textId="77777777" w:rsidR="00AB7421" w:rsidRDefault="00AB7421">
      <w:pPr>
        <w:pStyle w:val="Brdtext"/>
        <w:spacing w:before="31"/>
        <w:ind w:left="0"/>
      </w:pPr>
    </w:p>
    <w:p w14:paraId="28768D3C" w14:textId="77777777" w:rsidR="00AB7421" w:rsidRDefault="002F431D">
      <w:pPr>
        <w:pStyle w:val="Brdtext"/>
        <w:spacing w:line="276" w:lineRule="auto"/>
        <w:ind w:right="570"/>
      </w:pPr>
      <w:r>
        <w:rPr>
          <w:b/>
        </w:rPr>
        <w:t xml:space="preserve">Adjuvant behandling </w:t>
      </w:r>
      <w:r>
        <w:t>ges efter kirurgi för att eliminera eventuella kvarvarande cancerceller. Neoadjuvant behandling innebär</w:t>
      </w:r>
      <w:r>
        <w:rPr>
          <w:spacing w:val="-1"/>
        </w:rPr>
        <w:t xml:space="preserve"> </w:t>
      </w:r>
      <w:r>
        <w:t>en medicinsk</w:t>
      </w:r>
      <w:r>
        <w:rPr>
          <w:spacing w:val="-2"/>
        </w:rPr>
        <w:t xml:space="preserve"> </w:t>
      </w:r>
      <w:r>
        <w:t>behandling som ges före huvudbehandlingen, ofta kirurgi, för att minska tumörens storlek eller spridning och därmed</w:t>
      </w:r>
      <w:r>
        <w:rPr>
          <w:spacing w:val="-3"/>
        </w:rPr>
        <w:t xml:space="preserve"> </w:t>
      </w:r>
      <w:r>
        <w:t>göra</w:t>
      </w:r>
      <w:r>
        <w:rPr>
          <w:spacing w:val="-4"/>
        </w:rPr>
        <w:t xml:space="preserve"> </w:t>
      </w:r>
      <w:r>
        <w:t>den</w:t>
      </w:r>
      <w:r>
        <w:rPr>
          <w:spacing w:val="-1"/>
        </w:rPr>
        <w:t xml:space="preserve"> </w:t>
      </w:r>
      <w:r>
        <w:t>lättare</w:t>
      </w:r>
      <w:r>
        <w:rPr>
          <w:spacing w:val="-3"/>
        </w:rPr>
        <w:t xml:space="preserve"> </w:t>
      </w:r>
      <w:r>
        <w:t>att</w:t>
      </w:r>
      <w:r>
        <w:rPr>
          <w:spacing w:val="-3"/>
        </w:rPr>
        <w:t xml:space="preserve"> </w:t>
      </w:r>
      <w:r>
        <w:t>operera</w:t>
      </w:r>
      <w:r>
        <w:rPr>
          <w:spacing w:val="-4"/>
        </w:rPr>
        <w:t xml:space="preserve"> </w:t>
      </w:r>
      <w:r>
        <w:t>bort.</w:t>
      </w:r>
      <w:r>
        <w:rPr>
          <w:spacing w:val="-3"/>
        </w:rPr>
        <w:t xml:space="preserve"> </w:t>
      </w:r>
      <w:r>
        <w:t>Syftet</w:t>
      </w:r>
      <w:r>
        <w:rPr>
          <w:spacing w:val="-3"/>
        </w:rPr>
        <w:t xml:space="preserve"> </w:t>
      </w:r>
      <w:r>
        <w:t>är</w:t>
      </w:r>
      <w:r>
        <w:rPr>
          <w:spacing w:val="-2"/>
        </w:rPr>
        <w:t xml:space="preserve"> </w:t>
      </w:r>
      <w:r>
        <w:t>att</w:t>
      </w:r>
      <w:r>
        <w:rPr>
          <w:spacing w:val="-1"/>
        </w:rPr>
        <w:t xml:space="preserve"> </w:t>
      </w:r>
      <w:r>
        <w:t>förbättra</w:t>
      </w:r>
      <w:r>
        <w:rPr>
          <w:spacing w:val="-2"/>
        </w:rPr>
        <w:t xml:space="preserve"> </w:t>
      </w:r>
      <w:r>
        <w:t>möjligheterna</w:t>
      </w:r>
      <w:r>
        <w:rPr>
          <w:spacing w:val="-4"/>
        </w:rPr>
        <w:t xml:space="preserve"> </w:t>
      </w:r>
      <w:r>
        <w:t>för</w:t>
      </w:r>
      <w:r>
        <w:rPr>
          <w:spacing w:val="-4"/>
        </w:rPr>
        <w:t xml:space="preserve"> </w:t>
      </w:r>
      <w:r>
        <w:t>ett framgångsrikt kirurgiskt ingrepp och minska risken för återfall.</w:t>
      </w:r>
    </w:p>
    <w:p w14:paraId="67150518" w14:textId="77777777" w:rsidR="00AB7421" w:rsidRDefault="002F431D">
      <w:pPr>
        <w:spacing w:line="278" w:lineRule="auto"/>
        <w:ind w:left="1" w:right="396"/>
        <w:rPr>
          <w:sz w:val="24"/>
        </w:rPr>
      </w:pPr>
      <w:r>
        <w:rPr>
          <w:b/>
          <w:sz w:val="24"/>
        </w:rPr>
        <w:t>Exempel på neoadjuvant behandling</w:t>
      </w:r>
      <w:r>
        <w:rPr>
          <w:sz w:val="24"/>
        </w:rPr>
        <w:t>: cytostatika (för att krympa tumören), strålbehandling</w:t>
      </w:r>
      <w:r>
        <w:rPr>
          <w:spacing w:val="-5"/>
          <w:sz w:val="24"/>
        </w:rPr>
        <w:t xml:space="preserve"> </w:t>
      </w:r>
      <w:r>
        <w:rPr>
          <w:sz w:val="24"/>
        </w:rPr>
        <w:t>(för</w:t>
      </w:r>
      <w:r>
        <w:rPr>
          <w:spacing w:val="-5"/>
          <w:sz w:val="24"/>
        </w:rPr>
        <w:t xml:space="preserve"> </w:t>
      </w:r>
      <w:r>
        <w:rPr>
          <w:sz w:val="24"/>
        </w:rPr>
        <w:t>att</w:t>
      </w:r>
      <w:r>
        <w:rPr>
          <w:spacing w:val="-4"/>
          <w:sz w:val="24"/>
        </w:rPr>
        <w:t xml:space="preserve"> </w:t>
      </w:r>
      <w:r>
        <w:rPr>
          <w:sz w:val="24"/>
        </w:rPr>
        <w:t>minska</w:t>
      </w:r>
      <w:r>
        <w:rPr>
          <w:spacing w:val="-2"/>
          <w:sz w:val="24"/>
        </w:rPr>
        <w:t xml:space="preserve"> </w:t>
      </w:r>
      <w:r>
        <w:rPr>
          <w:sz w:val="24"/>
        </w:rPr>
        <w:t>tumörens</w:t>
      </w:r>
      <w:r>
        <w:rPr>
          <w:spacing w:val="-3"/>
          <w:sz w:val="24"/>
        </w:rPr>
        <w:t xml:space="preserve"> </w:t>
      </w:r>
      <w:r>
        <w:rPr>
          <w:sz w:val="24"/>
        </w:rPr>
        <w:t>storlek</w:t>
      </w:r>
      <w:r>
        <w:rPr>
          <w:spacing w:val="-6"/>
          <w:sz w:val="24"/>
        </w:rPr>
        <w:t xml:space="preserve"> </w:t>
      </w:r>
      <w:r>
        <w:rPr>
          <w:sz w:val="24"/>
        </w:rPr>
        <w:t>lokalt),</w:t>
      </w:r>
      <w:r>
        <w:rPr>
          <w:spacing w:val="-2"/>
          <w:sz w:val="24"/>
        </w:rPr>
        <w:t xml:space="preserve"> </w:t>
      </w:r>
      <w:r>
        <w:rPr>
          <w:sz w:val="24"/>
        </w:rPr>
        <w:t>målriktade</w:t>
      </w:r>
      <w:r>
        <w:rPr>
          <w:spacing w:val="-4"/>
          <w:sz w:val="24"/>
        </w:rPr>
        <w:t xml:space="preserve"> </w:t>
      </w:r>
      <w:r>
        <w:rPr>
          <w:sz w:val="24"/>
        </w:rPr>
        <w:t>läkemedel</w:t>
      </w:r>
      <w:r>
        <w:rPr>
          <w:spacing w:val="-2"/>
          <w:sz w:val="24"/>
        </w:rPr>
        <w:t xml:space="preserve"> </w:t>
      </w:r>
      <w:r>
        <w:rPr>
          <w:sz w:val="24"/>
        </w:rPr>
        <w:t>(för</w:t>
      </w:r>
      <w:r>
        <w:rPr>
          <w:spacing w:val="-5"/>
          <w:sz w:val="24"/>
        </w:rPr>
        <w:t xml:space="preserve"> </w:t>
      </w:r>
      <w:r>
        <w:rPr>
          <w:sz w:val="24"/>
        </w:rPr>
        <w:t>att</w:t>
      </w:r>
    </w:p>
    <w:p w14:paraId="2C7162CE" w14:textId="77777777" w:rsidR="00AB7421" w:rsidRDefault="00AB7421">
      <w:pPr>
        <w:spacing w:line="278" w:lineRule="auto"/>
        <w:rPr>
          <w:sz w:val="24"/>
        </w:rPr>
        <w:sectPr w:rsidR="00AB7421">
          <w:pgSz w:w="11910" w:h="16840"/>
          <w:pgMar w:top="2220" w:right="1275" w:bottom="1360" w:left="1700" w:header="360" w:footer="1117" w:gutter="0"/>
          <w:cols w:space="720"/>
        </w:sectPr>
      </w:pPr>
    </w:p>
    <w:p w14:paraId="14E840B2" w14:textId="77777777" w:rsidR="00AB7421" w:rsidRDefault="00AB7421">
      <w:pPr>
        <w:pStyle w:val="Brdtext"/>
        <w:ind w:left="0"/>
      </w:pPr>
    </w:p>
    <w:p w14:paraId="2D06A78F" w14:textId="77777777" w:rsidR="00AB7421" w:rsidRDefault="00AB7421">
      <w:pPr>
        <w:pStyle w:val="Brdtext"/>
        <w:spacing w:before="48"/>
        <w:ind w:left="0"/>
      </w:pPr>
    </w:p>
    <w:p w14:paraId="7356E9F2" w14:textId="77777777" w:rsidR="00AB7421" w:rsidRDefault="002F431D">
      <w:pPr>
        <w:pStyle w:val="Brdtext"/>
        <w:spacing w:before="1" w:line="278" w:lineRule="auto"/>
        <w:ind w:right="570"/>
      </w:pPr>
      <w:r>
        <w:t>angripa</w:t>
      </w:r>
      <w:r>
        <w:rPr>
          <w:spacing w:val="-6"/>
        </w:rPr>
        <w:t xml:space="preserve"> </w:t>
      </w:r>
      <w:r>
        <w:t>specifika</w:t>
      </w:r>
      <w:r>
        <w:rPr>
          <w:spacing w:val="-6"/>
        </w:rPr>
        <w:t xml:space="preserve"> </w:t>
      </w:r>
      <w:r>
        <w:t>tumörceller),</w:t>
      </w:r>
      <w:r>
        <w:rPr>
          <w:spacing w:val="-3"/>
        </w:rPr>
        <w:t xml:space="preserve"> </w:t>
      </w:r>
      <w:r>
        <w:t>hormonell</w:t>
      </w:r>
      <w:r>
        <w:rPr>
          <w:spacing w:val="-6"/>
        </w:rPr>
        <w:t xml:space="preserve"> </w:t>
      </w:r>
      <w:r>
        <w:t>behandling</w:t>
      </w:r>
      <w:r>
        <w:rPr>
          <w:spacing w:val="-4"/>
        </w:rPr>
        <w:t xml:space="preserve"> </w:t>
      </w:r>
      <w:r>
        <w:t>(vid</w:t>
      </w:r>
      <w:r>
        <w:rPr>
          <w:spacing w:val="-5"/>
        </w:rPr>
        <w:t xml:space="preserve"> </w:t>
      </w:r>
      <w:r>
        <w:t>hormonberoende</w:t>
      </w:r>
      <w:r>
        <w:rPr>
          <w:spacing w:val="-3"/>
        </w:rPr>
        <w:t xml:space="preserve"> </w:t>
      </w:r>
      <w:r>
        <w:t>cancer, såsom bröst- och prostatacancer).</w:t>
      </w:r>
    </w:p>
    <w:p w14:paraId="6859D050" w14:textId="77777777" w:rsidR="00AB7421" w:rsidRDefault="002F431D">
      <w:pPr>
        <w:pStyle w:val="Brdtext"/>
        <w:spacing w:line="276" w:lineRule="auto"/>
        <w:ind w:right="570"/>
      </w:pPr>
      <w:r>
        <w:rPr>
          <w:b/>
        </w:rPr>
        <w:t>Fördelar</w:t>
      </w:r>
      <w:r>
        <w:rPr>
          <w:b/>
          <w:spacing w:val="-5"/>
        </w:rPr>
        <w:t xml:space="preserve"> </w:t>
      </w:r>
      <w:r>
        <w:rPr>
          <w:b/>
        </w:rPr>
        <w:t>med</w:t>
      </w:r>
      <w:r>
        <w:rPr>
          <w:b/>
          <w:spacing w:val="-3"/>
        </w:rPr>
        <w:t xml:space="preserve"> </w:t>
      </w:r>
      <w:r>
        <w:rPr>
          <w:b/>
        </w:rPr>
        <w:t>neoadjuvant</w:t>
      </w:r>
      <w:r>
        <w:rPr>
          <w:b/>
          <w:spacing w:val="-3"/>
        </w:rPr>
        <w:t xml:space="preserve"> </w:t>
      </w:r>
      <w:r>
        <w:rPr>
          <w:b/>
        </w:rPr>
        <w:t>behandling</w:t>
      </w:r>
      <w:r>
        <w:t>:</w:t>
      </w:r>
      <w:r>
        <w:rPr>
          <w:spacing w:val="-3"/>
        </w:rPr>
        <w:t xml:space="preserve"> </w:t>
      </w:r>
      <w:r>
        <w:t>gör</w:t>
      </w:r>
      <w:r>
        <w:rPr>
          <w:spacing w:val="-6"/>
        </w:rPr>
        <w:t xml:space="preserve"> </w:t>
      </w:r>
      <w:r>
        <w:t>en</w:t>
      </w:r>
      <w:r>
        <w:rPr>
          <w:spacing w:val="-2"/>
        </w:rPr>
        <w:t xml:space="preserve"> </w:t>
      </w:r>
      <w:r>
        <w:t>inoperabel</w:t>
      </w:r>
      <w:r>
        <w:rPr>
          <w:spacing w:val="-6"/>
        </w:rPr>
        <w:t xml:space="preserve"> </w:t>
      </w:r>
      <w:r>
        <w:t>tumör</w:t>
      </w:r>
      <w:r>
        <w:rPr>
          <w:spacing w:val="-3"/>
        </w:rPr>
        <w:t xml:space="preserve"> </w:t>
      </w:r>
      <w:r>
        <w:t>operabel,</w:t>
      </w:r>
      <w:r>
        <w:rPr>
          <w:spacing w:val="-3"/>
        </w:rPr>
        <w:t xml:space="preserve"> </w:t>
      </w:r>
      <w:r>
        <w:t>minskar risken för mikrometastaser, gör det möjligt att utvärdera tumörens svar på behandling, vilket kan påverka valet av fortsatt behandling efter kirurgin.</w:t>
      </w:r>
    </w:p>
    <w:p w14:paraId="58998060" w14:textId="77777777" w:rsidR="00AB7421" w:rsidRDefault="002F431D">
      <w:pPr>
        <w:spacing w:line="276" w:lineRule="auto"/>
        <w:ind w:left="1" w:right="570"/>
        <w:rPr>
          <w:sz w:val="24"/>
        </w:rPr>
      </w:pPr>
      <w:r>
        <w:rPr>
          <w:b/>
          <w:sz w:val="24"/>
        </w:rPr>
        <w:t>Vanliga cancerformer där neoadjuvant behandling används</w:t>
      </w:r>
      <w:r>
        <w:rPr>
          <w:sz w:val="24"/>
        </w:rPr>
        <w:t>: bröstcancer, kolorektalcancer</w:t>
      </w:r>
      <w:r>
        <w:rPr>
          <w:spacing w:val="-8"/>
          <w:sz w:val="24"/>
        </w:rPr>
        <w:t xml:space="preserve"> </w:t>
      </w:r>
      <w:r>
        <w:rPr>
          <w:sz w:val="24"/>
        </w:rPr>
        <w:t>(ändtarms-/tjocktarmscancer),</w:t>
      </w:r>
      <w:r>
        <w:rPr>
          <w:spacing w:val="-8"/>
          <w:sz w:val="24"/>
        </w:rPr>
        <w:t xml:space="preserve"> </w:t>
      </w:r>
      <w:r>
        <w:rPr>
          <w:sz w:val="24"/>
        </w:rPr>
        <w:t>lungcancer,</w:t>
      </w:r>
      <w:r>
        <w:rPr>
          <w:spacing w:val="-11"/>
          <w:sz w:val="24"/>
        </w:rPr>
        <w:t xml:space="preserve"> </w:t>
      </w:r>
      <w:r>
        <w:rPr>
          <w:sz w:val="24"/>
        </w:rPr>
        <w:t>esofagus</w:t>
      </w:r>
      <w:r>
        <w:rPr>
          <w:spacing w:val="-9"/>
          <w:sz w:val="24"/>
        </w:rPr>
        <w:t xml:space="preserve"> </w:t>
      </w:r>
      <w:r>
        <w:rPr>
          <w:sz w:val="24"/>
        </w:rPr>
        <w:t>cancer (matstrupscancer), magcancer, pankreascancer, urinblåscancer.</w:t>
      </w:r>
    </w:p>
    <w:p w14:paraId="13DED19F" w14:textId="77777777" w:rsidR="00AB7421" w:rsidRDefault="002F431D">
      <w:pPr>
        <w:pStyle w:val="Brdtext"/>
        <w:spacing w:line="278" w:lineRule="auto"/>
      </w:pPr>
      <w:r>
        <w:t>Viktigt att beakta medicinsk utveckling samt det individuella fallet med till exempel tillkommande</w:t>
      </w:r>
      <w:r>
        <w:rPr>
          <w:spacing w:val="-4"/>
        </w:rPr>
        <w:t xml:space="preserve"> </w:t>
      </w:r>
      <w:r>
        <w:t>faktorer,</w:t>
      </w:r>
      <w:r>
        <w:rPr>
          <w:spacing w:val="-2"/>
        </w:rPr>
        <w:t xml:space="preserve"> </w:t>
      </w:r>
      <w:r>
        <w:t>sjukdomar,</w:t>
      </w:r>
      <w:r>
        <w:rPr>
          <w:spacing w:val="-5"/>
        </w:rPr>
        <w:t xml:space="preserve"> </w:t>
      </w:r>
      <w:r>
        <w:t>medicinering</w:t>
      </w:r>
      <w:r>
        <w:rPr>
          <w:spacing w:val="-5"/>
        </w:rPr>
        <w:t xml:space="preserve"> </w:t>
      </w:r>
      <w:r>
        <w:t>som</w:t>
      </w:r>
      <w:r>
        <w:rPr>
          <w:spacing w:val="-2"/>
        </w:rPr>
        <w:t xml:space="preserve"> </w:t>
      </w:r>
      <w:r>
        <w:t>kan</w:t>
      </w:r>
      <w:r>
        <w:rPr>
          <w:spacing w:val="-1"/>
        </w:rPr>
        <w:t xml:space="preserve"> </w:t>
      </w:r>
      <w:r>
        <w:t>öka</w:t>
      </w:r>
      <w:r>
        <w:rPr>
          <w:spacing w:val="-5"/>
        </w:rPr>
        <w:t xml:space="preserve"> </w:t>
      </w:r>
      <w:r>
        <w:t>risk</w:t>
      </w:r>
      <w:r>
        <w:rPr>
          <w:spacing w:val="-4"/>
        </w:rPr>
        <w:t xml:space="preserve"> </w:t>
      </w:r>
      <w:r>
        <w:t>för</w:t>
      </w:r>
      <w:r>
        <w:rPr>
          <w:spacing w:val="-5"/>
        </w:rPr>
        <w:t xml:space="preserve"> </w:t>
      </w:r>
      <w:r>
        <w:t>komplikationer.</w:t>
      </w:r>
    </w:p>
    <w:p w14:paraId="661C8612" w14:textId="77777777" w:rsidR="00AB7421" w:rsidRDefault="00AB7421">
      <w:pPr>
        <w:pStyle w:val="Brdtext"/>
        <w:spacing w:before="108"/>
        <w:ind w:left="0"/>
      </w:pPr>
    </w:p>
    <w:p w14:paraId="6F503B0D" w14:textId="77777777" w:rsidR="00AB7421" w:rsidRDefault="002F431D">
      <w:pPr>
        <w:pStyle w:val="Rubrik3"/>
        <w:spacing w:before="1"/>
      </w:pPr>
      <w:r>
        <w:rPr>
          <w:color w:val="006FC0"/>
        </w:rPr>
        <w:t>Behov</w:t>
      </w:r>
      <w:r>
        <w:rPr>
          <w:color w:val="006FC0"/>
          <w:spacing w:val="-6"/>
        </w:rPr>
        <w:t xml:space="preserve"> </w:t>
      </w:r>
      <w:r>
        <w:rPr>
          <w:color w:val="006FC0"/>
        </w:rPr>
        <w:t>av</w:t>
      </w:r>
      <w:r>
        <w:rPr>
          <w:color w:val="006FC0"/>
          <w:spacing w:val="-6"/>
        </w:rPr>
        <w:t xml:space="preserve"> </w:t>
      </w:r>
      <w:r>
        <w:rPr>
          <w:color w:val="006FC0"/>
        </w:rPr>
        <w:t>odontologisk</w:t>
      </w:r>
      <w:r>
        <w:rPr>
          <w:color w:val="006FC0"/>
          <w:spacing w:val="-6"/>
        </w:rPr>
        <w:t xml:space="preserve"> </w:t>
      </w:r>
      <w:r>
        <w:rPr>
          <w:color w:val="006FC0"/>
        </w:rPr>
        <w:t>sanering</w:t>
      </w:r>
      <w:r>
        <w:rPr>
          <w:color w:val="006FC0"/>
          <w:spacing w:val="-4"/>
        </w:rPr>
        <w:t xml:space="preserve"> </w:t>
      </w:r>
      <w:r>
        <w:rPr>
          <w:color w:val="006FC0"/>
        </w:rPr>
        <w:t>för</w:t>
      </w:r>
      <w:r>
        <w:rPr>
          <w:color w:val="006FC0"/>
          <w:spacing w:val="-4"/>
        </w:rPr>
        <w:t xml:space="preserve"> </w:t>
      </w:r>
      <w:r>
        <w:rPr>
          <w:color w:val="006FC0"/>
        </w:rPr>
        <w:t>olika</w:t>
      </w:r>
      <w:r>
        <w:rPr>
          <w:color w:val="006FC0"/>
          <w:spacing w:val="-7"/>
        </w:rPr>
        <w:t xml:space="preserve"> </w:t>
      </w:r>
      <w:r>
        <w:rPr>
          <w:color w:val="006FC0"/>
        </w:rPr>
        <w:t>läkemedelsbehandlingar</w:t>
      </w:r>
      <w:r>
        <w:rPr>
          <w:color w:val="006FC0"/>
          <w:spacing w:val="-4"/>
        </w:rPr>
        <w:t xml:space="preserve"> </w:t>
      </w:r>
      <w:r>
        <w:rPr>
          <w:color w:val="006FC0"/>
        </w:rPr>
        <w:t xml:space="preserve">och </w:t>
      </w:r>
      <w:r>
        <w:rPr>
          <w:color w:val="006FC0"/>
          <w:spacing w:val="-2"/>
        </w:rPr>
        <w:t>tillstånd</w:t>
      </w:r>
    </w:p>
    <w:p w14:paraId="73F64BBE" w14:textId="77777777" w:rsidR="00AB7421" w:rsidRDefault="002F431D">
      <w:pPr>
        <w:spacing w:before="120"/>
        <w:ind w:left="1"/>
        <w:rPr>
          <w:sz w:val="24"/>
        </w:rPr>
      </w:pPr>
      <w:r>
        <w:rPr>
          <w:b/>
          <w:sz w:val="24"/>
        </w:rPr>
        <w:t>Reumatologiska</w:t>
      </w:r>
      <w:r>
        <w:rPr>
          <w:b/>
          <w:spacing w:val="-4"/>
          <w:sz w:val="24"/>
        </w:rPr>
        <w:t xml:space="preserve"> </w:t>
      </w:r>
      <w:r>
        <w:rPr>
          <w:b/>
          <w:sz w:val="24"/>
        </w:rPr>
        <w:t>och</w:t>
      </w:r>
      <w:r>
        <w:rPr>
          <w:b/>
          <w:spacing w:val="-1"/>
          <w:sz w:val="24"/>
        </w:rPr>
        <w:t xml:space="preserve"> </w:t>
      </w:r>
      <w:r>
        <w:rPr>
          <w:b/>
          <w:sz w:val="24"/>
        </w:rPr>
        <w:t>andra</w:t>
      </w:r>
      <w:r>
        <w:rPr>
          <w:b/>
          <w:spacing w:val="-2"/>
          <w:sz w:val="24"/>
        </w:rPr>
        <w:t xml:space="preserve"> </w:t>
      </w:r>
      <w:r>
        <w:rPr>
          <w:b/>
          <w:sz w:val="24"/>
        </w:rPr>
        <w:t>autoimmuna</w:t>
      </w:r>
      <w:r>
        <w:rPr>
          <w:b/>
          <w:spacing w:val="-5"/>
          <w:sz w:val="24"/>
        </w:rPr>
        <w:t xml:space="preserve"> </w:t>
      </w:r>
      <w:r>
        <w:rPr>
          <w:b/>
          <w:sz w:val="24"/>
        </w:rPr>
        <w:t xml:space="preserve">sjukdomar </w:t>
      </w:r>
      <w:r>
        <w:rPr>
          <w:sz w:val="24"/>
        </w:rPr>
        <w:t>med</w:t>
      </w:r>
      <w:r>
        <w:rPr>
          <w:spacing w:val="-3"/>
          <w:sz w:val="24"/>
        </w:rPr>
        <w:t xml:space="preserve"> </w:t>
      </w:r>
      <w:r>
        <w:rPr>
          <w:sz w:val="24"/>
        </w:rPr>
        <w:t>olika</w:t>
      </w:r>
      <w:r>
        <w:rPr>
          <w:spacing w:val="-4"/>
          <w:sz w:val="24"/>
        </w:rPr>
        <w:t xml:space="preserve"> </w:t>
      </w:r>
      <w:r>
        <w:rPr>
          <w:sz w:val="24"/>
        </w:rPr>
        <w:t>former</w:t>
      </w:r>
      <w:r>
        <w:rPr>
          <w:spacing w:val="-4"/>
          <w:sz w:val="24"/>
        </w:rPr>
        <w:t xml:space="preserve"> </w:t>
      </w:r>
      <w:r>
        <w:rPr>
          <w:sz w:val="24"/>
        </w:rPr>
        <w:t>av</w:t>
      </w:r>
      <w:r>
        <w:rPr>
          <w:spacing w:val="-1"/>
          <w:sz w:val="24"/>
        </w:rPr>
        <w:t xml:space="preserve"> </w:t>
      </w:r>
      <w:r>
        <w:rPr>
          <w:spacing w:val="-2"/>
          <w:sz w:val="24"/>
        </w:rPr>
        <w:t>läkemedel</w:t>
      </w:r>
    </w:p>
    <w:p w14:paraId="4AC4B920" w14:textId="77777777" w:rsidR="00AB7421" w:rsidRDefault="002F431D">
      <w:pPr>
        <w:spacing w:before="43"/>
        <w:ind w:left="1"/>
        <w:rPr>
          <w:sz w:val="24"/>
        </w:rPr>
      </w:pPr>
      <w:r>
        <w:rPr>
          <w:b/>
          <w:sz w:val="24"/>
        </w:rPr>
        <w:t>ersätt</w:t>
      </w:r>
      <w:r>
        <w:rPr>
          <w:b/>
          <w:spacing w:val="-1"/>
          <w:sz w:val="24"/>
        </w:rPr>
        <w:t xml:space="preserve"> </w:t>
      </w:r>
      <w:r>
        <w:rPr>
          <w:b/>
          <w:sz w:val="24"/>
        </w:rPr>
        <w:t>inte</w:t>
      </w:r>
      <w:r>
        <w:rPr>
          <w:b/>
          <w:spacing w:val="-2"/>
          <w:sz w:val="24"/>
        </w:rPr>
        <w:t xml:space="preserve"> </w:t>
      </w:r>
      <w:r>
        <w:rPr>
          <w:sz w:val="24"/>
        </w:rPr>
        <w:t>inom</w:t>
      </w:r>
      <w:r>
        <w:rPr>
          <w:spacing w:val="-1"/>
          <w:sz w:val="24"/>
        </w:rPr>
        <w:t xml:space="preserve"> </w:t>
      </w:r>
      <w:r>
        <w:rPr>
          <w:sz w:val="24"/>
        </w:rPr>
        <w:t>S4</w:t>
      </w:r>
      <w:r>
        <w:rPr>
          <w:spacing w:val="-1"/>
          <w:sz w:val="24"/>
        </w:rPr>
        <w:t xml:space="preserve"> </w:t>
      </w:r>
      <w:r>
        <w:rPr>
          <w:spacing w:val="-2"/>
          <w:sz w:val="24"/>
        </w:rPr>
        <w:t>kategorin;</w:t>
      </w:r>
    </w:p>
    <w:p w14:paraId="77FED943" w14:textId="77777777" w:rsidR="00AB7421" w:rsidRDefault="002F431D">
      <w:pPr>
        <w:pStyle w:val="Liststycke"/>
        <w:numPr>
          <w:ilvl w:val="0"/>
          <w:numId w:val="3"/>
        </w:numPr>
        <w:tabs>
          <w:tab w:val="left" w:pos="175"/>
        </w:tabs>
        <w:spacing w:before="45" w:line="276" w:lineRule="auto"/>
        <w:ind w:right="1172" w:firstLine="0"/>
        <w:rPr>
          <w:color w:val="006FC0"/>
          <w:sz w:val="24"/>
        </w:rPr>
      </w:pPr>
      <w:r>
        <w:rPr>
          <w:sz w:val="24"/>
        </w:rPr>
        <w:t>Konventionella läkemedel: DMARD:s (Methotrexat, Sulfasalazin, Leflunomid, Azatioprin,</w:t>
      </w:r>
      <w:r>
        <w:rPr>
          <w:spacing w:val="-2"/>
          <w:sz w:val="24"/>
        </w:rPr>
        <w:t xml:space="preserve"> </w:t>
      </w:r>
      <w:r>
        <w:rPr>
          <w:sz w:val="24"/>
        </w:rPr>
        <w:t>Ciklosporin)</w:t>
      </w:r>
      <w:r>
        <w:rPr>
          <w:spacing w:val="-3"/>
          <w:sz w:val="24"/>
        </w:rPr>
        <w:t xml:space="preserve"> </w:t>
      </w:r>
      <w:r>
        <w:rPr>
          <w:sz w:val="24"/>
        </w:rPr>
        <w:t>har</w:t>
      </w:r>
      <w:r>
        <w:rPr>
          <w:spacing w:val="-2"/>
          <w:sz w:val="24"/>
        </w:rPr>
        <w:t xml:space="preserve"> </w:t>
      </w:r>
      <w:r>
        <w:rPr>
          <w:sz w:val="24"/>
        </w:rPr>
        <w:t>låg</w:t>
      </w:r>
      <w:r>
        <w:rPr>
          <w:spacing w:val="-3"/>
          <w:sz w:val="24"/>
        </w:rPr>
        <w:t xml:space="preserve"> </w:t>
      </w:r>
      <w:r>
        <w:rPr>
          <w:sz w:val="24"/>
        </w:rPr>
        <w:t>eller</w:t>
      </w:r>
      <w:r>
        <w:rPr>
          <w:spacing w:val="-2"/>
          <w:sz w:val="24"/>
        </w:rPr>
        <w:t xml:space="preserve"> </w:t>
      </w:r>
      <w:r>
        <w:rPr>
          <w:sz w:val="24"/>
        </w:rPr>
        <w:t>ingen</w:t>
      </w:r>
      <w:r>
        <w:rPr>
          <w:spacing w:val="-4"/>
          <w:sz w:val="24"/>
        </w:rPr>
        <w:t xml:space="preserve"> </w:t>
      </w:r>
      <w:r>
        <w:rPr>
          <w:sz w:val="24"/>
        </w:rPr>
        <w:t>betydande</w:t>
      </w:r>
      <w:r>
        <w:rPr>
          <w:spacing w:val="-4"/>
          <w:sz w:val="24"/>
        </w:rPr>
        <w:t xml:space="preserve"> </w:t>
      </w:r>
      <w:r>
        <w:rPr>
          <w:sz w:val="24"/>
        </w:rPr>
        <w:t>riskökning</w:t>
      </w:r>
      <w:r>
        <w:rPr>
          <w:spacing w:val="-5"/>
          <w:sz w:val="24"/>
        </w:rPr>
        <w:t xml:space="preserve"> </w:t>
      </w:r>
      <w:r>
        <w:rPr>
          <w:sz w:val="24"/>
        </w:rPr>
        <w:t>för</w:t>
      </w:r>
      <w:r>
        <w:rPr>
          <w:spacing w:val="-5"/>
          <w:sz w:val="24"/>
        </w:rPr>
        <w:t xml:space="preserve"> </w:t>
      </w:r>
      <w:r>
        <w:rPr>
          <w:sz w:val="24"/>
        </w:rPr>
        <w:t>infektioner.</w:t>
      </w:r>
    </w:p>
    <w:p w14:paraId="06E1DAFA" w14:textId="77777777" w:rsidR="00AB7421" w:rsidRDefault="002F431D">
      <w:pPr>
        <w:pStyle w:val="Liststycke"/>
        <w:numPr>
          <w:ilvl w:val="0"/>
          <w:numId w:val="3"/>
        </w:numPr>
        <w:tabs>
          <w:tab w:val="left" w:pos="175"/>
        </w:tabs>
        <w:ind w:right="566" w:firstLine="0"/>
        <w:rPr>
          <w:color w:val="006FC0"/>
          <w:sz w:val="24"/>
        </w:rPr>
      </w:pPr>
      <w:r>
        <w:rPr>
          <w:sz w:val="24"/>
        </w:rPr>
        <w:t>Nya ”small molecules” (PDE4-hämmare: Otezla, JAK- hämmare: Xeljanz, Olumiant, Rinvoq)</w:t>
      </w:r>
      <w:r>
        <w:rPr>
          <w:spacing w:val="-4"/>
          <w:sz w:val="24"/>
        </w:rPr>
        <w:t xml:space="preserve"> </w:t>
      </w:r>
      <w:r>
        <w:rPr>
          <w:sz w:val="24"/>
        </w:rPr>
        <w:t>kan</w:t>
      </w:r>
      <w:r>
        <w:rPr>
          <w:spacing w:val="-5"/>
          <w:sz w:val="24"/>
        </w:rPr>
        <w:t xml:space="preserve"> </w:t>
      </w:r>
      <w:r>
        <w:rPr>
          <w:sz w:val="24"/>
        </w:rPr>
        <w:t>öka</w:t>
      </w:r>
      <w:r>
        <w:rPr>
          <w:spacing w:val="-3"/>
          <w:sz w:val="24"/>
        </w:rPr>
        <w:t xml:space="preserve"> </w:t>
      </w:r>
      <w:r>
        <w:rPr>
          <w:sz w:val="24"/>
        </w:rPr>
        <w:t>infektionsrisken,</w:t>
      </w:r>
      <w:r>
        <w:rPr>
          <w:spacing w:val="-3"/>
          <w:sz w:val="24"/>
        </w:rPr>
        <w:t xml:space="preserve"> </w:t>
      </w:r>
      <w:r>
        <w:rPr>
          <w:sz w:val="24"/>
        </w:rPr>
        <w:t>särskilt</w:t>
      </w:r>
      <w:r>
        <w:rPr>
          <w:spacing w:val="-5"/>
          <w:sz w:val="24"/>
        </w:rPr>
        <w:t xml:space="preserve"> </w:t>
      </w:r>
      <w:r>
        <w:rPr>
          <w:sz w:val="24"/>
        </w:rPr>
        <w:t>JAK-hämmare,</w:t>
      </w:r>
      <w:r>
        <w:rPr>
          <w:spacing w:val="-6"/>
          <w:sz w:val="24"/>
        </w:rPr>
        <w:t xml:space="preserve"> </w:t>
      </w:r>
      <w:r>
        <w:rPr>
          <w:sz w:val="24"/>
        </w:rPr>
        <w:t>där</w:t>
      </w:r>
      <w:r>
        <w:rPr>
          <w:spacing w:val="-3"/>
          <w:sz w:val="24"/>
        </w:rPr>
        <w:t xml:space="preserve"> </w:t>
      </w:r>
      <w:r>
        <w:rPr>
          <w:sz w:val="24"/>
        </w:rPr>
        <w:t>risken</w:t>
      </w:r>
      <w:r>
        <w:rPr>
          <w:spacing w:val="-2"/>
          <w:sz w:val="24"/>
        </w:rPr>
        <w:t xml:space="preserve"> </w:t>
      </w:r>
      <w:r>
        <w:rPr>
          <w:sz w:val="24"/>
        </w:rPr>
        <w:t>kan</w:t>
      </w:r>
      <w:r>
        <w:rPr>
          <w:spacing w:val="-2"/>
          <w:sz w:val="24"/>
        </w:rPr>
        <w:t xml:space="preserve"> </w:t>
      </w:r>
      <w:r>
        <w:rPr>
          <w:sz w:val="24"/>
        </w:rPr>
        <w:t>vara</w:t>
      </w:r>
      <w:r>
        <w:rPr>
          <w:spacing w:val="-3"/>
          <w:sz w:val="24"/>
        </w:rPr>
        <w:t xml:space="preserve"> </w:t>
      </w:r>
      <w:r>
        <w:rPr>
          <w:sz w:val="24"/>
        </w:rPr>
        <w:t>jämförbar med TNF-hämmare.</w:t>
      </w:r>
    </w:p>
    <w:p w14:paraId="219A5135" w14:textId="77777777" w:rsidR="00AB7421" w:rsidRDefault="002F431D">
      <w:pPr>
        <w:pStyle w:val="Liststycke"/>
        <w:numPr>
          <w:ilvl w:val="0"/>
          <w:numId w:val="3"/>
        </w:numPr>
        <w:tabs>
          <w:tab w:val="left" w:pos="175"/>
        </w:tabs>
        <w:spacing w:line="276" w:lineRule="auto"/>
        <w:ind w:right="589" w:firstLine="0"/>
        <w:rPr>
          <w:color w:val="006FC0"/>
          <w:sz w:val="24"/>
        </w:rPr>
      </w:pPr>
      <w:r>
        <w:rPr>
          <w:sz w:val="24"/>
        </w:rPr>
        <w:t>Biologiska läkemedel (Humira, Enbrel, Remicade, Mabthera, Roactemra) kan öka risken för</w:t>
      </w:r>
      <w:r>
        <w:rPr>
          <w:spacing w:val="-1"/>
          <w:sz w:val="24"/>
        </w:rPr>
        <w:t xml:space="preserve"> </w:t>
      </w:r>
      <w:r>
        <w:rPr>
          <w:sz w:val="24"/>
        </w:rPr>
        <w:t>infektioner.</w:t>
      </w:r>
      <w:r>
        <w:rPr>
          <w:spacing w:val="-5"/>
          <w:sz w:val="24"/>
        </w:rPr>
        <w:t xml:space="preserve"> </w:t>
      </w:r>
      <w:r>
        <w:rPr>
          <w:sz w:val="24"/>
        </w:rPr>
        <w:t>Risken är</w:t>
      </w:r>
      <w:r>
        <w:rPr>
          <w:spacing w:val="-4"/>
          <w:sz w:val="24"/>
        </w:rPr>
        <w:t xml:space="preserve"> </w:t>
      </w:r>
      <w:r>
        <w:rPr>
          <w:sz w:val="24"/>
        </w:rPr>
        <w:t>dock</w:t>
      </w:r>
      <w:r>
        <w:rPr>
          <w:spacing w:val="-3"/>
          <w:sz w:val="24"/>
        </w:rPr>
        <w:t xml:space="preserve"> </w:t>
      </w:r>
      <w:r>
        <w:rPr>
          <w:sz w:val="24"/>
        </w:rPr>
        <w:t>måttlig</w:t>
      </w:r>
      <w:r>
        <w:rPr>
          <w:spacing w:val="-2"/>
          <w:sz w:val="24"/>
        </w:rPr>
        <w:t xml:space="preserve"> </w:t>
      </w:r>
      <w:r>
        <w:rPr>
          <w:sz w:val="24"/>
        </w:rPr>
        <w:t>(ca</w:t>
      </w:r>
      <w:r>
        <w:rPr>
          <w:spacing w:val="-1"/>
          <w:sz w:val="24"/>
        </w:rPr>
        <w:t xml:space="preserve"> </w:t>
      </w:r>
      <w:r>
        <w:rPr>
          <w:sz w:val="24"/>
        </w:rPr>
        <w:t>1</w:t>
      </w:r>
      <w:r>
        <w:rPr>
          <w:spacing w:val="-6"/>
          <w:sz w:val="24"/>
        </w:rPr>
        <w:t xml:space="preserve"> </w:t>
      </w:r>
      <w:r>
        <w:rPr>
          <w:sz w:val="24"/>
        </w:rPr>
        <w:t>allvarlig</w:t>
      </w:r>
      <w:r>
        <w:rPr>
          <w:spacing w:val="-2"/>
          <w:sz w:val="24"/>
        </w:rPr>
        <w:t xml:space="preserve"> </w:t>
      </w:r>
      <w:r>
        <w:rPr>
          <w:sz w:val="24"/>
        </w:rPr>
        <w:t>infektion</w:t>
      </w:r>
      <w:r>
        <w:rPr>
          <w:spacing w:val="-3"/>
          <w:sz w:val="24"/>
        </w:rPr>
        <w:t xml:space="preserve"> </w:t>
      </w:r>
      <w:r>
        <w:rPr>
          <w:sz w:val="24"/>
        </w:rPr>
        <w:t>per</w:t>
      </w:r>
      <w:r>
        <w:rPr>
          <w:spacing w:val="-4"/>
          <w:sz w:val="24"/>
        </w:rPr>
        <w:t xml:space="preserve"> </w:t>
      </w:r>
      <w:r>
        <w:rPr>
          <w:sz w:val="24"/>
        </w:rPr>
        <w:t>100</w:t>
      </w:r>
      <w:r>
        <w:rPr>
          <w:spacing w:val="-1"/>
          <w:sz w:val="24"/>
        </w:rPr>
        <w:t xml:space="preserve"> </w:t>
      </w:r>
      <w:r>
        <w:rPr>
          <w:sz w:val="24"/>
        </w:rPr>
        <w:t>patienter och år), men patienter med tidigare allvarliga infektioner löper 3–5 gånger högre risk att drabbas igen.</w:t>
      </w:r>
    </w:p>
    <w:p w14:paraId="382A346C" w14:textId="77777777" w:rsidR="00AB7421" w:rsidRDefault="002F431D">
      <w:pPr>
        <w:pStyle w:val="Liststycke"/>
        <w:numPr>
          <w:ilvl w:val="0"/>
          <w:numId w:val="3"/>
        </w:numPr>
        <w:tabs>
          <w:tab w:val="left" w:pos="175"/>
        </w:tabs>
        <w:spacing w:line="276" w:lineRule="auto"/>
        <w:ind w:right="871" w:firstLine="0"/>
        <w:rPr>
          <w:color w:val="006FC0"/>
          <w:sz w:val="24"/>
        </w:rPr>
      </w:pPr>
      <w:r>
        <w:rPr>
          <w:sz w:val="24"/>
        </w:rPr>
        <w:t>Kortison:</w:t>
      </w:r>
      <w:r>
        <w:rPr>
          <w:spacing w:val="-5"/>
          <w:sz w:val="24"/>
        </w:rPr>
        <w:t xml:space="preserve"> </w:t>
      </w:r>
      <w:r>
        <w:rPr>
          <w:sz w:val="24"/>
        </w:rPr>
        <w:t>Långvarig</w:t>
      </w:r>
      <w:r>
        <w:rPr>
          <w:spacing w:val="-6"/>
          <w:sz w:val="24"/>
        </w:rPr>
        <w:t xml:space="preserve"> </w:t>
      </w:r>
      <w:r>
        <w:rPr>
          <w:sz w:val="24"/>
        </w:rPr>
        <w:t>kortisonbehandling,</w:t>
      </w:r>
      <w:r>
        <w:rPr>
          <w:spacing w:val="-3"/>
          <w:sz w:val="24"/>
        </w:rPr>
        <w:t xml:space="preserve"> </w:t>
      </w:r>
      <w:r>
        <w:rPr>
          <w:sz w:val="24"/>
        </w:rPr>
        <w:t>särskilt</w:t>
      </w:r>
      <w:r>
        <w:rPr>
          <w:spacing w:val="-7"/>
          <w:sz w:val="24"/>
        </w:rPr>
        <w:t xml:space="preserve"> </w:t>
      </w:r>
      <w:r>
        <w:rPr>
          <w:sz w:val="24"/>
        </w:rPr>
        <w:t>vid</w:t>
      </w:r>
      <w:r>
        <w:rPr>
          <w:spacing w:val="-2"/>
          <w:sz w:val="24"/>
        </w:rPr>
        <w:t xml:space="preserve"> </w:t>
      </w:r>
      <w:r>
        <w:rPr>
          <w:sz w:val="24"/>
        </w:rPr>
        <w:t>doser</w:t>
      </w:r>
      <w:r>
        <w:rPr>
          <w:spacing w:val="-3"/>
          <w:sz w:val="24"/>
        </w:rPr>
        <w:t xml:space="preserve"> </w:t>
      </w:r>
      <w:r>
        <w:rPr>
          <w:sz w:val="24"/>
        </w:rPr>
        <w:t>över</w:t>
      </w:r>
      <w:r>
        <w:rPr>
          <w:spacing w:val="-3"/>
          <w:sz w:val="24"/>
        </w:rPr>
        <w:t xml:space="preserve"> </w:t>
      </w:r>
      <w:r>
        <w:rPr>
          <w:sz w:val="24"/>
        </w:rPr>
        <w:t>10</w:t>
      </w:r>
      <w:r>
        <w:rPr>
          <w:spacing w:val="-3"/>
          <w:sz w:val="24"/>
        </w:rPr>
        <w:t xml:space="preserve"> </w:t>
      </w:r>
      <w:r>
        <w:rPr>
          <w:sz w:val="24"/>
        </w:rPr>
        <w:t>mg/dag,</w:t>
      </w:r>
      <w:r>
        <w:rPr>
          <w:spacing w:val="-3"/>
          <w:sz w:val="24"/>
        </w:rPr>
        <w:t xml:space="preserve"> </w:t>
      </w:r>
      <w:r>
        <w:rPr>
          <w:sz w:val="24"/>
        </w:rPr>
        <w:t>ger</w:t>
      </w:r>
      <w:r>
        <w:rPr>
          <w:spacing w:val="-3"/>
          <w:sz w:val="24"/>
        </w:rPr>
        <w:t xml:space="preserve"> </w:t>
      </w:r>
      <w:r>
        <w:rPr>
          <w:sz w:val="24"/>
        </w:rPr>
        <w:t>en ökad infektionsrisk. Lågdos kortison (ca 5 mg/dag) har en risk som liknar den vid biologisk behandling.</w:t>
      </w:r>
    </w:p>
    <w:p w14:paraId="4629E8BA" w14:textId="77777777" w:rsidR="00AB7421" w:rsidRDefault="00AB7421">
      <w:pPr>
        <w:pStyle w:val="Brdtext"/>
        <w:spacing w:before="44"/>
        <w:ind w:left="0"/>
      </w:pPr>
    </w:p>
    <w:p w14:paraId="50D20B13" w14:textId="77777777" w:rsidR="00AB7421" w:rsidRDefault="002F431D">
      <w:pPr>
        <w:pStyle w:val="Brdtext"/>
        <w:spacing w:line="276" w:lineRule="auto"/>
        <w:ind w:right="570"/>
      </w:pPr>
      <w:r>
        <w:rPr>
          <w:b/>
        </w:rPr>
        <w:t>Onkologisk</w:t>
      </w:r>
      <w:r>
        <w:rPr>
          <w:b/>
          <w:spacing w:val="-4"/>
        </w:rPr>
        <w:t xml:space="preserve"> </w:t>
      </w:r>
      <w:r>
        <w:rPr>
          <w:b/>
        </w:rPr>
        <w:t>behandling</w:t>
      </w:r>
      <w:r>
        <w:rPr>
          <w:b/>
          <w:spacing w:val="-7"/>
        </w:rPr>
        <w:t xml:space="preserve"> </w:t>
      </w:r>
      <w:r>
        <w:t>med</w:t>
      </w:r>
      <w:r>
        <w:rPr>
          <w:spacing w:val="-5"/>
        </w:rPr>
        <w:t xml:space="preserve"> </w:t>
      </w:r>
      <w:r>
        <w:t>högdoscytostatika</w:t>
      </w:r>
      <w:r>
        <w:rPr>
          <w:spacing w:val="-3"/>
        </w:rPr>
        <w:t xml:space="preserve"> </w:t>
      </w:r>
      <w:r>
        <w:t>inför</w:t>
      </w:r>
      <w:r>
        <w:rPr>
          <w:spacing w:val="-6"/>
        </w:rPr>
        <w:t xml:space="preserve"> </w:t>
      </w:r>
      <w:r>
        <w:t>stamcellstransplantation</w:t>
      </w:r>
      <w:r>
        <w:rPr>
          <w:spacing w:val="-5"/>
        </w:rPr>
        <w:t xml:space="preserve"> </w:t>
      </w:r>
      <w:r>
        <w:t>i</w:t>
      </w:r>
      <w:r>
        <w:rPr>
          <w:spacing w:val="-6"/>
        </w:rPr>
        <w:t xml:space="preserve"> </w:t>
      </w:r>
      <w:r>
        <w:t xml:space="preserve">forma av Cyclofosfamid, Doxorubicin, Cytarabin, Fludarabin, Etoposid, Melphalan, </w:t>
      </w:r>
      <w:r>
        <w:rPr>
          <w:b/>
        </w:rPr>
        <w:t xml:space="preserve">ersätts </w:t>
      </w:r>
      <w:r>
        <w:t>inom grupp S4 p g a hög risk för infektioner under neutropeni.</w:t>
      </w:r>
    </w:p>
    <w:p w14:paraId="24FFBA23" w14:textId="77777777" w:rsidR="00AB7421" w:rsidRDefault="00AB7421">
      <w:pPr>
        <w:pStyle w:val="Brdtext"/>
        <w:spacing w:before="43"/>
        <w:ind w:left="0"/>
      </w:pPr>
    </w:p>
    <w:p w14:paraId="01948937" w14:textId="77777777" w:rsidR="00AB7421" w:rsidRDefault="002F431D">
      <w:pPr>
        <w:pStyle w:val="Brdtext"/>
        <w:spacing w:line="278" w:lineRule="auto"/>
        <w:ind w:right="570"/>
      </w:pPr>
      <w:r>
        <w:rPr>
          <w:b/>
        </w:rPr>
        <w:t>Blodsjukdomar</w:t>
      </w:r>
      <w:r>
        <w:rPr>
          <w:b/>
          <w:spacing w:val="-4"/>
        </w:rPr>
        <w:t xml:space="preserve"> </w:t>
      </w:r>
      <w:r>
        <w:t>(aplasi,</w:t>
      </w:r>
      <w:r>
        <w:rPr>
          <w:spacing w:val="-5"/>
        </w:rPr>
        <w:t xml:space="preserve"> </w:t>
      </w:r>
      <w:r>
        <w:t>PRCA,</w:t>
      </w:r>
      <w:r>
        <w:rPr>
          <w:spacing w:val="-2"/>
        </w:rPr>
        <w:t xml:space="preserve"> </w:t>
      </w:r>
      <w:r>
        <w:t>aplastisk</w:t>
      </w:r>
      <w:r>
        <w:rPr>
          <w:spacing w:val="-4"/>
        </w:rPr>
        <w:t xml:space="preserve"> </w:t>
      </w:r>
      <w:r>
        <w:t>anemi,</w:t>
      </w:r>
      <w:r>
        <w:rPr>
          <w:spacing w:val="-2"/>
        </w:rPr>
        <w:t xml:space="preserve"> </w:t>
      </w:r>
      <w:r>
        <w:t>leukemi,</w:t>
      </w:r>
      <w:r>
        <w:rPr>
          <w:spacing w:val="-2"/>
        </w:rPr>
        <w:t xml:space="preserve"> </w:t>
      </w:r>
      <w:r>
        <w:t>MDS)</w:t>
      </w:r>
      <w:r>
        <w:rPr>
          <w:spacing w:val="-3"/>
        </w:rPr>
        <w:t xml:space="preserve"> </w:t>
      </w:r>
      <w:r>
        <w:rPr>
          <w:b/>
        </w:rPr>
        <w:t>ersätts</w:t>
      </w:r>
      <w:r>
        <w:rPr>
          <w:b/>
          <w:spacing w:val="-5"/>
        </w:rPr>
        <w:t xml:space="preserve"> </w:t>
      </w:r>
      <w:r>
        <w:t>inom</w:t>
      </w:r>
      <w:r>
        <w:rPr>
          <w:spacing w:val="-5"/>
        </w:rPr>
        <w:t xml:space="preserve"> </w:t>
      </w:r>
      <w:r>
        <w:t>S4</w:t>
      </w:r>
      <w:r>
        <w:rPr>
          <w:spacing w:val="-4"/>
        </w:rPr>
        <w:t xml:space="preserve"> </w:t>
      </w:r>
      <w:r>
        <w:t>på samma sätt som vid onkologisk behandling p g a neutropeni.</w:t>
      </w:r>
    </w:p>
    <w:p w14:paraId="3A60B4CF" w14:textId="77777777" w:rsidR="00AB7421" w:rsidRDefault="00AB7421">
      <w:pPr>
        <w:pStyle w:val="Brdtext"/>
        <w:spacing w:before="37"/>
        <w:ind w:left="0"/>
      </w:pPr>
    </w:p>
    <w:p w14:paraId="2B053B06" w14:textId="77777777" w:rsidR="00AB7421" w:rsidRDefault="002F431D">
      <w:pPr>
        <w:ind w:left="1"/>
        <w:rPr>
          <w:sz w:val="24"/>
        </w:rPr>
      </w:pPr>
      <w:r>
        <w:rPr>
          <w:b/>
          <w:sz w:val="24"/>
        </w:rPr>
        <w:t>Hjärtklaffsoperationer</w:t>
      </w:r>
      <w:r>
        <w:rPr>
          <w:b/>
          <w:spacing w:val="-4"/>
          <w:sz w:val="24"/>
        </w:rPr>
        <w:t xml:space="preserve"> </w:t>
      </w:r>
      <w:r>
        <w:rPr>
          <w:b/>
          <w:sz w:val="24"/>
        </w:rPr>
        <w:t>ersätts</w:t>
      </w:r>
      <w:r>
        <w:rPr>
          <w:b/>
          <w:spacing w:val="-1"/>
          <w:sz w:val="24"/>
        </w:rPr>
        <w:t xml:space="preserve"> </w:t>
      </w:r>
      <w:r>
        <w:rPr>
          <w:sz w:val="24"/>
        </w:rPr>
        <w:t>inom</w:t>
      </w:r>
      <w:r>
        <w:rPr>
          <w:spacing w:val="-3"/>
          <w:sz w:val="24"/>
        </w:rPr>
        <w:t xml:space="preserve"> </w:t>
      </w:r>
      <w:r>
        <w:rPr>
          <w:sz w:val="24"/>
        </w:rPr>
        <w:t>grupp S4</w:t>
      </w:r>
      <w:r>
        <w:rPr>
          <w:spacing w:val="-2"/>
          <w:sz w:val="24"/>
        </w:rPr>
        <w:t xml:space="preserve"> </w:t>
      </w:r>
      <w:r>
        <w:rPr>
          <w:sz w:val="24"/>
        </w:rPr>
        <w:t>p g</w:t>
      </w:r>
      <w:r>
        <w:rPr>
          <w:spacing w:val="-3"/>
          <w:sz w:val="24"/>
        </w:rPr>
        <w:t xml:space="preserve"> </w:t>
      </w:r>
      <w:r>
        <w:rPr>
          <w:sz w:val="24"/>
        </w:rPr>
        <w:t>a</w:t>
      </w:r>
      <w:r>
        <w:rPr>
          <w:spacing w:val="-1"/>
          <w:sz w:val="24"/>
        </w:rPr>
        <w:t xml:space="preserve"> </w:t>
      </w:r>
      <w:r>
        <w:rPr>
          <w:sz w:val="24"/>
        </w:rPr>
        <w:t>risk</w:t>
      </w:r>
      <w:r>
        <w:rPr>
          <w:spacing w:val="-2"/>
          <w:sz w:val="24"/>
        </w:rPr>
        <w:t xml:space="preserve"> </w:t>
      </w:r>
      <w:r>
        <w:rPr>
          <w:sz w:val="24"/>
        </w:rPr>
        <w:t>för</w:t>
      </w:r>
      <w:r>
        <w:rPr>
          <w:spacing w:val="-3"/>
          <w:sz w:val="24"/>
        </w:rPr>
        <w:t xml:space="preserve"> </w:t>
      </w:r>
      <w:r>
        <w:rPr>
          <w:spacing w:val="-2"/>
          <w:sz w:val="24"/>
        </w:rPr>
        <w:t>endokardit.</w:t>
      </w:r>
    </w:p>
    <w:p w14:paraId="02B6219C" w14:textId="77777777" w:rsidR="00AB7421" w:rsidRDefault="00AB7421">
      <w:pPr>
        <w:rPr>
          <w:sz w:val="24"/>
        </w:rPr>
        <w:sectPr w:rsidR="00AB7421">
          <w:pgSz w:w="11910" w:h="16840"/>
          <w:pgMar w:top="2220" w:right="1275" w:bottom="1360" w:left="1700" w:header="360" w:footer="1117" w:gutter="0"/>
          <w:cols w:space="720"/>
        </w:sectPr>
      </w:pPr>
    </w:p>
    <w:p w14:paraId="20341BA4" w14:textId="77777777" w:rsidR="00AB7421" w:rsidRDefault="00AB7421">
      <w:pPr>
        <w:pStyle w:val="Brdtext"/>
        <w:ind w:left="0"/>
      </w:pPr>
    </w:p>
    <w:p w14:paraId="0A151E60" w14:textId="77777777" w:rsidR="00AB7421" w:rsidRDefault="00AB7421">
      <w:pPr>
        <w:pStyle w:val="Brdtext"/>
        <w:spacing w:before="48"/>
        <w:ind w:left="0"/>
      </w:pPr>
    </w:p>
    <w:p w14:paraId="673B1167" w14:textId="77777777" w:rsidR="00AB7421" w:rsidRDefault="002F431D">
      <w:pPr>
        <w:pStyle w:val="Brdtext"/>
        <w:spacing w:before="1" w:line="276" w:lineRule="auto"/>
        <w:ind w:right="570"/>
      </w:pPr>
      <w:r>
        <w:rPr>
          <w:b/>
        </w:rPr>
        <w:t xml:space="preserve">Antiresorptiva läkemedel </w:t>
      </w:r>
      <w:r>
        <w:t>(bisfosfonater)i forma av Zoledronsyra (Zometa), Pamidronat</w:t>
      </w:r>
      <w:r>
        <w:rPr>
          <w:spacing w:val="-4"/>
        </w:rPr>
        <w:t xml:space="preserve"> </w:t>
      </w:r>
      <w:r>
        <w:t>(Aredia),</w:t>
      </w:r>
      <w:r>
        <w:rPr>
          <w:spacing w:val="-2"/>
        </w:rPr>
        <w:t xml:space="preserve"> </w:t>
      </w:r>
      <w:r>
        <w:t>Alendronat</w:t>
      </w:r>
      <w:r>
        <w:rPr>
          <w:spacing w:val="-4"/>
        </w:rPr>
        <w:t xml:space="preserve"> </w:t>
      </w:r>
      <w:r>
        <w:t>(Fosamax),</w:t>
      </w:r>
      <w:r>
        <w:rPr>
          <w:spacing w:val="-2"/>
        </w:rPr>
        <w:t xml:space="preserve"> </w:t>
      </w:r>
      <w:r>
        <w:t>Denosumab</w:t>
      </w:r>
      <w:r>
        <w:rPr>
          <w:spacing w:val="-4"/>
        </w:rPr>
        <w:t xml:space="preserve"> </w:t>
      </w:r>
      <w:r>
        <w:t>(RANKL,</w:t>
      </w:r>
      <w:r>
        <w:rPr>
          <w:spacing w:val="-2"/>
        </w:rPr>
        <w:t xml:space="preserve"> </w:t>
      </w:r>
      <w:r>
        <w:t>Prolia,</w:t>
      </w:r>
      <w:r>
        <w:rPr>
          <w:spacing w:val="-5"/>
        </w:rPr>
        <w:t xml:space="preserve"> </w:t>
      </w:r>
      <w:r>
        <w:t>Xgeva</w:t>
      </w:r>
      <w:r>
        <w:rPr>
          <w:b/>
        </w:rPr>
        <w:t>)</w:t>
      </w:r>
      <w:r>
        <w:rPr>
          <w:b/>
          <w:spacing w:val="-3"/>
        </w:rPr>
        <w:t xml:space="preserve"> </w:t>
      </w:r>
      <w:r>
        <w:rPr>
          <w:b/>
        </w:rPr>
        <w:t>kan ersättas</w:t>
      </w:r>
      <w:r>
        <w:rPr>
          <w:b/>
          <w:spacing w:val="-3"/>
        </w:rPr>
        <w:t xml:space="preserve"> </w:t>
      </w:r>
      <w:r>
        <w:t>inom grupp</w:t>
      </w:r>
      <w:r>
        <w:rPr>
          <w:spacing w:val="-2"/>
        </w:rPr>
        <w:t xml:space="preserve"> </w:t>
      </w:r>
      <w:r>
        <w:t>S4</w:t>
      </w:r>
      <w:r>
        <w:rPr>
          <w:spacing w:val="-2"/>
        </w:rPr>
        <w:t xml:space="preserve"> </w:t>
      </w:r>
      <w:r>
        <w:t>i</w:t>
      </w:r>
      <w:r>
        <w:rPr>
          <w:spacing w:val="-3"/>
        </w:rPr>
        <w:t xml:space="preserve"> </w:t>
      </w:r>
      <w:r>
        <w:t>samband med</w:t>
      </w:r>
      <w:r>
        <w:rPr>
          <w:spacing w:val="1"/>
        </w:rPr>
        <w:t xml:space="preserve"> </w:t>
      </w:r>
      <w:r>
        <w:t>malignitet</w:t>
      </w:r>
      <w:r>
        <w:rPr>
          <w:spacing w:val="-2"/>
        </w:rPr>
        <w:t xml:space="preserve"> </w:t>
      </w:r>
      <w:r>
        <w:t>p</w:t>
      </w:r>
      <w:r>
        <w:rPr>
          <w:spacing w:val="1"/>
        </w:rPr>
        <w:t xml:space="preserve"> </w:t>
      </w:r>
      <w:r>
        <w:t>g</w:t>
      </w:r>
      <w:r>
        <w:rPr>
          <w:spacing w:val="-4"/>
        </w:rPr>
        <w:t xml:space="preserve"> </w:t>
      </w:r>
      <w:r>
        <w:t>a risk</w:t>
      </w:r>
      <w:r>
        <w:rPr>
          <w:spacing w:val="-4"/>
        </w:rPr>
        <w:t xml:space="preserve"> </w:t>
      </w:r>
      <w:r>
        <w:t>för</w:t>
      </w:r>
      <w:r>
        <w:rPr>
          <w:spacing w:val="-3"/>
        </w:rPr>
        <w:t xml:space="preserve"> </w:t>
      </w:r>
      <w:r>
        <w:t>osteonekros</w:t>
      </w:r>
      <w:r>
        <w:rPr>
          <w:spacing w:val="-1"/>
        </w:rPr>
        <w:t xml:space="preserve"> </w:t>
      </w:r>
      <w:r>
        <w:t xml:space="preserve">i </w:t>
      </w:r>
      <w:r>
        <w:rPr>
          <w:spacing w:val="-2"/>
        </w:rPr>
        <w:t>käken.</w:t>
      </w:r>
    </w:p>
    <w:p w14:paraId="60179606" w14:textId="77777777" w:rsidR="00AB7421" w:rsidRDefault="00AB7421">
      <w:pPr>
        <w:pStyle w:val="Brdtext"/>
        <w:spacing w:before="45"/>
        <w:ind w:left="0"/>
      </w:pPr>
    </w:p>
    <w:p w14:paraId="03E35CD1" w14:textId="77777777" w:rsidR="00AB7421" w:rsidRDefault="002F431D">
      <w:pPr>
        <w:pStyle w:val="Rubrik4"/>
      </w:pPr>
      <w:r>
        <w:t>Endast</w:t>
      </w:r>
      <w:r>
        <w:rPr>
          <w:spacing w:val="-3"/>
        </w:rPr>
        <w:t xml:space="preserve"> </w:t>
      </w:r>
      <w:r>
        <w:t>indikation</w:t>
      </w:r>
      <w:r>
        <w:rPr>
          <w:spacing w:val="-2"/>
        </w:rPr>
        <w:t xml:space="preserve"> </w:t>
      </w:r>
      <w:r>
        <w:t>osteoporos</w:t>
      </w:r>
      <w:r>
        <w:rPr>
          <w:spacing w:val="-3"/>
        </w:rPr>
        <w:t xml:space="preserve"> </w:t>
      </w:r>
      <w:r>
        <w:t>ersätts</w:t>
      </w:r>
      <w:r>
        <w:rPr>
          <w:spacing w:val="-4"/>
        </w:rPr>
        <w:t xml:space="preserve"> </w:t>
      </w:r>
      <w:r>
        <w:t>däremot</w:t>
      </w:r>
      <w:r>
        <w:rPr>
          <w:spacing w:val="-3"/>
        </w:rPr>
        <w:t xml:space="preserve"> </w:t>
      </w:r>
      <w:r>
        <w:t>inte</w:t>
      </w:r>
      <w:r>
        <w:rPr>
          <w:spacing w:val="-2"/>
        </w:rPr>
        <w:t xml:space="preserve"> </w:t>
      </w:r>
      <w:r>
        <w:t>inom</w:t>
      </w:r>
      <w:r>
        <w:rPr>
          <w:spacing w:val="-2"/>
        </w:rPr>
        <w:t xml:space="preserve"> </w:t>
      </w:r>
      <w:r>
        <w:rPr>
          <w:spacing w:val="-5"/>
        </w:rPr>
        <w:t>S4.</w:t>
      </w:r>
    </w:p>
    <w:p w14:paraId="446C8256" w14:textId="77777777" w:rsidR="00AB7421" w:rsidRDefault="00AB7421">
      <w:pPr>
        <w:pStyle w:val="Brdtext"/>
        <w:spacing w:before="88"/>
        <w:ind w:left="0"/>
        <w:rPr>
          <w:b/>
        </w:rPr>
      </w:pPr>
    </w:p>
    <w:p w14:paraId="11D0F0DE" w14:textId="77777777" w:rsidR="00AB7421" w:rsidRDefault="002F431D">
      <w:pPr>
        <w:pStyle w:val="Brdtext"/>
        <w:spacing w:line="276" w:lineRule="auto"/>
        <w:ind w:right="570"/>
      </w:pPr>
      <w:r>
        <w:rPr>
          <w:b/>
        </w:rPr>
        <w:t xml:space="preserve">Organtransplantation </w:t>
      </w:r>
      <w:r>
        <w:t>och läkemedel i form av Azatioprin (Imurel), Ciklosporin (Sandimmun),</w:t>
      </w:r>
      <w:r>
        <w:rPr>
          <w:spacing w:val="-6"/>
        </w:rPr>
        <w:t xml:space="preserve"> </w:t>
      </w:r>
      <w:r>
        <w:t>Takrolimus</w:t>
      </w:r>
      <w:r>
        <w:rPr>
          <w:spacing w:val="-7"/>
        </w:rPr>
        <w:t xml:space="preserve"> </w:t>
      </w:r>
      <w:r>
        <w:t>(Prograf),</w:t>
      </w:r>
      <w:r>
        <w:rPr>
          <w:spacing w:val="-9"/>
        </w:rPr>
        <w:t xml:space="preserve"> </w:t>
      </w:r>
      <w:r>
        <w:t>Mykofenolatmofetil</w:t>
      </w:r>
      <w:r>
        <w:rPr>
          <w:spacing w:val="-6"/>
        </w:rPr>
        <w:t xml:space="preserve"> </w:t>
      </w:r>
      <w:r>
        <w:t>(CellCept),</w:t>
      </w:r>
      <w:r>
        <w:rPr>
          <w:spacing w:val="-6"/>
        </w:rPr>
        <w:t xml:space="preserve"> </w:t>
      </w:r>
      <w:r>
        <w:t xml:space="preserve">Kortikosteroider </w:t>
      </w:r>
      <w:r>
        <w:rPr>
          <w:b/>
        </w:rPr>
        <w:t xml:space="preserve">kan ersättas </w:t>
      </w:r>
      <w:r>
        <w:t>inom grupp S4 eftersom immunosuppression ökar infektionsrisken.</w:t>
      </w:r>
    </w:p>
    <w:p w14:paraId="17B51D0A" w14:textId="77777777" w:rsidR="00AB7421" w:rsidRDefault="002F431D">
      <w:pPr>
        <w:pStyle w:val="Rubrik4"/>
        <w:spacing w:line="276" w:lineRule="auto"/>
        <w:ind w:right="570"/>
      </w:pPr>
      <w:r>
        <w:t>Ersätts</w:t>
      </w:r>
      <w:r>
        <w:rPr>
          <w:spacing w:val="-5"/>
        </w:rPr>
        <w:t xml:space="preserve"> </w:t>
      </w:r>
      <w:r>
        <w:t>inom</w:t>
      </w:r>
      <w:r>
        <w:rPr>
          <w:spacing w:val="-3"/>
        </w:rPr>
        <w:t xml:space="preserve"> </w:t>
      </w:r>
      <w:r>
        <w:t>S4</w:t>
      </w:r>
      <w:r>
        <w:rPr>
          <w:spacing w:val="-2"/>
        </w:rPr>
        <w:t xml:space="preserve"> </w:t>
      </w:r>
      <w:r>
        <w:t>i</w:t>
      </w:r>
      <w:r>
        <w:rPr>
          <w:spacing w:val="-4"/>
        </w:rPr>
        <w:t xml:space="preserve"> </w:t>
      </w:r>
      <w:r>
        <w:t>nära</w:t>
      </w:r>
      <w:r>
        <w:rPr>
          <w:spacing w:val="-3"/>
        </w:rPr>
        <w:t xml:space="preserve"> </w:t>
      </w:r>
      <w:r>
        <w:t>anslutning</w:t>
      </w:r>
      <w:r>
        <w:rPr>
          <w:spacing w:val="-5"/>
        </w:rPr>
        <w:t xml:space="preserve"> </w:t>
      </w:r>
      <w:r>
        <w:t>till</w:t>
      </w:r>
      <w:r>
        <w:rPr>
          <w:spacing w:val="-4"/>
        </w:rPr>
        <w:t xml:space="preserve"> </w:t>
      </w:r>
      <w:r>
        <w:t>uppsättning</w:t>
      </w:r>
      <w:r>
        <w:rPr>
          <w:spacing w:val="-5"/>
        </w:rPr>
        <w:t xml:space="preserve"> </w:t>
      </w:r>
      <w:r>
        <w:t>på</w:t>
      </w:r>
      <w:r>
        <w:rPr>
          <w:spacing w:val="-3"/>
        </w:rPr>
        <w:t xml:space="preserve"> </w:t>
      </w:r>
      <w:r>
        <w:t>och</w:t>
      </w:r>
      <w:r>
        <w:rPr>
          <w:spacing w:val="-4"/>
        </w:rPr>
        <w:t xml:space="preserve"> </w:t>
      </w:r>
      <w:r>
        <w:t>under</w:t>
      </w:r>
      <w:r>
        <w:rPr>
          <w:spacing w:val="-1"/>
        </w:rPr>
        <w:t xml:space="preserve"> </w:t>
      </w:r>
      <w:r>
        <w:t>tiden</w:t>
      </w:r>
      <w:r>
        <w:rPr>
          <w:spacing w:val="-4"/>
        </w:rPr>
        <w:t xml:space="preserve"> </w:t>
      </w:r>
      <w:r>
        <w:t>patienten</w:t>
      </w:r>
      <w:r>
        <w:rPr>
          <w:spacing w:val="-2"/>
        </w:rPr>
        <w:t xml:space="preserve"> </w:t>
      </w:r>
      <w:r>
        <w:t>står på transplantationslista.</w:t>
      </w:r>
    </w:p>
    <w:p w14:paraId="1A27B871" w14:textId="77777777" w:rsidR="00AB7421" w:rsidRDefault="00AB7421">
      <w:pPr>
        <w:pStyle w:val="Brdtext"/>
        <w:spacing w:before="43"/>
        <w:ind w:left="0"/>
        <w:rPr>
          <w:b/>
        </w:rPr>
      </w:pPr>
    </w:p>
    <w:p w14:paraId="00DB762F" w14:textId="77777777" w:rsidR="00AB7421" w:rsidRDefault="002F431D">
      <w:pPr>
        <w:spacing w:line="276" w:lineRule="auto"/>
        <w:ind w:left="1" w:right="570"/>
        <w:rPr>
          <w:sz w:val="24"/>
        </w:rPr>
      </w:pPr>
      <w:r>
        <w:rPr>
          <w:b/>
          <w:sz w:val="24"/>
        </w:rPr>
        <w:t>Adjuvant</w:t>
      </w:r>
      <w:r>
        <w:rPr>
          <w:b/>
          <w:spacing w:val="-5"/>
          <w:sz w:val="24"/>
        </w:rPr>
        <w:t xml:space="preserve"> </w:t>
      </w:r>
      <w:r>
        <w:rPr>
          <w:b/>
          <w:sz w:val="24"/>
        </w:rPr>
        <w:t>behandling</w:t>
      </w:r>
      <w:r>
        <w:rPr>
          <w:sz w:val="24"/>
        </w:rPr>
        <w:t>:</w:t>
      </w:r>
      <w:r>
        <w:rPr>
          <w:spacing w:val="-5"/>
          <w:sz w:val="24"/>
        </w:rPr>
        <w:t xml:space="preserve"> </w:t>
      </w:r>
      <w:r>
        <w:rPr>
          <w:b/>
          <w:sz w:val="24"/>
        </w:rPr>
        <w:t>Bröstcancerpatienter</w:t>
      </w:r>
      <w:r>
        <w:rPr>
          <w:b/>
          <w:spacing w:val="-5"/>
          <w:sz w:val="24"/>
        </w:rPr>
        <w:t xml:space="preserve"> </w:t>
      </w:r>
      <w:r>
        <w:rPr>
          <w:sz w:val="24"/>
        </w:rPr>
        <w:t>med</w:t>
      </w:r>
      <w:r>
        <w:rPr>
          <w:spacing w:val="-8"/>
          <w:sz w:val="24"/>
        </w:rPr>
        <w:t xml:space="preserve"> </w:t>
      </w:r>
      <w:r>
        <w:rPr>
          <w:sz w:val="24"/>
        </w:rPr>
        <w:t>adjuvant</w:t>
      </w:r>
      <w:r>
        <w:rPr>
          <w:spacing w:val="-6"/>
          <w:sz w:val="24"/>
        </w:rPr>
        <w:t xml:space="preserve"> </w:t>
      </w:r>
      <w:r>
        <w:rPr>
          <w:sz w:val="24"/>
        </w:rPr>
        <w:t>behandling</w:t>
      </w:r>
      <w:r>
        <w:rPr>
          <w:spacing w:val="-7"/>
          <w:sz w:val="24"/>
        </w:rPr>
        <w:t xml:space="preserve"> </w:t>
      </w:r>
      <w:r>
        <w:rPr>
          <w:sz w:val="24"/>
        </w:rPr>
        <w:t xml:space="preserve">med bisfosfonater (ej hög dos) </w:t>
      </w:r>
      <w:r>
        <w:rPr>
          <w:b/>
          <w:sz w:val="24"/>
        </w:rPr>
        <w:t xml:space="preserve">kan ersättas </w:t>
      </w:r>
      <w:r>
        <w:rPr>
          <w:sz w:val="24"/>
        </w:rPr>
        <w:t>inom grupp S4.</w:t>
      </w:r>
    </w:p>
    <w:p w14:paraId="7E51A636" w14:textId="77777777" w:rsidR="00AB7421" w:rsidRDefault="002F431D">
      <w:pPr>
        <w:spacing w:before="1" w:line="276" w:lineRule="auto"/>
        <w:ind w:left="1" w:right="570"/>
        <w:rPr>
          <w:sz w:val="24"/>
        </w:rPr>
      </w:pPr>
      <w:r>
        <w:rPr>
          <w:sz w:val="24"/>
        </w:rPr>
        <w:t xml:space="preserve">Likaså patienter med </w:t>
      </w:r>
      <w:r>
        <w:rPr>
          <w:b/>
          <w:sz w:val="24"/>
        </w:rPr>
        <w:t xml:space="preserve">prostatacancer och hormonell behandling </w:t>
      </w:r>
      <w:r>
        <w:rPr>
          <w:sz w:val="24"/>
        </w:rPr>
        <w:t>samt adjuvant behandling</w:t>
      </w:r>
      <w:r>
        <w:rPr>
          <w:spacing w:val="-4"/>
          <w:sz w:val="24"/>
        </w:rPr>
        <w:t xml:space="preserve"> </w:t>
      </w:r>
      <w:r>
        <w:rPr>
          <w:sz w:val="24"/>
        </w:rPr>
        <w:t>med</w:t>
      </w:r>
      <w:r>
        <w:rPr>
          <w:spacing w:val="-2"/>
          <w:sz w:val="24"/>
        </w:rPr>
        <w:t xml:space="preserve"> </w:t>
      </w:r>
      <w:r>
        <w:rPr>
          <w:sz w:val="24"/>
        </w:rPr>
        <w:t>antiresorptiva</w:t>
      </w:r>
      <w:r>
        <w:rPr>
          <w:spacing w:val="-5"/>
          <w:sz w:val="24"/>
        </w:rPr>
        <w:t xml:space="preserve"> </w:t>
      </w:r>
      <w:r>
        <w:rPr>
          <w:sz w:val="24"/>
        </w:rPr>
        <w:t>läkemedel</w:t>
      </w:r>
      <w:r>
        <w:rPr>
          <w:spacing w:val="-5"/>
          <w:sz w:val="24"/>
        </w:rPr>
        <w:t xml:space="preserve"> </w:t>
      </w:r>
      <w:r>
        <w:rPr>
          <w:sz w:val="24"/>
        </w:rPr>
        <w:t>för</w:t>
      </w:r>
      <w:r>
        <w:rPr>
          <w:spacing w:val="-3"/>
          <w:sz w:val="24"/>
        </w:rPr>
        <w:t xml:space="preserve"> </w:t>
      </w:r>
      <w:r>
        <w:rPr>
          <w:sz w:val="24"/>
        </w:rPr>
        <w:t>att</w:t>
      </w:r>
      <w:r>
        <w:rPr>
          <w:spacing w:val="-6"/>
          <w:sz w:val="24"/>
        </w:rPr>
        <w:t xml:space="preserve"> </w:t>
      </w:r>
      <w:r>
        <w:rPr>
          <w:sz w:val="24"/>
        </w:rPr>
        <w:t>minska</w:t>
      </w:r>
      <w:r>
        <w:rPr>
          <w:spacing w:val="-3"/>
          <w:sz w:val="24"/>
        </w:rPr>
        <w:t xml:space="preserve"> </w:t>
      </w:r>
      <w:r>
        <w:rPr>
          <w:sz w:val="24"/>
        </w:rPr>
        <w:t>risken</w:t>
      </w:r>
      <w:r>
        <w:rPr>
          <w:spacing w:val="-5"/>
          <w:sz w:val="24"/>
        </w:rPr>
        <w:t xml:space="preserve"> </w:t>
      </w:r>
      <w:r>
        <w:rPr>
          <w:sz w:val="24"/>
        </w:rPr>
        <w:t>för</w:t>
      </w:r>
      <w:r>
        <w:rPr>
          <w:spacing w:val="-3"/>
          <w:sz w:val="24"/>
        </w:rPr>
        <w:t xml:space="preserve"> </w:t>
      </w:r>
      <w:r>
        <w:rPr>
          <w:sz w:val="24"/>
        </w:rPr>
        <w:t xml:space="preserve">skelettmetastaser </w:t>
      </w:r>
      <w:r>
        <w:rPr>
          <w:b/>
          <w:sz w:val="24"/>
        </w:rPr>
        <w:t xml:space="preserve">kan ersättas </w:t>
      </w:r>
      <w:r>
        <w:rPr>
          <w:sz w:val="24"/>
        </w:rPr>
        <w:t>inom grupp S4.</w:t>
      </w:r>
    </w:p>
    <w:p w14:paraId="1D626E37" w14:textId="77777777" w:rsidR="00AB7421" w:rsidRDefault="00AB7421">
      <w:pPr>
        <w:spacing w:line="276" w:lineRule="auto"/>
        <w:rPr>
          <w:sz w:val="24"/>
        </w:rPr>
        <w:sectPr w:rsidR="00AB7421">
          <w:pgSz w:w="11910" w:h="16840"/>
          <w:pgMar w:top="2220" w:right="1275" w:bottom="1360" w:left="1700" w:header="360" w:footer="1117" w:gutter="0"/>
          <w:cols w:space="720"/>
        </w:sectPr>
      </w:pPr>
    </w:p>
    <w:p w14:paraId="642AF817" w14:textId="77777777" w:rsidR="00AB7421" w:rsidRDefault="00AB7421">
      <w:pPr>
        <w:pStyle w:val="Brdtext"/>
        <w:spacing w:before="244"/>
        <w:ind w:left="0"/>
        <w:rPr>
          <w:sz w:val="32"/>
        </w:rPr>
      </w:pPr>
    </w:p>
    <w:p w14:paraId="5F7C6877" w14:textId="77777777" w:rsidR="00AB7421" w:rsidRDefault="002F431D">
      <w:pPr>
        <w:pStyle w:val="Rubrik2"/>
        <w:ind w:right="570"/>
      </w:pPr>
      <w:bookmarkStart w:id="94" w:name="S5_Patienter_som_på_grund_av_sjukdom,_me"/>
      <w:bookmarkStart w:id="95" w:name="_bookmark51"/>
      <w:bookmarkEnd w:id="94"/>
      <w:bookmarkEnd w:id="95"/>
      <w:r>
        <w:rPr>
          <w:color w:val="006FC0"/>
        </w:rPr>
        <w:t>S5</w:t>
      </w:r>
      <w:r>
        <w:rPr>
          <w:color w:val="006FC0"/>
          <w:spacing w:val="-6"/>
        </w:rPr>
        <w:t xml:space="preserve"> </w:t>
      </w:r>
      <w:r>
        <w:rPr>
          <w:color w:val="006FC0"/>
        </w:rPr>
        <w:t>Patienter</w:t>
      </w:r>
      <w:r>
        <w:rPr>
          <w:color w:val="006FC0"/>
          <w:spacing w:val="-5"/>
        </w:rPr>
        <w:t xml:space="preserve"> </w:t>
      </w:r>
      <w:r>
        <w:rPr>
          <w:color w:val="006FC0"/>
        </w:rPr>
        <w:t>som</w:t>
      </w:r>
      <w:r>
        <w:rPr>
          <w:color w:val="006FC0"/>
          <w:spacing w:val="-1"/>
        </w:rPr>
        <w:t xml:space="preserve"> </w:t>
      </w:r>
      <w:r>
        <w:rPr>
          <w:color w:val="006FC0"/>
        </w:rPr>
        <w:t>på</w:t>
      </w:r>
      <w:r>
        <w:rPr>
          <w:color w:val="006FC0"/>
          <w:spacing w:val="-4"/>
        </w:rPr>
        <w:t xml:space="preserve"> </w:t>
      </w:r>
      <w:r>
        <w:rPr>
          <w:color w:val="006FC0"/>
        </w:rPr>
        <w:t>grund</w:t>
      </w:r>
      <w:r>
        <w:rPr>
          <w:color w:val="006FC0"/>
          <w:spacing w:val="-6"/>
        </w:rPr>
        <w:t xml:space="preserve"> </w:t>
      </w:r>
      <w:r>
        <w:rPr>
          <w:color w:val="006FC0"/>
        </w:rPr>
        <w:t>av</w:t>
      </w:r>
      <w:r>
        <w:rPr>
          <w:color w:val="006FC0"/>
          <w:spacing w:val="-5"/>
        </w:rPr>
        <w:t xml:space="preserve"> </w:t>
      </w:r>
      <w:r>
        <w:rPr>
          <w:color w:val="006FC0"/>
        </w:rPr>
        <w:t>sjukdom,</w:t>
      </w:r>
      <w:r>
        <w:rPr>
          <w:color w:val="006FC0"/>
          <w:spacing w:val="-5"/>
        </w:rPr>
        <w:t xml:space="preserve"> </w:t>
      </w:r>
      <w:r>
        <w:rPr>
          <w:color w:val="006FC0"/>
        </w:rPr>
        <w:t>medicinering</w:t>
      </w:r>
      <w:r>
        <w:rPr>
          <w:color w:val="006FC0"/>
          <w:spacing w:val="-3"/>
        </w:rPr>
        <w:t xml:space="preserve"> </w:t>
      </w:r>
      <w:r>
        <w:rPr>
          <w:color w:val="006FC0"/>
        </w:rPr>
        <w:t xml:space="preserve">eller allmänt nedsatt immunförsvar har fått </w:t>
      </w:r>
      <w:r>
        <w:rPr>
          <w:color w:val="006FC0"/>
          <w:spacing w:val="-2"/>
        </w:rPr>
        <w:t>munslemhinneförändringar</w:t>
      </w:r>
    </w:p>
    <w:p w14:paraId="42C07C77" w14:textId="77777777" w:rsidR="00AB7421" w:rsidRDefault="002F431D">
      <w:pPr>
        <w:pStyle w:val="Brdtext"/>
        <w:spacing w:before="61" w:line="276" w:lineRule="auto"/>
        <w:ind w:right="570"/>
      </w:pPr>
      <w:r>
        <w:t>Patienter som remitterats från sjukvården till tandvården för behandling av munslemhinneförändringar</w:t>
      </w:r>
      <w:r>
        <w:rPr>
          <w:spacing w:val="-3"/>
        </w:rPr>
        <w:t xml:space="preserve"> </w:t>
      </w:r>
      <w:r>
        <w:t>orsakade</w:t>
      </w:r>
      <w:r>
        <w:rPr>
          <w:spacing w:val="-5"/>
        </w:rPr>
        <w:t xml:space="preserve"> </w:t>
      </w:r>
      <w:r>
        <w:t>av</w:t>
      </w:r>
      <w:r>
        <w:rPr>
          <w:spacing w:val="-4"/>
        </w:rPr>
        <w:t xml:space="preserve"> </w:t>
      </w:r>
      <w:r>
        <w:t>sjukdom,</w:t>
      </w:r>
      <w:r>
        <w:rPr>
          <w:spacing w:val="-3"/>
        </w:rPr>
        <w:t xml:space="preserve"> </w:t>
      </w:r>
      <w:r>
        <w:t>medicinering</w:t>
      </w:r>
      <w:r>
        <w:rPr>
          <w:spacing w:val="-6"/>
        </w:rPr>
        <w:t xml:space="preserve"> </w:t>
      </w:r>
      <w:r>
        <w:t>eller</w:t>
      </w:r>
      <w:r>
        <w:rPr>
          <w:spacing w:val="-6"/>
        </w:rPr>
        <w:t xml:space="preserve"> </w:t>
      </w:r>
      <w:r>
        <w:t>allmänt</w:t>
      </w:r>
      <w:r>
        <w:rPr>
          <w:spacing w:val="-5"/>
        </w:rPr>
        <w:t xml:space="preserve"> </w:t>
      </w:r>
      <w:r>
        <w:t xml:space="preserve">nedsatt immunförsvar. Exempelvis patienter med allvarliga blodsjukdomar, immunologiska sjukdomar, symptomgivande HIV-infektion, eller patienter som behandlas med </w:t>
      </w:r>
      <w:r>
        <w:rPr>
          <w:spacing w:val="-2"/>
        </w:rPr>
        <w:t>cytostatika.</w:t>
      </w:r>
    </w:p>
    <w:p w14:paraId="6D73B5E6" w14:textId="77777777" w:rsidR="00AB7421" w:rsidRDefault="002F431D">
      <w:pPr>
        <w:pStyle w:val="Rubrik3"/>
        <w:spacing w:before="159"/>
      </w:pPr>
      <w:r>
        <w:rPr>
          <w:color w:val="006FC0"/>
        </w:rPr>
        <w:t>Behandlingens</w:t>
      </w:r>
      <w:r>
        <w:rPr>
          <w:color w:val="006FC0"/>
          <w:spacing w:val="-8"/>
        </w:rPr>
        <w:t xml:space="preserve"> </w:t>
      </w:r>
      <w:r>
        <w:rPr>
          <w:color w:val="006FC0"/>
          <w:spacing w:val="-2"/>
        </w:rPr>
        <w:t>målsättning</w:t>
      </w:r>
    </w:p>
    <w:p w14:paraId="0B161C23" w14:textId="77777777" w:rsidR="00AB7421" w:rsidRDefault="002F431D">
      <w:pPr>
        <w:pStyle w:val="Brdtext"/>
        <w:spacing w:before="118" w:line="276" w:lineRule="auto"/>
        <w:ind w:right="570"/>
      </w:pPr>
      <w:r>
        <w:t>Behandlingen ska syfta till att behandla munslemhinneförändringar för att minska risken</w:t>
      </w:r>
      <w:r>
        <w:rPr>
          <w:spacing w:val="-1"/>
        </w:rPr>
        <w:t xml:space="preserve"> </w:t>
      </w:r>
      <w:r>
        <w:t>för</w:t>
      </w:r>
      <w:r>
        <w:rPr>
          <w:spacing w:val="-2"/>
        </w:rPr>
        <w:t xml:space="preserve"> </w:t>
      </w:r>
      <w:r>
        <w:t>vidare</w:t>
      </w:r>
      <w:r>
        <w:rPr>
          <w:spacing w:val="-2"/>
        </w:rPr>
        <w:t xml:space="preserve"> </w:t>
      </w:r>
      <w:r>
        <w:t>komplikationer</w:t>
      </w:r>
      <w:r>
        <w:rPr>
          <w:spacing w:val="-4"/>
        </w:rPr>
        <w:t xml:space="preserve"> </w:t>
      </w:r>
      <w:r>
        <w:t>till</w:t>
      </w:r>
      <w:r>
        <w:rPr>
          <w:spacing w:val="-4"/>
        </w:rPr>
        <w:t xml:space="preserve"> </w:t>
      </w:r>
      <w:r>
        <w:t>följd</w:t>
      </w:r>
      <w:r>
        <w:rPr>
          <w:spacing w:val="-3"/>
        </w:rPr>
        <w:t xml:space="preserve"> </w:t>
      </w:r>
      <w:r>
        <w:t>av</w:t>
      </w:r>
      <w:r>
        <w:rPr>
          <w:spacing w:val="-4"/>
        </w:rPr>
        <w:t xml:space="preserve"> </w:t>
      </w:r>
      <w:r>
        <w:t>den</w:t>
      </w:r>
      <w:r>
        <w:rPr>
          <w:spacing w:val="-3"/>
        </w:rPr>
        <w:t xml:space="preserve"> </w:t>
      </w:r>
      <w:r>
        <w:t>medicinska</w:t>
      </w:r>
      <w:r>
        <w:rPr>
          <w:spacing w:val="-2"/>
        </w:rPr>
        <w:t xml:space="preserve"> </w:t>
      </w:r>
      <w:r>
        <w:t>behandlingen,</w:t>
      </w:r>
      <w:r>
        <w:rPr>
          <w:spacing w:val="-6"/>
        </w:rPr>
        <w:t xml:space="preserve"> </w:t>
      </w:r>
      <w:r>
        <w:t>eller</w:t>
      </w:r>
      <w:r>
        <w:rPr>
          <w:spacing w:val="-4"/>
        </w:rPr>
        <w:t xml:space="preserve"> </w:t>
      </w:r>
      <w:r>
        <w:t>den allvarliga sjukdomen.</w:t>
      </w:r>
    </w:p>
    <w:p w14:paraId="6A422DA0" w14:textId="77777777" w:rsidR="00AB7421" w:rsidRDefault="002F431D">
      <w:pPr>
        <w:pStyle w:val="Rubrik3"/>
        <w:spacing w:before="123"/>
      </w:pPr>
      <w:r>
        <w:rPr>
          <w:color w:val="006FC0"/>
          <w:spacing w:val="-2"/>
        </w:rPr>
        <w:t>Förtydligande</w:t>
      </w:r>
    </w:p>
    <w:p w14:paraId="07DD34D6" w14:textId="77777777" w:rsidR="00AB7421" w:rsidRDefault="002F431D">
      <w:pPr>
        <w:pStyle w:val="Brdtext"/>
        <w:spacing w:before="118" w:line="276" w:lineRule="auto"/>
        <w:ind w:right="570"/>
      </w:pPr>
      <w:r>
        <w:t>Behandling</w:t>
      </w:r>
      <w:r>
        <w:rPr>
          <w:spacing w:val="-3"/>
        </w:rPr>
        <w:t xml:space="preserve"> </w:t>
      </w:r>
      <w:r>
        <w:t>kan</w:t>
      </w:r>
      <w:r>
        <w:rPr>
          <w:spacing w:val="-4"/>
        </w:rPr>
        <w:t xml:space="preserve"> </w:t>
      </w:r>
      <w:r>
        <w:t>även</w:t>
      </w:r>
      <w:r>
        <w:rPr>
          <w:spacing w:val="-4"/>
        </w:rPr>
        <w:t xml:space="preserve"> </w:t>
      </w:r>
      <w:r>
        <w:t>ske</w:t>
      </w:r>
      <w:r>
        <w:rPr>
          <w:spacing w:val="-4"/>
        </w:rPr>
        <w:t xml:space="preserve"> </w:t>
      </w:r>
      <w:r>
        <w:t>inom</w:t>
      </w:r>
      <w:r>
        <w:rPr>
          <w:spacing w:val="-2"/>
        </w:rPr>
        <w:t xml:space="preserve"> </w:t>
      </w:r>
      <w:r>
        <w:t>ramen</w:t>
      </w:r>
      <w:r>
        <w:rPr>
          <w:spacing w:val="-4"/>
        </w:rPr>
        <w:t xml:space="preserve"> </w:t>
      </w:r>
      <w:r>
        <w:t>för</w:t>
      </w:r>
      <w:r>
        <w:rPr>
          <w:spacing w:val="-2"/>
        </w:rPr>
        <w:t xml:space="preserve"> </w:t>
      </w:r>
      <w:r>
        <w:t>2</w:t>
      </w:r>
      <w:r>
        <w:rPr>
          <w:spacing w:val="-4"/>
        </w:rPr>
        <w:t xml:space="preserve"> </w:t>
      </w:r>
      <w:r>
        <w:t>§</w:t>
      </w:r>
      <w:r>
        <w:rPr>
          <w:spacing w:val="-4"/>
        </w:rPr>
        <w:t xml:space="preserve"> </w:t>
      </w:r>
      <w:hyperlink r:id="rId78">
        <w:r>
          <w:rPr>
            <w:u w:val="single"/>
          </w:rPr>
          <w:t>oralkirurgiska</w:t>
        </w:r>
        <w:r>
          <w:rPr>
            <w:spacing w:val="-2"/>
            <w:u w:val="single"/>
          </w:rPr>
          <w:t xml:space="preserve"> </w:t>
        </w:r>
        <w:r>
          <w:rPr>
            <w:u w:val="single"/>
          </w:rPr>
          <w:t>åtgärder</w:t>
        </w:r>
      </w:hyperlink>
      <w:r>
        <w:rPr>
          <w:spacing w:val="-4"/>
        </w:rPr>
        <w:t xml:space="preserve"> </w:t>
      </w:r>
      <w:r>
        <w:t>och</w:t>
      </w:r>
      <w:r>
        <w:rPr>
          <w:spacing w:val="-4"/>
        </w:rPr>
        <w:t xml:space="preserve"> </w:t>
      </w:r>
      <w:r>
        <w:t>inom</w:t>
      </w:r>
      <w:r>
        <w:rPr>
          <w:spacing w:val="-2"/>
        </w:rPr>
        <w:t xml:space="preserve"> </w:t>
      </w:r>
      <w:r>
        <w:t>det statliga tandvårdsstödet.</w:t>
      </w:r>
    </w:p>
    <w:p w14:paraId="4C40A3D3" w14:textId="77777777" w:rsidR="00AB7421" w:rsidRDefault="002F431D">
      <w:pPr>
        <w:pStyle w:val="Rubrik3"/>
        <w:spacing w:before="160"/>
      </w:pPr>
      <w:r>
        <w:rPr>
          <w:color w:val="006FC0"/>
          <w:spacing w:val="-2"/>
        </w:rPr>
        <w:t>Anvisningar</w:t>
      </w:r>
    </w:p>
    <w:p w14:paraId="66D9A453" w14:textId="77777777" w:rsidR="00AB7421" w:rsidRDefault="002F431D">
      <w:pPr>
        <w:pStyle w:val="Brdtext"/>
        <w:spacing w:before="121"/>
      </w:pPr>
      <w:r>
        <w:t>Exempel</w:t>
      </w:r>
      <w:r>
        <w:rPr>
          <w:spacing w:val="-6"/>
        </w:rPr>
        <w:t xml:space="preserve"> </w:t>
      </w:r>
      <w:r>
        <w:t>på</w:t>
      </w:r>
      <w:r>
        <w:rPr>
          <w:spacing w:val="-1"/>
        </w:rPr>
        <w:t xml:space="preserve"> </w:t>
      </w:r>
      <w:r>
        <w:t>sjukdomar</w:t>
      </w:r>
      <w:r>
        <w:rPr>
          <w:spacing w:val="-3"/>
        </w:rPr>
        <w:t xml:space="preserve"> </w:t>
      </w:r>
      <w:r>
        <w:t>och tillstånd som</w:t>
      </w:r>
      <w:r>
        <w:rPr>
          <w:spacing w:val="-3"/>
        </w:rPr>
        <w:t xml:space="preserve"> </w:t>
      </w:r>
      <w:r>
        <w:t>kan ge</w:t>
      </w:r>
      <w:r>
        <w:rPr>
          <w:spacing w:val="-2"/>
        </w:rPr>
        <w:t xml:space="preserve"> </w:t>
      </w:r>
      <w:r>
        <w:t>förändringar</w:t>
      </w:r>
      <w:r>
        <w:rPr>
          <w:spacing w:val="-4"/>
        </w:rPr>
        <w:t xml:space="preserve"> </w:t>
      </w:r>
      <w:r>
        <w:t xml:space="preserve">i </w:t>
      </w:r>
      <w:r>
        <w:rPr>
          <w:spacing w:val="-2"/>
        </w:rPr>
        <w:t>munslemhinnan:</w:t>
      </w:r>
    </w:p>
    <w:p w14:paraId="4681F9B7" w14:textId="77777777" w:rsidR="00AB7421" w:rsidRDefault="002F431D">
      <w:pPr>
        <w:pStyle w:val="Liststycke"/>
        <w:numPr>
          <w:ilvl w:val="0"/>
          <w:numId w:val="3"/>
        </w:numPr>
        <w:tabs>
          <w:tab w:val="left" w:pos="175"/>
        </w:tabs>
        <w:spacing w:before="204"/>
        <w:ind w:left="175" w:hanging="174"/>
        <w:rPr>
          <w:color w:val="006FC0"/>
          <w:sz w:val="24"/>
        </w:rPr>
      </w:pPr>
      <w:r>
        <w:rPr>
          <w:sz w:val="24"/>
        </w:rPr>
        <w:t>allvarliga</w:t>
      </w:r>
      <w:r>
        <w:rPr>
          <w:spacing w:val="-4"/>
          <w:sz w:val="24"/>
        </w:rPr>
        <w:t xml:space="preserve"> </w:t>
      </w:r>
      <w:r>
        <w:rPr>
          <w:spacing w:val="-2"/>
          <w:sz w:val="24"/>
        </w:rPr>
        <w:t>blodsjukdomar</w:t>
      </w:r>
    </w:p>
    <w:p w14:paraId="0355BB19" w14:textId="77777777" w:rsidR="00AB7421" w:rsidRDefault="002F431D">
      <w:pPr>
        <w:pStyle w:val="Liststycke"/>
        <w:numPr>
          <w:ilvl w:val="0"/>
          <w:numId w:val="3"/>
        </w:numPr>
        <w:tabs>
          <w:tab w:val="left" w:pos="175"/>
        </w:tabs>
        <w:spacing w:before="203"/>
        <w:ind w:left="175" w:hanging="174"/>
        <w:rPr>
          <w:color w:val="006FC0"/>
          <w:sz w:val="24"/>
        </w:rPr>
      </w:pPr>
      <w:r>
        <w:rPr>
          <w:sz w:val="24"/>
        </w:rPr>
        <w:t>immunologiska</w:t>
      </w:r>
      <w:r>
        <w:rPr>
          <w:spacing w:val="-4"/>
          <w:sz w:val="24"/>
        </w:rPr>
        <w:t xml:space="preserve"> </w:t>
      </w:r>
      <w:r>
        <w:rPr>
          <w:spacing w:val="-2"/>
          <w:sz w:val="24"/>
        </w:rPr>
        <w:t>sjukdomar</w:t>
      </w:r>
    </w:p>
    <w:p w14:paraId="0AF76ADA" w14:textId="77777777" w:rsidR="00AB7421" w:rsidRDefault="002F431D">
      <w:pPr>
        <w:pStyle w:val="Liststycke"/>
        <w:numPr>
          <w:ilvl w:val="0"/>
          <w:numId w:val="3"/>
        </w:numPr>
        <w:tabs>
          <w:tab w:val="left" w:pos="175"/>
        </w:tabs>
        <w:spacing w:before="204"/>
        <w:ind w:left="175" w:hanging="174"/>
        <w:rPr>
          <w:color w:val="006FC0"/>
          <w:sz w:val="24"/>
        </w:rPr>
      </w:pPr>
      <w:r>
        <w:rPr>
          <w:sz w:val="24"/>
        </w:rPr>
        <w:t>patient</w:t>
      </w:r>
      <w:r>
        <w:rPr>
          <w:spacing w:val="-3"/>
          <w:sz w:val="24"/>
        </w:rPr>
        <w:t xml:space="preserve"> </w:t>
      </w:r>
      <w:r>
        <w:rPr>
          <w:sz w:val="24"/>
        </w:rPr>
        <w:t>med</w:t>
      </w:r>
      <w:r>
        <w:rPr>
          <w:spacing w:val="-4"/>
          <w:sz w:val="24"/>
        </w:rPr>
        <w:t xml:space="preserve"> </w:t>
      </w:r>
      <w:r>
        <w:rPr>
          <w:sz w:val="24"/>
        </w:rPr>
        <w:t>tumörsjukdom</w:t>
      </w:r>
      <w:r>
        <w:rPr>
          <w:spacing w:val="-1"/>
          <w:sz w:val="24"/>
        </w:rPr>
        <w:t xml:space="preserve"> </w:t>
      </w:r>
      <w:r>
        <w:rPr>
          <w:sz w:val="24"/>
        </w:rPr>
        <w:t>som</w:t>
      </w:r>
      <w:r>
        <w:rPr>
          <w:spacing w:val="-4"/>
          <w:sz w:val="24"/>
        </w:rPr>
        <w:t xml:space="preserve"> </w:t>
      </w:r>
      <w:r>
        <w:rPr>
          <w:sz w:val="24"/>
        </w:rPr>
        <w:t>behandlas</w:t>
      </w:r>
      <w:r>
        <w:rPr>
          <w:spacing w:val="-5"/>
          <w:sz w:val="24"/>
        </w:rPr>
        <w:t xml:space="preserve"> </w:t>
      </w:r>
      <w:r>
        <w:rPr>
          <w:sz w:val="24"/>
        </w:rPr>
        <w:t xml:space="preserve">med </w:t>
      </w:r>
      <w:r>
        <w:rPr>
          <w:spacing w:val="-2"/>
          <w:sz w:val="24"/>
        </w:rPr>
        <w:t>cytostatika</w:t>
      </w:r>
    </w:p>
    <w:p w14:paraId="50CAEC95" w14:textId="77777777" w:rsidR="00AB7421" w:rsidRDefault="002F431D">
      <w:pPr>
        <w:pStyle w:val="Liststycke"/>
        <w:numPr>
          <w:ilvl w:val="0"/>
          <w:numId w:val="3"/>
        </w:numPr>
        <w:tabs>
          <w:tab w:val="left" w:pos="175"/>
        </w:tabs>
        <w:spacing w:before="204"/>
        <w:ind w:left="175" w:hanging="174"/>
        <w:rPr>
          <w:color w:val="006FC0"/>
          <w:sz w:val="24"/>
        </w:rPr>
      </w:pPr>
      <w:r>
        <w:rPr>
          <w:sz w:val="24"/>
        </w:rPr>
        <w:t>symptomgivande</w:t>
      </w:r>
      <w:r>
        <w:rPr>
          <w:spacing w:val="-7"/>
          <w:sz w:val="24"/>
        </w:rPr>
        <w:t xml:space="preserve"> </w:t>
      </w:r>
      <w:r>
        <w:rPr>
          <w:sz w:val="24"/>
        </w:rPr>
        <w:t>HIV-</w:t>
      </w:r>
      <w:r>
        <w:rPr>
          <w:spacing w:val="-2"/>
          <w:sz w:val="24"/>
        </w:rPr>
        <w:t>infektion</w:t>
      </w:r>
    </w:p>
    <w:p w14:paraId="13E30399" w14:textId="77777777" w:rsidR="00AB7421" w:rsidRDefault="002F431D">
      <w:pPr>
        <w:pStyle w:val="Liststycke"/>
        <w:numPr>
          <w:ilvl w:val="0"/>
          <w:numId w:val="3"/>
        </w:numPr>
        <w:tabs>
          <w:tab w:val="left" w:pos="175"/>
        </w:tabs>
        <w:spacing w:before="204" w:line="278" w:lineRule="auto"/>
        <w:ind w:right="896" w:firstLine="0"/>
        <w:rPr>
          <w:color w:val="006FC0"/>
          <w:sz w:val="24"/>
        </w:rPr>
      </w:pPr>
      <w:r>
        <w:rPr>
          <w:sz w:val="24"/>
        </w:rPr>
        <w:t>Konstaterad</w:t>
      </w:r>
      <w:r>
        <w:rPr>
          <w:spacing w:val="-5"/>
          <w:sz w:val="24"/>
        </w:rPr>
        <w:t xml:space="preserve"> </w:t>
      </w:r>
      <w:r>
        <w:rPr>
          <w:sz w:val="24"/>
        </w:rPr>
        <w:t>GvHD.</w:t>
      </w:r>
      <w:r>
        <w:rPr>
          <w:spacing w:val="-4"/>
          <w:sz w:val="24"/>
        </w:rPr>
        <w:t xml:space="preserve"> </w:t>
      </w:r>
      <w:r>
        <w:rPr>
          <w:sz w:val="24"/>
        </w:rPr>
        <w:t>(Bestående</w:t>
      </w:r>
      <w:r>
        <w:rPr>
          <w:spacing w:val="-3"/>
          <w:sz w:val="24"/>
        </w:rPr>
        <w:t xml:space="preserve"> </w:t>
      </w:r>
      <w:r>
        <w:rPr>
          <w:sz w:val="24"/>
        </w:rPr>
        <w:t>slemhinnebesvär</w:t>
      </w:r>
      <w:r>
        <w:rPr>
          <w:spacing w:val="-3"/>
          <w:sz w:val="24"/>
        </w:rPr>
        <w:t xml:space="preserve"> </w:t>
      </w:r>
      <w:r>
        <w:rPr>
          <w:sz w:val="24"/>
        </w:rPr>
        <w:t>kan</w:t>
      </w:r>
      <w:r>
        <w:rPr>
          <w:spacing w:val="-2"/>
          <w:sz w:val="24"/>
        </w:rPr>
        <w:t xml:space="preserve"> </w:t>
      </w:r>
      <w:r>
        <w:rPr>
          <w:sz w:val="24"/>
        </w:rPr>
        <w:t>ersättas</w:t>
      </w:r>
      <w:r>
        <w:rPr>
          <w:spacing w:val="-6"/>
          <w:sz w:val="24"/>
        </w:rPr>
        <w:t xml:space="preserve"> </w:t>
      </w:r>
      <w:r>
        <w:rPr>
          <w:sz w:val="24"/>
        </w:rPr>
        <w:t>under</w:t>
      </w:r>
      <w:r>
        <w:rPr>
          <w:spacing w:val="-6"/>
          <w:sz w:val="24"/>
        </w:rPr>
        <w:t xml:space="preserve"> </w:t>
      </w:r>
      <w:r>
        <w:rPr>
          <w:sz w:val="24"/>
        </w:rPr>
        <w:t>grupp</w:t>
      </w:r>
      <w:r>
        <w:rPr>
          <w:spacing w:val="-2"/>
          <w:sz w:val="24"/>
        </w:rPr>
        <w:t xml:space="preserve"> </w:t>
      </w:r>
      <w:r>
        <w:rPr>
          <w:sz w:val="24"/>
        </w:rPr>
        <w:t>S5,</w:t>
      </w:r>
      <w:r>
        <w:rPr>
          <w:spacing w:val="-3"/>
          <w:sz w:val="24"/>
        </w:rPr>
        <w:t xml:space="preserve"> </w:t>
      </w:r>
      <w:r>
        <w:rPr>
          <w:sz w:val="24"/>
        </w:rPr>
        <w:t>se även grupp S6/S7 gällande GvHD)</w:t>
      </w:r>
    </w:p>
    <w:p w14:paraId="070DB48A" w14:textId="77777777" w:rsidR="00AB7421" w:rsidRDefault="002F431D">
      <w:pPr>
        <w:pStyle w:val="Rubrik3"/>
        <w:spacing w:before="156"/>
      </w:pPr>
      <w:r>
        <w:rPr>
          <w:color w:val="006FC0"/>
          <w:spacing w:val="-2"/>
        </w:rPr>
        <w:t>Förutsättning</w:t>
      </w:r>
    </w:p>
    <w:p w14:paraId="33D3CF33" w14:textId="77777777" w:rsidR="00AB7421" w:rsidRDefault="002F431D">
      <w:pPr>
        <w:pStyle w:val="Brdtext"/>
        <w:spacing w:before="118" w:line="276" w:lineRule="auto"/>
        <w:ind w:right="1185"/>
        <w:jc w:val="both"/>
      </w:pPr>
      <w:r>
        <w:t>En</w:t>
      </w:r>
      <w:r>
        <w:rPr>
          <w:spacing w:val="-1"/>
        </w:rPr>
        <w:t xml:space="preserve"> </w:t>
      </w:r>
      <w:r>
        <w:t>förutsättning</w:t>
      </w:r>
      <w:r>
        <w:rPr>
          <w:spacing w:val="-4"/>
        </w:rPr>
        <w:t xml:space="preserve"> </w:t>
      </w:r>
      <w:r>
        <w:t>för</w:t>
      </w:r>
      <w:r>
        <w:rPr>
          <w:spacing w:val="-1"/>
        </w:rPr>
        <w:t xml:space="preserve"> </w:t>
      </w:r>
      <w:r>
        <w:t>att</w:t>
      </w:r>
      <w:r>
        <w:rPr>
          <w:spacing w:val="-3"/>
        </w:rPr>
        <w:t xml:space="preserve"> </w:t>
      </w:r>
      <w:r>
        <w:t>tandvården</w:t>
      </w:r>
      <w:r>
        <w:rPr>
          <w:spacing w:val="-3"/>
        </w:rPr>
        <w:t xml:space="preserve"> </w:t>
      </w:r>
      <w:r>
        <w:t>ska</w:t>
      </w:r>
      <w:r>
        <w:rPr>
          <w:spacing w:val="-1"/>
        </w:rPr>
        <w:t xml:space="preserve"> </w:t>
      </w:r>
      <w:r>
        <w:t>ingå</w:t>
      </w:r>
      <w:r>
        <w:rPr>
          <w:spacing w:val="-1"/>
        </w:rPr>
        <w:t xml:space="preserve"> </w:t>
      </w:r>
      <w:r>
        <w:t>i</w:t>
      </w:r>
      <w:r>
        <w:rPr>
          <w:spacing w:val="-4"/>
        </w:rPr>
        <w:t xml:space="preserve"> </w:t>
      </w:r>
      <w:r>
        <w:t>den</w:t>
      </w:r>
      <w:r>
        <w:rPr>
          <w:spacing w:val="-3"/>
        </w:rPr>
        <w:t xml:space="preserve"> </w:t>
      </w:r>
      <w:r>
        <w:t>öppna</w:t>
      </w:r>
      <w:r>
        <w:rPr>
          <w:spacing w:val="-4"/>
        </w:rPr>
        <w:t xml:space="preserve"> </w:t>
      </w:r>
      <w:r>
        <w:t>hälso-</w:t>
      </w:r>
      <w:r>
        <w:rPr>
          <w:spacing w:val="-1"/>
        </w:rPr>
        <w:t xml:space="preserve"> </w:t>
      </w:r>
      <w:r>
        <w:t>och</w:t>
      </w:r>
      <w:r>
        <w:rPr>
          <w:spacing w:val="-3"/>
        </w:rPr>
        <w:t xml:space="preserve"> </w:t>
      </w:r>
      <w:r>
        <w:t xml:space="preserve">sjukvårdens avgiftssystem är att läkare remitterat patienten till tandvården som ett led i en </w:t>
      </w:r>
      <w:r>
        <w:rPr>
          <w:spacing w:val="-2"/>
        </w:rPr>
        <w:t>sjukdomsbehandling.</w:t>
      </w:r>
    </w:p>
    <w:p w14:paraId="5FC0B2CA" w14:textId="77777777" w:rsidR="00AB7421" w:rsidRDefault="002F431D">
      <w:pPr>
        <w:pStyle w:val="Rubrik3"/>
        <w:spacing w:before="161"/>
      </w:pPr>
      <w:r>
        <w:rPr>
          <w:color w:val="006FC0"/>
          <w:spacing w:val="-2"/>
        </w:rPr>
        <w:t>Begränsningar</w:t>
      </w:r>
    </w:p>
    <w:p w14:paraId="7E97D25C" w14:textId="77777777" w:rsidR="00AB7421" w:rsidRDefault="002F431D">
      <w:pPr>
        <w:pStyle w:val="Brdtext"/>
        <w:spacing w:before="119" w:line="278" w:lineRule="auto"/>
        <w:ind w:right="570"/>
      </w:pPr>
      <w:r>
        <w:t>Tandvård</w:t>
      </w:r>
      <w:r>
        <w:rPr>
          <w:spacing w:val="-1"/>
        </w:rPr>
        <w:t xml:space="preserve"> </w:t>
      </w:r>
      <w:r>
        <w:t>i</w:t>
      </w:r>
      <w:r>
        <w:rPr>
          <w:spacing w:val="-5"/>
        </w:rPr>
        <w:t xml:space="preserve"> </w:t>
      </w:r>
      <w:r>
        <w:t>form</w:t>
      </w:r>
      <w:r>
        <w:rPr>
          <w:spacing w:val="-2"/>
        </w:rPr>
        <w:t xml:space="preserve"> </w:t>
      </w:r>
      <w:r>
        <w:t>av</w:t>
      </w:r>
      <w:r>
        <w:rPr>
          <w:spacing w:val="-5"/>
        </w:rPr>
        <w:t xml:space="preserve"> </w:t>
      </w:r>
      <w:r>
        <w:t>utredning</w:t>
      </w:r>
      <w:r>
        <w:rPr>
          <w:spacing w:val="-5"/>
        </w:rPr>
        <w:t xml:space="preserve"> </w:t>
      </w:r>
      <w:r>
        <w:t>och</w:t>
      </w:r>
      <w:r>
        <w:rPr>
          <w:spacing w:val="-1"/>
        </w:rPr>
        <w:t xml:space="preserve"> </w:t>
      </w:r>
      <w:r>
        <w:t>vård</w:t>
      </w:r>
      <w:r>
        <w:rPr>
          <w:spacing w:val="-1"/>
        </w:rPr>
        <w:t xml:space="preserve"> </w:t>
      </w:r>
      <w:r>
        <w:t>av</w:t>
      </w:r>
      <w:r>
        <w:rPr>
          <w:spacing w:val="-3"/>
        </w:rPr>
        <w:t xml:space="preserve"> </w:t>
      </w:r>
      <w:r>
        <w:t>skador</w:t>
      </w:r>
      <w:r>
        <w:rPr>
          <w:spacing w:val="-5"/>
        </w:rPr>
        <w:t xml:space="preserve"> </w:t>
      </w:r>
      <w:r>
        <w:t>på</w:t>
      </w:r>
      <w:r>
        <w:rPr>
          <w:spacing w:val="-2"/>
        </w:rPr>
        <w:t xml:space="preserve"> </w:t>
      </w:r>
      <w:r>
        <w:t>munslemhinnan</w:t>
      </w:r>
      <w:r>
        <w:rPr>
          <w:spacing w:val="-4"/>
        </w:rPr>
        <w:t xml:space="preserve"> </w:t>
      </w:r>
      <w:r>
        <w:t>ingår</w:t>
      </w:r>
      <w:r>
        <w:rPr>
          <w:spacing w:val="-5"/>
        </w:rPr>
        <w:t xml:space="preserve"> </w:t>
      </w:r>
      <w:r>
        <w:t>i</w:t>
      </w:r>
      <w:r>
        <w:rPr>
          <w:spacing w:val="-2"/>
        </w:rPr>
        <w:t xml:space="preserve"> </w:t>
      </w:r>
      <w:r>
        <w:t>denna kategori, d v s åtgärder i 100-, 200- och 300-serien.</w:t>
      </w:r>
    </w:p>
    <w:p w14:paraId="216E119A" w14:textId="77777777" w:rsidR="00AB7421" w:rsidRDefault="00AB7421">
      <w:pPr>
        <w:pStyle w:val="Brdtext"/>
        <w:spacing w:line="278" w:lineRule="auto"/>
        <w:sectPr w:rsidR="00AB7421">
          <w:pgSz w:w="11910" w:h="16840"/>
          <w:pgMar w:top="2220" w:right="1275" w:bottom="1360" w:left="1700" w:header="360" w:footer="1117" w:gutter="0"/>
          <w:cols w:space="720"/>
        </w:sectPr>
      </w:pPr>
    </w:p>
    <w:p w14:paraId="16A6164B" w14:textId="77777777" w:rsidR="00AB7421" w:rsidRDefault="00AB7421">
      <w:pPr>
        <w:pStyle w:val="Brdtext"/>
        <w:ind w:left="0"/>
      </w:pPr>
    </w:p>
    <w:p w14:paraId="7CB1EA73" w14:textId="77777777" w:rsidR="00AB7421" w:rsidRDefault="00AB7421">
      <w:pPr>
        <w:pStyle w:val="Brdtext"/>
        <w:spacing w:before="48"/>
        <w:ind w:left="0"/>
      </w:pPr>
    </w:p>
    <w:p w14:paraId="507C2840" w14:textId="77777777" w:rsidR="00AB7421" w:rsidRDefault="002F431D">
      <w:pPr>
        <w:spacing w:before="1" w:line="276" w:lineRule="auto"/>
        <w:ind w:left="1" w:right="570"/>
        <w:rPr>
          <w:b/>
          <w:sz w:val="24"/>
        </w:rPr>
      </w:pPr>
      <w:r>
        <w:rPr>
          <w:b/>
          <w:sz w:val="24"/>
        </w:rPr>
        <w:t>Tandvårdsbehandlingen ska ske i anslutning till den intensiva sjukvårdsbehandlingen.</w:t>
      </w:r>
      <w:r>
        <w:rPr>
          <w:b/>
          <w:spacing w:val="-7"/>
          <w:sz w:val="24"/>
        </w:rPr>
        <w:t xml:space="preserve"> </w:t>
      </w:r>
      <w:r>
        <w:rPr>
          <w:b/>
          <w:sz w:val="24"/>
        </w:rPr>
        <w:t>Efterföljande</w:t>
      </w:r>
      <w:r>
        <w:rPr>
          <w:b/>
          <w:spacing w:val="-6"/>
          <w:sz w:val="24"/>
        </w:rPr>
        <w:t xml:space="preserve"> </w:t>
      </w:r>
      <w:r>
        <w:rPr>
          <w:b/>
          <w:sz w:val="24"/>
        </w:rPr>
        <w:t>kontroller</w:t>
      </w:r>
      <w:r>
        <w:rPr>
          <w:b/>
          <w:spacing w:val="-8"/>
          <w:sz w:val="24"/>
        </w:rPr>
        <w:t xml:space="preserve"> </w:t>
      </w:r>
      <w:r>
        <w:rPr>
          <w:b/>
          <w:sz w:val="24"/>
        </w:rPr>
        <w:t>hänvisas</w:t>
      </w:r>
      <w:r>
        <w:rPr>
          <w:b/>
          <w:spacing w:val="-5"/>
          <w:sz w:val="24"/>
        </w:rPr>
        <w:t xml:space="preserve"> </w:t>
      </w:r>
      <w:r>
        <w:rPr>
          <w:b/>
          <w:sz w:val="24"/>
        </w:rPr>
        <w:t>till</w:t>
      </w:r>
      <w:r>
        <w:rPr>
          <w:b/>
          <w:spacing w:val="-7"/>
          <w:sz w:val="24"/>
        </w:rPr>
        <w:t xml:space="preserve"> </w:t>
      </w:r>
      <w:r>
        <w:rPr>
          <w:b/>
          <w:sz w:val="24"/>
        </w:rPr>
        <w:t>det</w:t>
      </w:r>
      <w:r>
        <w:rPr>
          <w:b/>
          <w:spacing w:val="-5"/>
          <w:sz w:val="24"/>
        </w:rPr>
        <w:t xml:space="preserve"> </w:t>
      </w:r>
      <w:r>
        <w:rPr>
          <w:b/>
          <w:sz w:val="24"/>
        </w:rPr>
        <w:t xml:space="preserve">statliga </w:t>
      </w:r>
      <w:r>
        <w:rPr>
          <w:b/>
          <w:spacing w:val="-2"/>
          <w:sz w:val="24"/>
        </w:rPr>
        <w:t>tandvårdsstödet.</w:t>
      </w:r>
    </w:p>
    <w:p w14:paraId="4620FD6F" w14:textId="77777777" w:rsidR="00AB7421" w:rsidRDefault="00AB7421">
      <w:pPr>
        <w:pStyle w:val="Brdtext"/>
        <w:spacing w:before="165"/>
        <w:ind w:left="0"/>
        <w:rPr>
          <w:b/>
        </w:rPr>
      </w:pPr>
    </w:p>
    <w:p w14:paraId="7AA77186" w14:textId="77777777" w:rsidR="00AB7421" w:rsidRDefault="002F431D">
      <w:pPr>
        <w:pStyle w:val="Rubrik3"/>
      </w:pPr>
      <w:r>
        <w:rPr>
          <w:color w:val="006FC0"/>
          <w:spacing w:val="-2"/>
        </w:rPr>
        <w:t>Förhandsbedömning-</w:t>
      </w:r>
      <w:r>
        <w:rPr>
          <w:color w:val="006FC0"/>
          <w:spacing w:val="-5"/>
        </w:rPr>
        <w:t>FHB</w:t>
      </w:r>
    </w:p>
    <w:p w14:paraId="04BB1898" w14:textId="77777777" w:rsidR="00AB7421" w:rsidRDefault="002F431D">
      <w:pPr>
        <w:pStyle w:val="Brdtext"/>
        <w:spacing w:before="119" w:line="278" w:lineRule="auto"/>
        <w:ind w:right="642"/>
      </w:pPr>
      <w:r>
        <w:t>All</w:t>
      </w:r>
      <w:r>
        <w:rPr>
          <w:spacing w:val="-1"/>
        </w:rPr>
        <w:t xml:space="preserve"> </w:t>
      </w:r>
      <w:r>
        <w:t>behandling</w:t>
      </w:r>
      <w:r>
        <w:rPr>
          <w:spacing w:val="-4"/>
        </w:rPr>
        <w:t xml:space="preserve"> </w:t>
      </w:r>
      <w:r>
        <w:t>skall</w:t>
      </w:r>
      <w:r>
        <w:rPr>
          <w:spacing w:val="-1"/>
        </w:rPr>
        <w:t xml:space="preserve"> </w:t>
      </w:r>
      <w:r>
        <w:t>i</w:t>
      </w:r>
      <w:r>
        <w:rPr>
          <w:spacing w:val="-4"/>
        </w:rPr>
        <w:t xml:space="preserve"> </w:t>
      </w:r>
      <w:r>
        <w:t>förväg</w:t>
      </w:r>
      <w:r>
        <w:rPr>
          <w:spacing w:val="-2"/>
        </w:rPr>
        <w:t xml:space="preserve"> </w:t>
      </w:r>
      <w:r>
        <w:t>bedömas</w:t>
      </w:r>
      <w:r>
        <w:rPr>
          <w:spacing w:val="-2"/>
        </w:rPr>
        <w:t xml:space="preserve"> </w:t>
      </w:r>
      <w:r>
        <w:t>av</w:t>
      </w:r>
      <w:r>
        <w:rPr>
          <w:spacing w:val="-4"/>
        </w:rPr>
        <w:t xml:space="preserve"> </w:t>
      </w:r>
      <w:r>
        <w:t>regionen.</w:t>
      </w:r>
      <w:r>
        <w:rPr>
          <w:spacing w:val="-5"/>
        </w:rPr>
        <w:t xml:space="preserve"> </w:t>
      </w:r>
      <w:r>
        <w:t>Bedömning</w:t>
      </w:r>
      <w:r>
        <w:rPr>
          <w:spacing w:val="-2"/>
        </w:rPr>
        <w:t xml:space="preserve"> </w:t>
      </w:r>
      <w:r>
        <w:t>i</w:t>
      </w:r>
      <w:r>
        <w:rPr>
          <w:spacing w:val="-4"/>
        </w:rPr>
        <w:t xml:space="preserve"> </w:t>
      </w:r>
      <w:r>
        <w:t>efterhand</w:t>
      </w:r>
      <w:r>
        <w:rPr>
          <w:spacing w:val="-3"/>
        </w:rPr>
        <w:t xml:space="preserve"> </w:t>
      </w:r>
      <w:r>
        <w:t>accepteras i brådskande fall. Bedömning sker i varje enskilt fall.</w:t>
      </w:r>
    </w:p>
    <w:p w14:paraId="18AB3CE3" w14:textId="77777777" w:rsidR="00AB7421" w:rsidRDefault="002F431D">
      <w:pPr>
        <w:pStyle w:val="Brdtext"/>
        <w:spacing w:line="288" w:lineRule="exact"/>
      </w:pPr>
      <w:r>
        <w:t>FHB</w:t>
      </w:r>
      <w:r>
        <w:rPr>
          <w:spacing w:val="-2"/>
        </w:rPr>
        <w:t xml:space="preserve"> </w:t>
      </w:r>
      <w:r>
        <w:t>ska</w:t>
      </w:r>
      <w:r>
        <w:rPr>
          <w:spacing w:val="-1"/>
        </w:rPr>
        <w:t xml:space="preserve"> </w:t>
      </w:r>
      <w:r>
        <w:rPr>
          <w:spacing w:val="-2"/>
        </w:rPr>
        <w:t>innehålla:</w:t>
      </w:r>
    </w:p>
    <w:p w14:paraId="7C4B96BF" w14:textId="77777777" w:rsidR="00AB7421" w:rsidRDefault="002F431D">
      <w:pPr>
        <w:pStyle w:val="Liststycke"/>
        <w:numPr>
          <w:ilvl w:val="0"/>
          <w:numId w:val="3"/>
        </w:numPr>
        <w:tabs>
          <w:tab w:val="left" w:pos="175"/>
        </w:tabs>
        <w:spacing w:before="43" w:line="259" w:lineRule="auto"/>
        <w:ind w:right="1395" w:firstLine="0"/>
        <w:rPr>
          <w:color w:val="006FC0"/>
          <w:sz w:val="24"/>
        </w:rPr>
      </w:pPr>
      <w:r>
        <w:rPr>
          <w:sz w:val="24"/>
        </w:rPr>
        <w:t>läkarremiss</w:t>
      </w:r>
      <w:r>
        <w:rPr>
          <w:spacing w:val="-3"/>
          <w:sz w:val="24"/>
        </w:rPr>
        <w:t xml:space="preserve"> </w:t>
      </w:r>
      <w:r>
        <w:rPr>
          <w:sz w:val="24"/>
        </w:rPr>
        <w:t>som</w:t>
      </w:r>
      <w:r>
        <w:rPr>
          <w:spacing w:val="-5"/>
          <w:sz w:val="24"/>
        </w:rPr>
        <w:t xml:space="preserve"> </w:t>
      </w:r>
      <w:r>
        <w:rPr>
          <w:sz w:val="24"/>
        </w:rPr>
        <w:t>visar</w:t>
      </w:r>
      <w:r>
        <w:rPr>
          <w:spacing w:val="-5"/>
          <w:sz w:val="24"/>
        </w:rPr>
        <w:t xml:space="preserve"> </w:t>
      </w:r>
      <w:r>
        <w:rPr>
          <w:sz w:val="24"/>
        </w:rPr>
        <w:t>när</w:t>
      </w:r>
      <w:r>
        <w:rPr>
          <w:spacing w:val="-2"/>
          <w:sz w:val="24"/>
        </w:rPr>
        <w:t xml:space="preserve"> </w:t>
      </w:r>
      <w:r>
        <w:rPr>
          <w:sz w:val="24"/>
        </w:rPr>
        <w:t>i</w:t>
      </w:r>
      <w:r>
        <w:rPr>
          <w:spacing w:val="-5"/>
          <w:sz w:val="24"/>
        </w:rPr>
        <w:t xml:space="preserve"> </w:t>
      </w:r>
      <w:r>
        <w:rPr>
          <w:sz w:val="24"/>
        </w:rPr>
        <w:t>tiden</w:t>
      </w:r>
      <w:r>
        <w:rPr>
          <w:spacing w:val="-1"/>
          <w:sz w:val="24"/>
        </w:rPr>
        <w:t xml:space="preserve"> </w:t>
      </w:r>
      <w:r>
        <w:rPr>
          <w:sz w:val="24"/>
        </w:rPr>
        <w:t>och</w:t>
      </w:r>
      <w:r>
        <w:rPr>
          <w:spacing w:val="-1"/>
          <w:sz w:val="24"/>
        </w:rPr>
        <w:t xml:space="preserve"> </w:t>
      </w:r>
      <w:r>
        <w:rPr>
          <w:sz w:val="24"/>
        </w:rPr>
        <w:t>vilken</w:t>
      </w:r>
      <w:r>
        <w:rPr>
          <w:spacing w:val="-4"/>
          <w:sz w:val="24"/>
        </w:rPr>
        <w:t xml:space="preserve"> </w:t>
      </w:r>
      <w:r>
        <w:rPr>
          <w:sz w:val="24"/>
        </w:rPr>
        <w:t>typ</w:t>
      </w:r>
      <w:r>
        <w:rPr>
          <w:spacing w:val="-4"/>
          <w:sz w:val="24"/>
        </w:rPr>
        <w:t xml:space="preserve"> </w:t>
      </w:r>
      <w:r>
        <w:rPr>
          <w:sz w:val="24"/>
        </w:rPr>
        <w:t>av</w:t>
      </w:r>
      <w:r>
        <w:rPr>
          <w:spacing w:val="-3"/>
          <w:sz w:val="24"/>
        </w:rPr>
        <w:t xml:space="preserve"> </w:t>
      </w:r>
      <w:r>
        <w:rPr>
          <w:sz w:val="24"/>
        </w:rPr>
        <w:t>sjukdomsbehandling</w:t>
      </w:r>
      <w:r>
        <w:rPr>
          <w:spacing w:val="-3"/>
          <w:sz w:val="24"/>
        </w:rPr>
        <w:t xml:space="preserve"> </w:t>
      </w:r>
      <w:r>
        <w:rPr>
          <w:sz w:val="24"/>
        </w:rPr>
        <w:t xml:space="preserve">som </w:t>
      </w:r>
      <w:r>
        <w:rPr>
          <w:spacing w:val="-2"/>
          <w:sz w:val="24"/>
        </w:rPr>
        <w:t>genomförs</w:t>
      </w:r>
    </w:p>
    <w:p w14:paraId="7AE305C2" w14:textId="77777777" w:rsidR="00AB7421" w:rsidRDefault="002F431D">
      <w:pPr>
        <w:pStyle w:val="Liststycke"/>
        <w:numPr>
          <w:ilvl w:val="0"/>
          <w:numId w:val="3"/>
        </w:numPr>
        <w:tabs>
          <w:tab w:val="left" w:pos="175"/>
        </w:tabs>
        <w:spacing w:before="159"/>
        <w:ind w:left="175" w:hanging="174"/>
        <w:rPr>
          <w:color w:val="006FC0"/>
          <w:sz w:val="24"/>
        </w:rPr>
      </w:pPr>
      <w:r>
        <w:rPr>
          <w:sz w:val="24"/>
        </w:rPr>
        <w:t>behandlingsförslag</w:t>
      </w:r>
      <w:r>
        <w:rPr>
          <w:spacing w:val="-4"/>
          <w:sz w:val="24"/>
        </w:rPr>
        <w:t xml:space="preserve"> </w:t>
      </w:r>
      <w:r>
        <w:rPr>
          <w:sz w:val="24"/>
        </w:rPr>
        <w:t>med</w:t>
      </w:r>
      <w:r>
        <w:rPr>
          <w:spacing w:val="-1"/>
          <w:sz w:val="24"/>
        </w:rPr>
        <w:t xml:space="preserve"> </w:t>
      </w:r>
      <w:r>
        <w:rPr>
          <w:sz w:val="24"/>
        </w:rPr>
        <w:t>åtgärdskod</w:t>
      </w:r>
      <w:r>
        <w:rPr>
          <w:spacing w:val="-4"/>
          <w:sz w:val="24"/>
        </w:rPr>
        <w:t xml:space="preserve"> </w:t>
      </w:r>
      <w:r>
        <w:rPr>
          <w:sz w:val="24"/>
        </w:rPr>
        <w:t>på</w:t>
      </w:r>
      <w:r>
        <w:rPr>
          <w:spacing w:val="-5"/>
          <w:sz w:val="24"/>
        </w:rPr>
        <w:t xml:space="preserve"> </w:t>
      </w:r>
      <w:r>
        <w:rPr>
          <w:spacing w:val="-2"/>
          <w:sz w:val="24"/>
        </w:rPr>
        <w:t>tandnivå,</w:t>
      </w:r>
    </w:p>
    <w:p w14:paraId="7260E4BA" w14:textId="77777777" w:rsidR="00AB7421" w:rsidRDefault="002F431D">
      <w:pPr>
        <w:pStyle w:val="Liststycke"/>
        <w:numPr>
          <w:ilvl w:val="0"/>
          <w:numId w:val="3"/>
        </w:numPr>
        <w:tabs>
          <w:tab w:val="left" w:pos="175"/>
        </w:tabs>
        <w:spacing w:before="204"/>
        <w:ind w:left="175" w:hanging="174"/>
        <w:rPr>
          <w:color w:val="006FC0"/>
          <w:sz w:val="24"/>
        </w:rPr>
      </w:pPr>
      <w:r>
        <w:rPr>
          <w:sz w:val="24"/>
        </w:rPr>
        <w:t>specificerat</w:t>
      </w:r>
      <w:r>
        <w:rPr>
          <w:spacing w:val="-4"/>
          <w:sz w:val="24"/>
        </w:rPr>
        <w:t xml:space="preserve"> </w:t>
      </w:r>
      <w:r>
        <w:rPr>
          <w:spacing w:val="-2"/>
          <w:sz w:val="24"/>
        </w:rPr>
        <w:t>kostnadsförslag.</w:t>
      </w:r>
    </w:p>
    <w:p w14:paraId="0A339A27" w14:textId="77777777" w:rsidR="00AB7421" w:rsidRDefault="002F431D">
      <w:pPr>
        <w:pStyle w:val="Liststycke"/>
        <w:numPr>
          <w:ilvl w:val="0"/>
          <w:numId w:val="3"/>
        </w:numPr>
        <w:tabs>
          <w:tab w:val="left" w:pos="175"/>
        </w:tabs>
        <w:spacing w:before="206"/>
        <w:ind w:left="175" w:hanging="174"/>
        <w:rPr>
          <w:color w:val="006FC0"/>
          <w:sz w:val="24"/>
        </w:rPr>
      </w:pPr>
      <w:r>
        <w:rPr>
          <w:sz w:val="24"/>
        </w:rPr>
        <w:t>eventuella</w:t>
      </w:r>
      <w:r>
        <w:rPr>
          <w:spacing w:val="-4"/>
          <w:sz w:val="24"/>
        </w:rPr>
        <w:t xml:space="preserve"> </w:t>
      </w:r>
      <w:r>
        <w:rPr>
          <w:sz w:val="24"/>
        </w:rPr>
        <w:t>röntgenbilder</w:t>
      </w:r>
      <w:r>
        <w:rPr>
          <w:spacing w:val="-1"/>
          <w:sz w:val="24"/>
        </w:rPr>
        <w:t xml:space="preserve"> </w:t>
      </w:r>
      <w:r>
        <w:rPr>
          <w:sz w:val="24"/>
        </w:rPr>
        <w:t>och</w:t>
      </w:r>
      <w:r>
        <w:rPr>
          <w:spacing w:val="-3"/>
          <w:sz w:val="24"/>
        </w:rPr>
        <w:t xml:space="preserve"> </w:t>
      </w:r>
      <w:r>
        <w:rPr>
          <w:sz w:val="24"/>
        </w:rPr>
        <w:t>foto,</w:t>
      </w:r>
      <w:r>
        <w:rPr>
          <w:spacing w:val="-4"/>
          <w:sz w:val="24"/>
        </w:rPr>
        <w:t xml:space="preserve"> </w:t>
      </w:r>
      <w:r>
        <w:rPr>
          <w:sz w:val="24"/>
        </w:rPr>
        <w:t>märkta</w:t>
      </w:r>
      <w:r>
        <w:rPr>
          <w:spacing w:val="-4"/>
          <w:sz w:val="24"/>
        </w:rPr>
        <w:t xml:space="preserve"> </w:t>
      </w:r>
      <w:r>
        <w:rPr>
          <w:sz w:val="24"/>
        </w:rPr>
        <w:t>med</w:t>
      </w:r>
      <w:r>
        <w:rPr>
          <w:spacing w:val="-5"/>
          <w:sz w:val="24"/>
        </w:rPr>
        <w:t xml:space="preserve"> </w:t>
      </w:r>
      <w:r>
        <w:rPr>
          <w:sz w:val="24"/>
        </w:rPr>
        <w:t>datum</w:t>
      </w:r>
      <w:r>
        <w:rPr>
          <w:spacing w:val="-1"/>
          <w:sz w:val="24"/>
        </w:rPr>
        <w:t xml:space="preserve"> </w:t>
      </w:r>
      <w:r>
        <w:rPr>
          <w:sz w:val="24"/>
        </w:rPr>
        <w:t xml:space="preserve">samt </w:t>
      </w:r>
      <w:r>
        <w:rPr>
          <w:spacing w:val="-2"/>
          <w:sz w:val="24"/>
        </w:rPr>
        <w:t>personuppgifter.</w:t>
      </w:r>
    </w:p>
    <w:p w14:paraId="78AD70E7" w14:textId="77777777" w:rsidR="00AB7421" w:rsidRDefault="002F431D">
      <w:pPr>
        <w:pStyle w:val="Liststycke"/>
        <w:numPr>
          <w:ilvl w:val="0"/>
          <w:numId w:val="3"/>
        </w:numPr>
        <w:tabs>
          <w:tab w:val="left" w:pos="175"/>
        </w:tabs>
        <w:spacing w:before="204"/>
        <w:ind w:left="175" w:hanging="174"/>
        <w:rPr>
          <w:color w:val="006FC0"/>
          <w:sz w:val="24"/>
        </w:rPr>
      </w:pPr>
      <w:r>
        <w:rPr>
          <w:sz w:val="24"/>
        </w:rPr>
        <w:t>relevanta</w:t>
      </w:r>
      <w:r>
        <w:rPr>
          <w:spacing w:val="-4"/>
          <w:sz w:val="24"/>
        </w:rPr>
        <w:t xml:space="preserve"> </w:t>
      </w:r>
      <w:r>
        <w:rPr>
          <w:spacing w:val="-2"/>
          <w:sz w:val="24"/>
        </w:rPr>
        <w:t>journalanteckningar</w:t>
      </w:r>
    </w:p>
    <w:p w14:paraId="30D14A9A" w14:textId="77777777" w:rsidR="00AB7421" w:rsidRDefault="00AB7421">
      <w:pPr>
        <w:pStyle w:val="Brdtext"/>
        <w:ind w:left="0"/>
      </w:pPr>
    </w:p>
    <w:p w14:paraId="6827B302" w14:textId="77777777" w:rsidR="00AB7421" w:rsidRDefault="00AB7421">
      <w:pPr>
        <w:pStyle w:val="Brdtext"/>
        <w:spacing w:before="115"/>
        <w:ind w:left="0"/>
      </w:pPr>
    </w:p>
    <w:p w14:paraId="560B555A" w14:textId="77777777" w:rsidR="00AB7421" w:rsidRDefault="002F431D">
      <w:pPr>
        <w:pStyle w:val="Rubrik3"/>
      </w:pPr>
      <w:r>
        <w:rPr>
          <w:color w:val="006FC0"/>
        </w:rPr>
        <w:t>Praktisk</w:t>
      </w:r>
      <w:r>
        <w:rPr>
          <w:color w:val="006FC0"/>
          <w:spacing w:val="-7"/>
        </w:rPr>
        <w:t xml:space="preserve"> </w:t>
      </w:r>
      <w:r>
        <w:rPr>
          <w:color w:val="006FC0"/>
        </w:rPr>
        <w:t>vägledning</w:t>
      </w:r>
      <w:r>
        <w:rPr>
          <w:color w:val="006FC0"/>
          <w:spacing w:val="-4"/>
        </w:rPr>
        <w:t xml:space="preserve"> </w:t>
      </w:r>
      <w:r>
        <w:rPr>
          <w:color w:val="006FC0"/>
        </w:rPr>
        <w:t>för</w:t>
      </w:r>
      <w:r>
        <w:rPr>
          <w:color w:val="006FC0"/>
          <w:spacing w:val="-4"/>
        </w:rPr>
        <w:t xml:space="preserve"> </w:t>
      </w:r>
      <w:r>
        <w:rPr>
          <w:color w:val="006FC0"/>
        </w:rPr>
        <w:t>tillämpning</w:t>
      </w:r>
      <w:r>
        <w:rPr>
          <w:color w:val="006FC0"/>
          <w:spacing w:val="-4"/>
        </w:rPr>
        <w:t xml:space="preserve"> </w:t>
      </w:r>
      <w:r>
        <w:rPr>
          <w:color w:val="006FC0"/>
        </w:rPr>
        <w:t>av</w:t>
      </w:r>
      <w:r>
        <w:rPr>
          <w:color w:val="006FC0"/>
          <w:spacing w:val="-6"/>
        </w:rPr>
        <w:t xml:space="preserve"> </w:t>
      </w:r>
      <w:r>
        <w:rPr>
          <w:color w:val="006FC0"/>
          <w:spacing w:val="-2"/>
        </w:rPr>
        <w:t>regelverk</w:t>
      </w:r>
    </w:p>
    <w:p w14:paraId="0BD640AE" w14:textId="77777777" w:rsidR="00AB7421" w:rsidRDefault="002F431D">
      <w:pPr>
        <w:pStyle w:val="Brdtext"/>
        <w:spacing w:before="119" w:line="276" w:lineRule="auto"/>
        <w:ind w:right="570"/>
      </w:pPr>
      <w:r>
        <w:t>Ersättning</w:t>
      </w:r>
      <w:r>
        <w:rPr>
          <w:spacing w:val="-5"/>
        </w:rPr>
        <w:t xml:space="preserve"> </w:t>
      </w:r>
      <w:r>
        <w:t>för</w:t>
      </w:r>
      <w:r>
        <w:rPr>
          <w:spacing w:val="-5"/>
        </w:rPr>
        <w:t xml:space="preserve"> </w:t>
      </w:r>
      <w:r>
        <w:t>tandvård</w:t>
      </w:r>
      <w:r>
        <w:rPr>
          <w:spacing w:val="-4"/>
        </w:rPr>
        <w:t xml:space="preserve"> </w:t>
      </w:r>
      <w:r>
        <w:t>omfattar</w:t>
      </w:r>
      <w:r>
        <w:rPr>
          <w:spacing w:val="-5"/>
        </w:rPr>
        <w:t xml:space="preserve"> </w:t>
      </w:r>
      <w:r>
        <w:t>utredning</w:t>
      </w:r>
      <w:r>
        <w:rPr>
          <w:spacing w:val="-5"/>
        </w:rPr>
        <w:t xml:space="preserve"> </w:t>
      </w:r>
      <w:r>
        <w:t>och</w:t>
      </w:r>
      <w:r>
        <w:rPr>
          <w:spacing w:val="-1"/>
        </w:rPr>
        <w:t xml:space="preserve"> </w:t>
      </w:r>
      <w:r>
        <w:t>vård</w:t>
      </w:r>
      <w:r>
        <w:rPr>
          <w:spacing w:val="-1"/>
        </w:rPr>
        <w:t xml:space="preserve"> </w:t>
      </w:r>
      <w:r>
        <w:t>av</w:t>
      </w:r>
      <w:r>
        <w:rPr>
          <w:spacing w:val="-3"/>
        </w:rPr>
        <w:t xml:space="preserve"> </w:t>
      </w:r>
      <w:r>
        <w:t>skador</w:t>
      </w:r>
      <w:r>
        <w:rPr>
          <w:spacing w:val="-5"/>
        </w:rPr>
        <w:t xml:space="preserve"> </w:t>
      </w:r>
      <w:r>
        <w:t>på</w:t>
      </w:r>
      <w:r>
        <w:rPr>
          <w:spacing w:val="-2"/>
        </w:rPr>
        <w:t xml:space="preserve"> </w:t>
      </w:r>
      <w:r>
        <w:t>munslemhinnan</w:t>
      </w:r>
      <w:r>
        <w:rPr>
          <w:spacing w:val="-1"/>
        </w:rPr>
        <w:t xml:space="preserve"> </w:t>
      </w:r>
      <w:r>
        <w:t>i denna kategori, där det är patientens grundsjukdom som är den underliggande orsaken för tillhörighet till grupp S5.</w:t>
      </w:r>
    </w:p>
    <w:p w14:paraId="357C04AA" w14:textId="77777777" w:rsidR="00AB7421" w:rsidRDefault="002F431D">
      <w:pPr>
        <w:pStyle w:val="Rubrik4"/>
        <w:spacing w:before="160" w:line="276" w:lineRule="auto"/>
        <w:ind w:right="570"/>
      </w:pPr>
      <w:r>
        <w:t>Undersökningsåtgärder</w:t>
      </w:r>
      <w:r>
        <w:rPr>
          <w:spacing w:val="-7"/>
        </w:rPr>
        <w:t xml:space="preserve"> </w:t>
      </w:r>
      <w:r>
        <w:t>samt</w:t>
      </w:r>
      <w:r>
        <w:rPr>
          <w:spacing w:val="-6"/>
        </w:rPr>
        <w:t xml:space="preserve"> </w:t>
      </w:r>
      <w:r>
        <w:t>profylax-</w:t>
      </w:r>
      <w:r>
        <w:rPr>
          <w:spacing w:val="-6"/>
        </w:rPr>
        <w:t xml:space="preserve"> </w:t>
      </w:r>
      <w:r>
        <w:t>och</w:t>
      </w:r>
      <w:r>
        <w:rPr>
          <w:spacing w:val="-6"/>
        </w:rPr>
        <w:t xml:space="preserve"> </w:t>
      </w:r>
      <w:r>
        <w:t>sjukdomsbehandlande</w:t>
      </w:r>
      <w:r>
        <w:rPr>
          <w:spacing w:val="-6"/>
        </w:rPr>
        <w:t xml:space="preserve"> </w:t>
      </w:r>
      <w:r>
        <w:t>åtgärder</w:t>
      </w:r>
      <w:r>
        <w:rPr>
          <w:spacing w:val="-5"/>
        </w:rPr>
        <w:t xml:space="preserve"> </w:t>
      </w:r>
      <w:r>
        <w:t>kan användas (100-, 200- eller 300-serien) inom S5 kategorin.</w:t>
      </w:r>
    </w:p>
    <w:p w14:paraId="71CBC319" w14:textId="77777777" w:rsidR="00AB7421" w:rsidRDefault="002F431D">
      <w:pPr>
        <w:pStyle w:val="Brdtext"/>
        <w:spacing w:before="159" w:line="276" w:lineRule="auto"/>
        <w:ind w:right="570"/>
      </w:pPr>
      <w:r>
        <w:t>Behandlingen av slemhinnan ska syfta till att lindra besvär, påskynda läkning och minska</w:t>
      </w:r>
      <w:r>
        <w:rPr>
          <w:spacing w:val="-3"/>
        </w:rPr>
        <w:t xml:space="preserve"> </w:t>
      </w:r>
      <w:r>
        <w:t>infektionsrisk.</w:t>
      </w:r>
      <w:r>
        <w:rPr>
          <w:spacing w:val="-4"/>
        </w:rPr>
        <w:t xml:space="preserve"> </w:t>
      </w:r>
      <w:r>
        <w:t>Tillslipning</w:t>
      </w:r>
      <w:r>
        <w:rPr>
          <w:spacing w:val="-6"/>
        </w:rPr>
        <w:t xml:space="preserve"> </w:t>
      </w:r>
      <w:r>
        <w:t>av</w:t>
      </w:r>
      <w:r>
        <w:rPr>
          <w:spacing w:val="-4"/>
        </w:rPr>
        <w:t xml:space="preserve"> </w:t>
      </w:r>
      <w:r>
        <w:t>vassa</w:t>
      </w:r>
      <w:r>
        <w:rPr>
          <w:spacing w:val="-6"/>
        </w:rPr>
        <w:t xml:space="preserve"> </w:t>
      </w:r>
      <w:r>
        <w:t>tänder</w:t>
      </w:r>
      <w:r>
        <w:rPr>
          <w:spacing w:val="-6"/>
        </w:rPr>
        <w:t xml:space="preserve"> </w:t>
      </w:r>
      <w:r>
        <w:t>samt</w:t>
      </w:r>
      <w:r>
        <w:rPr>
          <w:spacing w:val="-2"/>
        </w:rPr>
        <w:t xml:space="preserve"> </w:t>
      </w:r>
      <w:r>
        <w:t>avlastande</w:t>
      </w:r>
      <w:r>
        <w:rPr>
          <w:spacing w:val="-5"/>
        </w:rPr>
        <w:t xml:space="preserve"> </w:t>
      </w:r>
      <w:r>
        <w:t>protesjusteringar kan ingå.</w:t>
      </w:r>
    </w:p>
    <w:p w14:paraId="31089204" w14:textId="77777777" w:rsidR="00AB7421" w:rsidRDefault="002F431D">
      <w:pPr>
        <w:pStyle w:val="Rubrik4"/>
        <w:spacing w:before="160" w:line="278" w:lineRule="auto"/>
      </w:pPr>
      <w:r>
        <w:t>Behandling</w:t>
      </w:r>
      <w:r>
        <w:rPr>
          <w:spacing w:val="-6"/>
        </w:rPr>
        <w:t xml:space="preserve"> </w:t>
      </w:r>
      <w:r>
        <w:t>av</w:t>
      </w:r>
      <w:r>
        <w:rPr>
          <w:spacing w:val="-5"/>
        </w:rPr>
        <w:t xml:space="preserve"> </w:t>
      </w:r>
      <w:r>
        <w:t>parodontal</w:t>
      </w:r>
      <w:r>
        <w:rPr>
          <w:spacing w:val="-4"/>
        </w:rPr>
        <w:t xml:space="preserve"> </w:t>
      </w:r>
      <w:r>
        <w:t>sjukdom</w:t>
      </w:r>
      <w:r>
        <w:rPr>
          <w:spacing w:val="-5"/>
        </w:rPr>
        <w:t xml:space="preserve"> </w:t>
      </w:r>
      <w:r>
        <w:t>är</w:t>
      </w:r>
      <w:r>
        <w:rPr>
          <w:spacing w:val="-6"/>
        </w:rPr>
        <w:t xml:space="preserve"> </w:t>
      </w:r>
      <w:r>
        <w:t>inte</w:t>
      </w:r>
      <w:r>
        <w:rPr>
          <w:spacing w:val="-5"/>
        </w:rPr>
        <w:t xml:space="preserve"> </w:t>
      </w:r>
      <w:r>
        <w:t>ersättningsberättigande.</w:t>
      </w:r>
      <w:r>
        <w:rPr>
          <w:spacing w:val="-4"/>
        </w:rPr>
        <w:t xml:space="preserve"> </w:t>
      </w:r>
      <w:r>
        <w:t>Efterföljande kontroller, ofta under hela livstiden, hänvisas till det statliga tandvårdsstödet.</w:t>
      </w:r>
    </w:p>
    <w:p w14:paraId="30D667B7" w14:textId="77777777" w:rsidR="00AB7421" w:rsidRDefault="002F431D">
      <w:pPr>
        <w:pStyle w:val="Brdtext"/>
        <w:spacing w:before="156" w:line="276" w:lineRule="auto"/>
        <w:ind w:right="570"/>
      </w:pPr>
      <w:r>
        <w:t>Bestående</w:t>
      </w:r>
      <w:r>
        <w:rPr>
          <w:spacing w:val="-3"/>
        </w:rPr>
        <w:t xml:space="preserve"> </w:t>
      </w:r>
      <w:r>
        <w:t>slemhinnebesvär</w:t>
      </w:r>
      <w:r>
        <w:rPr>
          <w:spacing w:val="-3"/>
        </w:rPr>
        <w:t xml:space="preserve"> </w:t>
      </w:r>
      <w:r>
        <w:t>tre</w:t>
      </w:r>
      <w:r>
        <w:rPr>
          <w:spacing w:val="-5"/>
        </w:rPr>
        <w:t xml:space="preserve"> </w:t>
      </w:r>
      <w:r>
        <w:t>(3)</w:t>
      </w:r>
      <w:r>
        <w:rPr>
          <w:spacing w:val="-4"/>
        </w:rPr>
        <w:t xml:space="preserve"> </w:t>
      </w:r>
      <w:r>
        <w:t>månader</w:t>
      </w:r>
      <w:r>
        <w:rPr>
          <w:spacing w:val="-6"/>
        </w:rPr>
        <w:t xml:space="preserve"> </w:t>
      </w:r>
      <w:r>
        <w:t>efter</w:t>
      </w:r>
      <w:r>
        <w:rPr>
          <w:spacing w:val="-6"/>
        </w:rPr>
        <w:t xml:space="preserve"> </w:t>
      </w:r>
      <w:r>
        <w:t>avslutad</w:t>
      </w:r>
      <w:r>
        <w:rPr>
          <w:spacing w:val="-2"/>
        </w:rPr>
        <w:t xml:space="preserve"> </w:t>
      </w:r>
      <w:r>
        <w:t>strålbehandling</w:t>
      </w:r>
      <w:r>
        <w:rPr>
          <w:spacing w:val="-4"/>
        </w:rPr>
        <w:t xml:space="preserve"> </w:t>
      </w:r>
      <w:r>
        <w:t>inom grupp S7 kan vara ersättningsberättigande i grupp S5.</w:t>
      </w:r>
    </w:p>
    <w:p w14:paraId="2C559D2A" w14:textId="77777777" w:rsidR="00AB7421" w:rsidRDefault="002F431D">
      <w:pPr>
        <w:pStyle w:val="Rubrik4"/>
        <w:spacing w:before="159" w:line="276" w:lineRule="auto"/>
        <w:ind w:right="570"/>
      </w:pPr>
      <w:r>
        <w:t>Behandling</w:t>
      </w:r>
      <w:r>
        <w:rPr>
          <w:spacing w:val="-4"/>
        </w:rPr>
        <w:t xml:space="preserve"> </w:t>
      </w:r>
      <w:r>
        <w:t>av</w:t>
      </w:r>
      <w:r>
        <w:rPr>
          <w:spacing w:val="-4"/>
        </w:rPr>
        <w:t xml:space="preserve"> </w:t>
      </w:r>
      <w:r>
        <w:t>MRONJ</w:t>
      </w:r>
      <w:r>
        <w:rPr>
          <w:spacing w:val="-4"/>
        </w:rPr>
        <w:t xml:space="preserve"> </w:t>
      </w:r>
      <w:r>
        <w:t>(medication</w:t>
      </w:r>
      <w:r>
        <w:rPr>
          <w:spacing w:val="-4"/>
        </w:rPr>
        <w:t xml:space="preserve"> </w:t>
      </w:r>
      <w:r>
        <w:t>related</w:t>
      </w:r>
      <w:r>
        <w:rPr>
          <w:spacing w:val="-4"/>
        </w:rPr>
        <w:t xml:space="preserve"> </w:t>
      </w:r>
      <w:r>
        <w:t>osteonecrosis</w:t>
      </w:r>
      <w:r>
        <w:rPr>
          <w:spacing w:val="-3"/>
        </w:rPr>
        <w:t xml:space="preserve"> </w:t>
      </w:r>
      <w:r>
        <w:t>of</w:t>
      </w:r>
      <w:r>
        <w:rPr>
          <w:spacing w:val="-3"/>
        </w:rPr>
        <w:t xml:space="preserve"> </w:t>
      </w:r>
      <w:r>
        <w:t>the</w:t>
      </w:r>
      <w:r>
        <w:rPr>
          <w:spacing w:val="-4"/>
        </w:rPr>
        <w:t xml:space="preserve"> </w:t>
      </w:r>
      <w:r>
        <w:t>jaw)</w:t>
      </w:r>
      <w:r>
        <w:rPr>
          <w:spacing w:val="-5"/>
        </w:rPr>
        <w:t xml:space="preserve"> </w:t>
      </w:r>
      <w:r>
        <w:t>ingår</w:t>
      </w:r>
      <w:r>
        <w:rPr>
          <w:spacing w:val="-2"/>
        </w:rPr>
        <w:t xml:space="preserve"> </w:t>
      </w:r>
      <w:r>
        <w:t>ej</w:t>
      </w:r>
      <w:r>
        <w:rPr>
          <w:spacing w:val="-2"/>
        </w:rPr>
        <w:t xml:space="preserve"> </w:t>
      </w:r>
      <w:r>
        <w:t xml:space="preserve">inom </w:t>
      </w:r>
      <w:r>
        <w:rPr>
          <w:spacing w:val="-4"/>
        </w:rPr>
        <w:t>S5.</w:t>
      </w:r>
    </w:p>
    <w:p w14:paraId="6B7B2B3F" w14:textId="77777777" w:rsidR="00AB7421" w:rsidRDefault="00AB7421">
      <w:pPr>
        <w:pStyle w:val="Rubrik4"/>
        <w:spacing w:line="276" w:lineRule="auto"/>
        <w:sectPr w:rsidR="00AB7421">
          <w:pgSz w:w="11910" w:h="16840"/>
          <w:pgMar w:top="2220" w:right="1275" w:bottom="1360" w:left="1700" w:header="360" w:footer="1117" w:gutter="0"/>
          <w:cols w:space="720"/>
        </w:sectPr>
      </w:pPr>
    </w:p>
    <w:p w14:paraId="6F370BAA" w14:textId="77777777" w:rsidR="00AB7421" w:rsidRDefault="00AB7421">
      <w:pPr>
        <w:pStyle w:val="Brdtext"/>
        <w:ind w:left="0"/>
        <w:rPr>
          <w:b/>
        </w:rPr>
      </w:pPr>
    </w:p>
    <w:p w14:paraId="2DC77BA9" w14:textId="77777777" w:rsidR="00AB7421" w:rsidRDefault="00AB7421">
      <w:pPr>
        <w:pStyle w:val="Brdtext"/>
        <w:spacing w:before="48"/>
        <w:ind w:left="0"/>
        <w:rPr>
          <w:b/>
        </w:rPr>
      </w:pPr>
    </w:p>
    <w:p w14:paraId="58DFC275" w14:textId="77777777" w:rsidR="00AB7421" w:rsidRDefault="002F431D">
      <w:pPr>
        <w:spacing w:before="1" w:line="278" w:lineRule="auto"/>
        <w:ind w:left="1" w:right="570"/>
        <w:rPr>
          <w:b/>
          <w:sz w:val="24"/>
        </w:rPr>
      </w:pPr>
      <w:r>
        <w:rPr>
          <w:b/>
          <w:sz w:val="24"/>
        </w:rPr>
        <w:t>En</w:t>
      </w:r>
      <w:r>
        <w:rPr>
          <w:b/>
          <w:spacing w:val="-2"/>
          <w:sz w:val="24"/>
        </w:rPr>
        <w:t xml:space="preserve"> </w:t>
      </w:r>
      <w:r>
        <w:rPr>
          <w:b/>
          <w:sz w:val="24"/>
        </w:rPr>
        <w:t>distinktion</w:t>
      </w:r>
      <w:r>
        <w:rPr>
          <w:b/>
          <w:spacing w:val="-4"/>
          <w:sz w:val="24"/>
        </w:rPr>
        <w:t xml:space="preserve"> </w:t>
      </w:r>
      <w:r>
        <w:rPr>
          <w:b/>
          <w:sz w:val="24"/>
        </w:rPr>
        <w:t>mellan</w:t>
      </w:r>
      <w:r>
        <w:rPr>
          <w:b/>
          <w:spacing w:val="-2"/>
          <w:sz w:val="24"/>
        </w:rPr>
        <w:t xml:space="preserve"> </w:t>
      </w:r>
      <w:r>
        <w:rPr>
          <w:b/>
          <w:sz w:val="24"/>
        </w:rPr>
        <w:t>grupp</w:t>
      </w:r>
      <w:r>
        <w:rPr>
          <w:b/>
          <w:spacing w:val="-2"/>
          <w:sz w:val="24"/>
        </w:rPr>
        <w:t xml:space="preserve"> </w:t>
      </w:r>
      <w:r>
        <w:rPr>
          <w:b/>
          <w:sz w:val="24"/>
        </w:rPr>
        <w:t>S5</w:t>
      </w:r>
      <w:r>
        <w:rPr>
          <w:b/>
          <w:spacing w:val="-4"/>
          <w:sz w:val="24"/>
        </w:rPr>
        <w:t xml:space="preserve"> </w:t>
      </w:r>
      <w:r>
        <w:rPr>
          <w:b/>
          <w:sz w:val="24"/>
        </w:rPr>
        <w:t>och</w:t>
      </w:r>
      <w:r>
        <w:rPr>
          <w:b/>
          <w:spacing w:val="-2"/>
          <w:sz w:val="24"/>
        </w:rPr>
        <w:t xml:space="preserve"> </w:t>
      </w:r>
      <w:r>
        <w:rPr>
          <w:b/>
          <w:sz w:val="24"/>
        </w:rPr>
        <w:t>2</w:t>
      </w:r>
      <w:r>
        <w:rPr>
          <w:b/>
          <w:spacing w:val="-4"/>
          <w:sz w:val="24"/>
        </w:rPr>
        <w:t xml:space="preserve"> </w:t>
      </w:r>
      <w:r>
        <w:rPr>
          <w:b/>
          <w:sz w:val="24"/>
        </w:rPr>
        <w:t>§</w:t>
      </w:r>
      <w:r>
        <w:rPr>
          <w:b/>
          <w:spacing w:val="-2"/>
          <w:sz w:val="24"/>
        </w:rPr>
        <w:t xml:space="preserve"> </w:t>
      </w:r>
      <w:r>
        <w:rPr>
          <w:b/>
          <w:sz w:val="24"/>
        </w:rPr>
        <w:t>är</w:t>
      </w:r>
      <w:r>
        <w:rPr>
          <w:b/>
          <w:spacing w:val="-4"/>
          <w:sz w:val="24"/>
        </w:rPr>
        <w:t xml:space="preserve"> </w:t>
      </w:r>
      <w:r>
        <w:rPr>
          <w:b/>
          <w:sz w:val="24"/>
        </w:rPr>
        <w:t>till</w:t>
      </w:r>
      <w:r>
        <w:rPr>
          <w:b/>
          <w:spacing w:val="-4"/>
          <w:sz w:val="24"/>
        </w:rPr>
        <w:t xml:space="preserve"> </w:t>
      </w:r>
      <w:r>
        <w:rPr>
          <w:b/>
          <w:sz w:val="24"/>
        </w:rPr>
        <w:t>exempel</w:t>
      </w:r>
      <w:r>
        <w:rPr>
          <w:b/>
          <w:spacing w:val="-1"/>
          <w:sz w:val="24"/>
        </w:rPr>
        <w:t xml:space="preserve"> </w:t>
      </w:r>
      <w:r>
        <w:rPr>
          <w:b/>
          <w:sz w:val="24"/>
        </w:rPr>
        <w:t>oral</w:t>
      </w:r>
      <w:r>
        <w:rPr>
          <w:b/>
          <w:spacing w:val="-4"/>
          <w:sz w:val="24"/>
        </w:rPr>
        <w:t xml:space="preserve"> </w:t>
      </w:r>
      <w:r>
        <w:rPr>
          <w:b/>
          <w:sz w:val="24"/>
        </w:rPr>
        <w:t>lichen</w:t>
      </w:r>
      <w:r>
        <w:rPr>
          <w:b/>
          <w:spacing w:val="-2"/>
          <w:sz w:val="24"/>
        </w:rPr>
        <w:t xml:space="preserve"> </w:t>
      </w:r>
      <w:r>
        <w:rPr>
          <w:b/>
          <w:sz w:val="24"/>
        </w:rPr>
        <w:t>eller</w:t>
      </w:r>
      <w:r>
        <w:rPr>
          <w:b/>
          <w:spacing w:val="-1"/>
          <w:sz w:val="24"/>
        </w:rPr>
        <w:t xml:space="preserve"> </w:t>
      </w:r>
      <w:r>
        <w:rPr>
          <w:b/>
          <w:sz w:val="24"/>
        </w:rPr>
        <w:t>ett</w:t>
      </w:r>
      <w:r>
        <w:rPr>
          <w:b/>
          <w:spacing w:val="-4"/>
          <w:sz w:val="24"/>
        </w:rPr>
        <w:t xml:space="preserve"> </w:t>
      </w:r>
      <w:r>
        <w:rPr>
          <w:b/>
          <w:sz w:val="24"/>
        </w:rPr>
        <w:t>sår</w:t>
      </w:r>
      <w:r>
        <w:rPr>
          <w:b/>
          <w:spacing w:val="-1"/>
          <w:sz w:val="24"/>
        </w:rPr>
        <w:t xml:space="preserve"> </w:t>
      </w:r>
      <w:r>
        <w:rPr>
          <w:b/>
          <w:sz w:val="24"/>
        </w:rPr>
        <w:t>som utreds för misstänkt malignitet.</w:t>
      </w:r>
    </w:p>
    <w:p w14:paraId="1B33E7F6" w14:textId="77777777" w:rsidR="00AB7421" w:rsidRDefault="00AB7421">
      <w:pPr>
        <w:pStyle w:val="Brdtext"/>
        <w:spacing w:before="37"/>
        <w:ind w:left="0"/>
        <w:rPr>
          <w:b/>
        </w:rPr>
      </w:pPr>
    </w:p>
    <w:p w14:paraId="31567999" w14:textId="77777777" w:rsidR="00AB7421" w:rsidRDefault="002F431D">
      <w:pPr>
        <w:pStyle w:val="Brdtext"/>
        <w:spacing w:line="276" w:lineRule="auto"/>
        <w:ind w:right="647"/>
      </w:pPr>
      <w:r>
        <w:t>I dessa exempel är det frågan om en utredning inom 2 § eftersom det saknas medicinsk</w:t>
      </w:r>
      <w:r>
        <w:rPr>
          <w:spacing w:val="-5"/>
        </w:rPr>
        <w:t xml:space="preserve"> </w:t>
      </w:r>
      <w:r>
        <w:t>diagnos</w:t>
      </w:r>
      <w:r>
        <w:rPr>
          <w:spacing w:val="-6"/>
        </w:rPr>
        <w:t xml:space="preserve"> </w:t>
      </w:r>
      <w:r>
        <w:t>och</w:t>
      </w:r>
      <w:r>
        <w:rPr>
          <w:spacing w:val="-5"/>
        </w:rPr>
        <w:t xml:space="preserve"> </w:t>
      </w:r>
      <w:r>
        <w:t>det</w:t>
      </w:r>
      <w:r>
        <w:rPr>
          <w:spacing w:val="-5"/>
        </w:rPr>
        <w:t xml:space="preserve"> </w:t>
      </w:r>
      <w:r>
        <w:t>föreligger</w:t>
      </w:r>
      <w:r>
        <w:rPr>
          <w:spacing w:val="-3"/>
        </w:rPr>
        <w:t xml:space="preserve"> </w:t>
      </w:r>
      <w:r>
        <w:t>ingen</w:t>
      </w:r>
      <w:r>
        <w:rPr>
          <w:spacing w:val="-5"/>
        </w:rPr>
        <w:t xml:space="preserve"> </w:t>
      </w:r>
      <w:r>
        <w:t>intensiv</w:t>
      </w:r>
      <w:r>
        <w:rPr>
          <w:spacing w:val="-4"/>
        </w:rPr>
        <w:t xml:space="preserve"> </w:t>
      </w:r>
      <w:r>
        <w:t>sjukdomsbehandling,</w:t>
      </w:r>
      <w:r>
        <w:rPr>
          <w:spacing w:val="-3"/>
        </w:rPr>
        <w:t xml:space="preserve"> </w:t>
      </w:r>
      <w:r>
        <w:t>vilket</w:t>
      </w:r>
      <w:r>
        <w:rPr>
          <w:spacing w:val="-2"/>
        </w:rPr>
        <w:t xml:space="preserve"> </w:t>
      </w:r>
      <w:r>
        <w:t>gör att utredningen inte är ersättningsberättigande inom grupp S5 och hänvisas till oralkirurgiska åtgärder.</w:t>
      </w:r>
    </w:p>
    <w:p w14:paraId="5D83A305" w14:textId="77777777" w:rsidR="00AB7421" w:rsidRDefault="00AB7421">
      <w:pPr>
        <w:pStyle w:val="Brdtext"/>
        <w:spacing w:line="276" w:lineRule="auto"/>
        <w:sectPr w:rsidR="00AB7421">
          <w:pgSz w:w="11910" w:h="16840"/>
          <w:pgMar w:top="2220" w:right="1275" w:bottom="1360" w:left="1700" w:header="360" w:footer="1117" w:gutter="0"/>
          <w:cols w:space="720"/>
        </w:sectPr>
      </w:pPr>
    </w:p>
    <w:p w14:paraId="1E11D8C0" w14:textId="77777777" w:rsidR="00AB7421" w:rsidRDefault="00AB7421">
      <w:pPr>
        <w:pStyle w:val="Brdtext"/>
        <w:spacing w:before="244"/>
        <w:ind w:left="0"/>
        <w:rPr>
          <w:sz w:val="32"/>
        </w:rPr>
      </w:pPr>
    </w:p>
    <w:p w14:paraId="2DB500BD" w14:textId="77777777" w:rsidR="00AB7421" w:rsidRDefault="002F431D">
      <w:pPr>
        <w:pStyle w:val="Rubrik2"/>
        <w:ind w:right="570"/>
      </w:pPr>
      <w:bookmarkStart w:id="96" w:name="S6_Patienter_som_genomgår_utredning_där_"/>
      <w:bookmarkStart w:id="97" w:name="_bookmark52"/>
      <w:bookmarkEnd w:id="96"/>
      <w:bookmarkEnd w:id="97"/>
      <w:r>
        <w:rPr>
          <w:color w:val="006FC0"/>
        </w:rPr>
        <w:t>S6</w:t>
      </w:r>
      <w:r>
        <w:rPr>
          <w:color w:val="006FC0"/>
          <w:spacing w:val="-3"/>
        </w:rPr>
        <w:t xml:space="preserve"> </w:t>
      </w:r>
      <w:r>
        <w:rPr>
          <w:color w:val="006FC0"/>
        </w:rPr>
        <w:t>Patienter</w:t>
      </w:r>
      <w:r>
        <w:rPr>
          <w:color w:val="006FC0"/>
          <w:spacing w:val="-3"/>
        </w:rPr>
        <w:t xml:space="preserve"> </w:t>
      </w:r>
      <w:r>
        <w:rPr>
          <w:color w:val="006FC0"/>
        </w:rPr>
        <w:t>som genomgår</w:t>
      </w:r>
      <w:r>
        <w:rPr>
          <w:color w:val="006FC0"/>
          <w:spacing w:val="-2"/>
        </w:rPr>
        <w:t xml:space="preserve"> </w:t>
      </w:r>
      <w:r>
        <w:rPr>
          <w:color w:val="006FC0"/>
        </w:rPr>
        <w:t>utredning</w:t>
      </w:r>
      <w:r>
        <w:rPr>
          <w:color w:val="006FC0"/>
          <w:spacing w:val="-2"/>
        </w:rPr>
        <w:t xml:space="preserve"> </w:t>
      </w:r>
      <w:r>
        <w:rPr>
          <w:color w:val="006FC0"/>
        </w:rPr>
        <w:t>där</w:t>
      </w:r>
      <w:r>
        <w:rPr>
          <w:color w:val="006FC0"/>
          <w:spacing w:val="-2"/>
        </w:rPr>
        <w:t xml:space="preserve"> </w:t>
      </w:r>
      <w:r>
        <w:rPr>
          <w:color w:val="006FC0"/>
        </w:rPr>
        <w:t>det</w:t>
      </w:r>
      <w:r>
        <w:rPr>
          <w:color w:val="006FC0"/>
          <w:spacing w:val="-2"/>
        </w:rPr>
        <w:t xml:space="preserve"> </w:t>
      </w:r>
      <w:r>
        <w:rPr>
          <w:color w:val="006FC0"/>
        </w:rPr>
        <w:t>finns misstanke om</w:t>
      </w:r>
      <w:r>
        <w:rPr>
          <w:color w:val="006FC0"/>
          <w:spacing w:val="-11"/>
        </w:rPr>
        <w:t xml:space="preserve"> </w:t>
      </w:r>
      <w:r>
        <w:rPr>
          <w:color w:val="006FC0"/>
        </w:rPr>
        <w:t>ett</w:t>
      </w:r>
      <w:r>
        <w:rPr>
          <w:color w:val="006FC0"/>
          <w:spacing w:val="-11"/>
        </w:rPr>
        <w:t xml:space="preserve"> </w:t>
      </w:r>
      <w:r>
        <w:rPr>
          <w:color w:val="006FC0"/>
        </w:rPr>
        <w:t>odontologiskt</w:t>
      </w:r>
      <w:r>
        <w:rPr>
          <w:color w:val="006FC0"/>
          <w:spacing w:val="-11"/>
        </w:rPr>
        <w:t xml:space="preserve"> </w:t>
      </w:r>
      <w:r>
        <w:rPr>
          <w:color w:val="006FC0"/>
        </w:rPr>
        <w:t>samband</w:t>
      </w:r>
      <w:r>
        <w:rPr>
          <w:color w:val="006FC0"/>
          <w:spacing w:val="-12"/>
        </w:rPr>
        <w:t xml:space="preserve"> </w:t>
      </w:r>
      <w:r>
        <w:rPr>
          <w:color w:val="006FC0"/>
        </w:rPr>
        <w:t>med</w:t>
      </w:r>
      <w:r>
        <w:rPr>
          <w:color w:val="006FC0"/>
          <w:spacing w:val="-9"/>
        </w:rPr>
        <w:t xml:space="preserve"> </w:t>
      </w:r>
      <w:r>
        <w:rPr>
          <w:color w:val="006FC0"/>
        </w:rPr>
        <w:t>patientens</w:t>
      </w:r>
      <w:r>
        <w:rPr>
          <w:color w:val="006FC0"/>
          <w:spacing w:val="-9"/>
        </w:rPr>
        <w:t xml:space="preserve"> </w:t>
      </w:r>
      <w:r>
        <w:rPr>
          <w:color w:val="006FC0"/>
          <w:spacing w:val="-2"/>
        </w:rPr>
        <w:t>grundsjukdom</w:t>
      </w:r>
    </w:p>
    <w:p w14:paraId="13EA14FA" w14:textId="77777777" w:rsidR="00AB7421" w:rsidRDefault="002F431D">
      <w:pPr>
        <w:pStyle w:val="Brdtext"/>
        <w:spacing w:before="60" w:line="276" w:lineRule="auto"/>
        <w:ind w:right="570"/>
      </w:pPr>
      <w:r>
        <w:t>Odontologisk utredning av personer vars grundsjukdom utreds eller behandlas av läkare och där remitterande läkare misstänker att det finns tillstånd i tänder och munhåla</w:t>
      </w:r>
      <w:r>
        <w:rPr>
          <w:spacing w:val="-3"/>
        </w:rPr>
        <w:t xml:space="preserve"> </w:t>
      </w:r>
      <w:r>
        <w:t>som</w:t>
      </w:r>
      <w:r>
        <w:rPr>
          <w:spacing w:val="-6"/>
        </w:rPr>
        <w:t xml:space="preserve"> </w:t>
      </w:r>
      <w:r>
        <w:t>påverkar</w:t>
      </w:r>
      <w:r>
        <w:rPr>
          <w:spacing w:val="-3"/>
        </w:rPr>
        <w:t xml:space="preserve"> </w:t>
      </w:r>
      <w:r>
        <w:t>sjukdomsförloppet.</w:t>
      </w:r>
      <w:r>
        <w:rPr>
          <w:spacing w:val="-4"/>
        </w:rPr>
        <w:t xml:space="preserve"> </w:t>
      </w:r>
      <w:r>
        <w:t>Remiss</w:t>
      </w:r>
      <w:r>
        <w:rPr>
          <w:spacing w:val="-4"/>
        </w:rPr>
        <w:t xml:space="preserve"> </w:t>
      </w:r>
      <w:r>
        <w:t>ska</w:t>
      </w:r>
      <w:r>
        <w:rPr>
          <w:spacing w:val="-3"/>
        </w:rPr>
        <w:t xml:space="preserve"> </w:t>
      </w:r>
      <w:r>
        <w:t>skrivas</w:t>
      </w:r>
      <w:r>
        <w:rPr>
          <w:spacing w:val="-4"/>
        </w:rPr>
        <w:t xml:space="preserve"> </w:t>
      </w:r>
      <w:r>
        <w:t>av</w:t>
      </w:r>
      <w:r>
        <w:rPr>
          <w:spacing w:val="-4"/>
        </w:rPr>
        <w:t xml:space="preserve"> </w:t>
      </w:r>
      <w:r>
        <w:t>legitimerad</w:t>
      </w:r>
      <w:r>
        <w:rPr>
          <w:spacing w:val="-2"/>
        </w:rPr>
        <w:t xml:space="preserve"> </w:t>
      </w:r>
      <w:r>
        <w:t>läkare.</w:t>
      </w:r>
    </w:p>
    <w:p w14:paraId="163364C8" w14:textId="77777777" w:rsidR="00AB7421" w:rsidRDefault="002F431D">
      <w:pPr>
        <w:pStyle w:val="Rubrik3"/>
        <w:spacing w:before="161"/>
      </w:pPr>
      <w:r>
        <w:rPr>
          <w:color w:val="006FC0"/>
        </w:rPr>
        <w:t>Behandlingens</w:t>
      </w:r>
      <w:r>
        <w:rPr>
          <w:color w:val="006FC0"/>
          <w:spacing w:val="-8"/>
        </w:rPr>
        <w:t xml:space="preserve"> </w:t>
      </w:r>
      <w:r>
        <w:rPr>
          <w:color w:val="006FC0"/>
          <w:spacing w:val="-2"/>
        </w:rPr>
        <w:t>målsättning</w:t>
      </w:r>
    </w:p>
    <w:p w14:paraId="4CAE1BB5" w14:textId="77777777" w:rsidR="00AB7421" w:rsidRDefault="002F431D">
      <w:pPr>
        <w:pStyle w:val="Brdtext"/>
        <w:spacing w:before="119"/>
      </w:pPr>
      <w:r>
        <w:t>Utreda</w:t>
      </w:r>
      <w:r>
        <w:rPr>
          <w:spacing w:val="-7"/>
        </w:rPr>
        <w:t xml:space="preserve"> </w:t>
      </w:r>
      <w:r>
        <w:t>ett</w:t>
      </w:r>
      <w:r>
        <w:rPr>
          <w:spacing w:val="-4"/>
        </w:rPr>
        <w:t xml:space="preserve"> </w:t>
      </w:r>
      <w:r>
        <w:t>eventuellt</w:t>
      </w:r>
      <w:r>
        <w:rPr>
          <w:spacing w:val="-4"/>
        </w:rPr>
        <w:t xml:space="preserve"> </w:t>
      </w:r>
      <w:r>
        <w:t>odontologiskt</w:t>
      </w:r>
      <w:r>
        <w:rPr>
          <w:spacing w:val="-1"/>
        </w:rPr>
        <w:t xml:space="preserve"> </w:t>
      </w:r>
      <w:r>
        <w:t>samband</w:t>
      </w:r>
      <w:r>
        <w:rPr>
          <w:spacing w:val="-1"/>
        </w:rPr>
        <w:t xml:space="preserve"> </w:t>
      </w:r>
      <w:r>
        <w:t>med</w:t>
      </w:r>
      <w:r>
        <w:rPr>
          <w:spacing w:val="-1"/>
        </w:rPr>
        <w:t xml:space="preserve"> </w:t>
      </w:r>
      <w:r>
        <w:rPr>
          <w:spacing w:val="-2"/>
        </w:rPr>
        <w:t>grundsjukdomen.</w:t>
      </w:r>
    </w:p>
    <w:p w14:paraId="4E69BA6E" w14:textId="77777777" w:rsidR="00AB7421" w:rsidRDefault="002F431D">
      <w:pPr>
        <w:pStyle w:val="Rubrik3"/>
        <w:spacing w:before="204"/>
      </w:pPr>
      <w:r>
        <w:rPr>
          <w:color w:val="006FC0"/>
          <w:spacing w:val="-2"/>
        </w:rPr>
        <w:t>Begränsningar</w:t>
      </w:r>
    </w:p>
    <w:p w14:paraId="4921F955" w14:textId="77777777" w:rsidR="00AB7421" w:rsidRDefault="002F431D">
      <w:pPr>
        <w:pStyle w:val="Brdtext"/>
        <w:spacing w:before="118" w:line="278" w:lineRule="auto"/>
        <w:ind w:right="647"/>
      </w:pPr>
      <w:r>
        <w:t>Utredning</w:t>
      </w:r>
      <w:r>
        <w:rPr>
          <w:spacing w:val="-5"/>
        </w:rPr>
        <w:t xml:space="preserve"> </w:t>
      </w:r>
      <w:r>
        <w:t>och</w:t>
      </w:r>
      <w:r>
        <w:rPr>
          <w:spacing w:val="-1"/>
        </w:rPr>
        <w:t xml:space="preserve"> </w:t>
      </w:r>
      <w:r>
        <w:t>röntgen</w:t>
      </w:r>
      <w:r>
        <w:rPr>
          <w:spacing w:val="-4"/>
        </w:rPr>
        <w:t xml:space="preserve"> </w:t>
      </w:r>
      <w:r>
        <w:t>ersätts.</w:t>
      </w:r>
      <w:r>
        <w:rPr>
          <w:spacing w:val="-3"/>
        </w:rPr>
        <w:t xml:space="preserve"> </w:t>
      </w:r>
      <w:r>
        <w:t>Övrig</w:t>
      </w:r>
      <w:r>
        <w:rPr>
          <w:spacing w:val="-5"/>
        </w:rPr>
        <w:t xml:space="preserve"> </w:t>
      </w:r>
      <w:r>
        <w:t>tandvård</w:t>
      </w:r>
      <w:r>
        <w:rPr>
          <w:spacing w:val="-4"/>
        </w:rPr>
        <w:t xml:space="preserve"> </w:t>
      </w:r>
      <w:r>
        <w:t>debiteras</w:t>
      </w:r>
      <w:r>
        <w:rPr>
          <w:spacing w:val="-5"/>
        </w:rPr>
        <w:t xml:space="preserve"> </w:t>
      </w:r>
      <w:r>
        <w:t>enligt</w:t>
      </w:r>
      <w:r>
        <w:rPr>
          <w:spacing w:val="-4"/>
        </w:rPr>
        <w:t xml:space="preserve"> </w:t>
      </w:r>
      <w:r>
        <w:t>reglerna</w:t>
      </w:r>
      <w:r>
        <w:rPr>
          <w:spacing w:val="-5"/>
        </w:rPr>
        <w:t xml:space="preserve"> </w:t>
      </w:r>
      <w:r>
        <w:t>för</w:t>
      </w:r>
      <w:r>
        <w:rPr>
          <w:spacing w:val="-2"/>
        </w:rPr>
        <w:t xml:space="preserve"> </w:t>
      </w:r>
      <w:r>
        <w:t>det statliga tandvårdsstödet.</w:t>
      </w:r>
    </w:p>
    <w:p w14:paraId="376716E2" w14:textId="77777777" w:rsidR="00AB7421" w:rsidRDefault="002F431D">
      <w:pPr>
        <w:pStyle w:val="Rubrik3"/>
        <w:spacing w:before="156"/>
      </w:pPr>
      <w:r>
        <w:rPr>
          <w:color w:val="006FC0"/>
        </w:rPr>
        <w:t>Förhandsbedömning</w:t>
      </w:r>
      <w:r>
        <w:rPr>
          <w:color w:val="006FC0"/>
          <w:spacing w:val="-9"/>
        </w:rPr>
        <w:t xml:space="preserve"> </w:t>
      </w:r>
      <w:r>
        <w:rPr>
          <w:color w:val="006FC0"/>
        </w:rPr>
        <w:t>–</w:t>
      </w:r>
      <w:r>
        <w:rPr>
          <w:color w:val="006FC0"/>
          <w:spacing w:val="-7"/>
        </w:rPr>
        <w:t xml:space="preserve"> </w:t>
      </w:r>
      <w:r>
        <w:rPr>
          <w:color w:val="006FC0"/>
          <w:spacing w:val="-5"/>
        </w:rPr>
        <w:t>FHB</w:t>
      </w:r>
    </w:p>
    <w:p w14:paraId="08E5B040" w14:textId="77777777" w:rsidR="00AB7421" w:rsidRDefault="002F431D">
      <w:pPr>
        <w:pStyle w:val="Brdtext"/>
        <w:spacing w:before="119" w:line="278" w:lineRule="auto"/>
        <w:ind w:right="647"/>
      </w:pPr>
      <w:r>
        <w:t>Bedömning</w:t>
      </w:r>
      <w:r>
        <w:rPr>
          <w:spacing w:val="-3"/>
        </w:rPr>
        <w:t xml:space="preserve"> </w:t>
      </w:r>
      <w:r>
        <w:t>sker</w:t>
      </w:r>
      <w:r>
        <w:rPr>
          <w:spacing w:val="-2"/>
        </w:rPr>
        <w:t xml:space="preserve"> </w:t>
      </w:r>
      <w:r>
        <w:t>i</w:t>
      </w:r>
      <w:r>
        <w:rPr>
          <w:spacing w:val="-5"/>
        </w:rPr>
        <w:t xml:space="preserve"> </w:t>
      </w:r>
      <w:r>
        <w:t>varje</w:t>
      </w:r>
      <w:r>
        <w:rPr>
          <w:spacing w:val="-4"/>
        </w:rPr>
        <w:t xml:space="preserve"> </w:t>
      </w:r>
      <w:r>
        <w:t>enskilt</w:t>
      </w:r>
      <w:r>
        <w:rPr>
          <w:spacing w:val="-1"/>
        </w:rPr>
        <w:t xml:space="preserve"> </w:t>
      </w:r>
      <w:r>
        <w:t>fall.</w:t>
      </w:r>
      <w:r>
        <w:rPr>
          <w:spacing w:val="-3"/>
        </w:rPr>
        <w:t xml:space="preserve"> </w:t>
      </w:r>
      <w:r>
        <w:t>Bedömning</w:t>
      </w:r>
      <w:r>
        <w:rPr>
          <w:spacing w:val="-5"/>
        </w:rPr>
        <w:t xml:space="preserve"> </w:t>
      </w:r>
      <w:r>
        <w:t>i</w:t>
      </w:r>
      <w:r>
        <w:rPr>
          <w:spacing w:val="-2"/>
        </w:rPr>
        <w:t xml:space="preserve"> </w:t>
      </w:r>
      <w:r>
        <w:t>efterhand</w:t>
      </w:r>
      <w:r>
        <w:rPr>
          <w:spacing w:val="-1"/>
        </w:rPr>
        <w:t xml:space="preserve"> </w:t>
      </w:r>
      <w:r>
        <w:t>accepteras</w:t>
      </w:r>
      <w:r>
        <w:rPr>
          <w:spacing w:val="-5"/>
        </w:rPr>
        <w:t xml:space="preserve"> </w:t>
      </w:r>
      <w:r>
        <w:t>i</w:t>
      </w:r>
      <w:r>
        <w:rPr>
          <w:spacing w:val="-5"/>
        </w:rPr>
        <w:t xml:space="preserve"> </w:t>
      </w:r>
      <w:r>
        <w:t>brådskande fall. FHB krävs alltid och ska innehålla:</w:t>
      </w:r>
    </w:p>
    <w:p w14:paraId="6EA73A0D" w14:textId="77777777" w:rsidR="00AB7421" w:rsidRDefault="002F431D">
      <w:pPr>
        <w:pStyle w:val="Liststycke"/>
        <w:numPr>
          <w:ilvl w:val="0"/>
          <w:numId w:val="3"/>
        </w:numPr>
        <w:tabs>
          <w:tab w:val="left" w:pos="175"/>
        </w:tabs>
        <w:spacing w:before="155"/>
        <w:ind w:left="175" w:hanging="174"/>
        <w:rPr>
          <w:color w:val="006FC0"/>
          <w:sz w:val="24"/>
        </w:rPr>
      </w:pPr>
      <w:r>
        <w:rPr>
          <w:sz w:val="24"/>
        </w:rPr>
        <w:t>läkarremiss</w:t>
      </w:r>
      <w:r>
        <w:rPr>
          <w:spacing w:val="-4"/>
          <w:sz w:val="24"/>
        </w:rPr>
        <w:t xml:space="preserve"> </w:t>
      </w:r>
      <w:r>
        <w:rPr>
          <w:sz w:val="24"/>
        </w:rPr>
        <w:t>där</w:t>
      </w:r>
      <w:r>
        <w:rPr>
          <w:spacing w:val="-3"/>
          <w:sz w:val="24"/>
        </w:rPr>
        <w:t xml:space="preserve"> </w:t>
      </w:r>
      <w:r>
        <w:rPr>
          <w:sz w:val="24"/>
        </w:rPr>
        <w:t>frågeställning</w:t>
      </w:r>
      <w:r>
        <w:rPr>
          <w:spacing w:val="-3"/>
          <w:sz w:val="24"/>
        </w:rPr>
        <w:t xml:space="preserve"> </w:t>
      </w:r>
      <w:r>
        <w:rPr>
          <w:sz w:val="24"/>
        </w:rPr>
        <w:t>och</w:t>
      </w:r>
      <w:r>
        <w:rPr>
          <w:spacing w:val="-3"/>
          <w:sz w:val="24"/>
        </w:rPr>
        <w:t xml:space="preserve"> </w:t>
      </w:r>
      <w:r>
        <w:rPr>
          <w:sz w:val="24"/>
        </w:rPr>
        <w:t>patientens</w:t>
      </w:r>
      <w:r>
        <w:rPr>
          <w:spacing w:val="-3"/>
          <w:sz w:val="24"/>
        </w:rPr>
        <w:t xml:space="preserve"> </w:t>
      </w:r>
      <w:r>
        <w:rPr>
          <w:sz w:val="24"/>
        </w:rPr>
        <w:t>tillstånd</w:t>
      </w:r>
      <w:r>
        <w:rPr>
          <w:spacing w:val="-2"/>
          <w:sz w:val="24"/>
        </w:rPr>
        <w:t xml:space="preserve"> framgår</w:t>
      </w:r>
    </w:p>
    <w:p w14:paraId="206AE469" w14:textId="77777777" w:rsidR="00AB7421" w:rsidRDefault="002F431D">
      <w:pPr>
        <w:pStyle w:val="Liststycke"/>
        <w:numPr>
          <w:ilvl w:val="0"/>
          <w:numId w:val="3"/>
        </w:numPr>
        <w:tabs>
          <w:tab w:val="left" w:pos="175"/>
        </w:tabs>
        <w:spacing w:before="204"/>
        <w:ind w:left="175" w:hanging="174"/>
        <w:rPr>
          <w:color w:val="006FC0"/>
          <w:sz w:val="24"/>
        </w:rPr>
      </w:pPr>
      <w:r>
        <w:rPr>
          <w:sz w:val="24"/>
        </w:rPr>
        <w:t>Specificerat</w:t>
      </w:r>
      <w:r>
        <w:rPr>
          <w:spacing w:val="-5"/>
          <w:sz w:val="24"/>
        </w:rPr>
        <w:t xml:space="preserve"> </w:t>
      </w:r>
      <w:r>
        <w:rPr>
          <w:sz w:val="24"/>
        </w:rPr>
        <w:t>kostnadsförslag</w:t>
      </w:r>
      <w:r>
        <w:rPr>
          <w:spacing w:val="-5"/>
          <w:sz w:val="24"/>
        </w:rPr>
        <w:t xml:space="preserve"> </w:t>
      </w:r>
      <w:r>
        <w:rPr>
          <w:sz w:val="24"/>
        </w:rPr>
        <w:t>med</w:t>
      </w:r>
      <w:r>
        <w:rPr>
          <w:spacing w:val="-4"/>
          <w:sz w:val="24"/>
        </w:rPr>
        <w:t xml:space="preserve"> </w:t>
      </w:r>
      <w:r>
        <w:rPr>
          <w:spacing w:val="-2"/>
          <w:sz w:val="24"/>
        </w:rPr>
        <w:t>åtgärdskoder.</w:t>
      </w:r>
    </w:p>
    <w:p w14:paraId="3FC941F9" w14:textId="77777777" w:rsidR="00AB7421" w:rsidRDefault="002F431D">
      <w:pPr>
        <w:pStyle w:val="Liststycke"/>
        <w:numPr>
          <w:ilvl w:val="0"/>
          <w:numId w:val="3"/>
        </w:numPr>
        <w:tabs>
          <w:tab w:val="left" w:pos="175"/>
        </w:tabs>
        <w:spacing w:before="204"/>
        <w:ind w:left="175" w:hanging="174"/>
        <w:rPr>
          <w:color w:val="006FC0"/>
          <w:sz w:val="24"/>
        </w:rPr>
      </w:pPr>
      <w:r>
        <w:rPr>
          <w:sz w:val="24"/>
        </w:rPr>
        <w:t>Aktuella</w:t>
      </w:r>
      <w:r>
        <w:rPr>
          <w:spacing w:val="-1"/>
          <w:sz w:val="24"/>
        </w:rPr>
        <w:t xml:space="preserve"> </w:t>
      </w:r>
      <w:r>
        <w:rPr>
          <w:spacing w:val="-2"/>
          <w:sz w:val="24"/>
        </w:rPr>
        <w:t>röntgenbilder.</w:t>
      </w:r>
    </w:p>
    <w:p w14:paraId="26F4BF48" w14:textId="77777777" w:rsidR="00AB7421" w:rsidRDefault="002F431D">
      <w:pPr>
        <w:pStyle w:val="Liststycke"/>
        <w:numPr>
          <w:ilvl w:val="0"/>
          <w:numId w:val="3"/>
        </w:numPr>
        <w:tabs>
          <w:tab w:val="left" w:pos="175"/>
        </w:tabs>
        <w:spacing w:before="204"/>
        <w:ind w:left="175" w:hanging="174"/>
        <w:rPr>
          <w:color w:val="006FC0"/>
          <w:sz w:val="24"/>
        </w:rPr>
      </w:pPr>
      <w:r>
        <w:rPr>
          <w:spacing w:val="-2"/>
          <w:sz w:val="24"/>
        </w:rPr>
        <w:t>Journalutdrag.</w:t>
      </w:r>
    </w:p>
    <w:p w14:paraId="165AEE1F" w14:textId="77777777" w:rsidR="00AB7421" w:rsidRDefault="002F431D">
      <w:pPr>
        <w:pStyle w:val="Rubrik3"/>
        <w:spacing w:before="204"/>
      </w:pPr>
      <w:r>
        <w:rPr>
          <w:color w:val="006FC0"/>
        </w:rPr>
        <w:t>Praktisk</w:t>
      </w:r>
      <w:r>
        <w:rPr>
          <w:color w:val="006FC0"/>
          <w:spacing w:val="-7"/>
        </w:rPr>
        <w:t xml:space="preserve"> </w:t>
      </w:r>
      <w:r>
        <w:rPr>
          <w:color w:val="006FC0"/>
        </w:rPr>
        <w:t>vägledning</w:t>
      </w:r>
      <w:r>
        <w:rPr>
          <w:color w:val="006FC0"/>
          <w:spacing w:val="-4"/>
        </w:rPr>
        <w:t xml:space="preserve"> </w:t>
      </w:r>
      <w:r>
        <w:rPr>
          <w:color w:val="006FC0"/>
        </w:rPr>
        <w:t>för</w:t>
      </w:r>
      <w:r>
        <w:rPr>
          <w:color w:val="006FC0"/>
          <w:spacing w:val="-4"/>
        </w:rPr>
        <w:t xml:space="preserve"> </w:t>
      </w:r>
      <w:r>
        <w:rPr>
          <w:color w:val="006FC0"/>
        </w:rPr>
        <w:t>tillämpning</w:t>
      </w:r>
      <w:r>
        <w:rPr>
          <w:color w:val="006FC0"/>
          <w:spacing w:val="-4"/>
        </w:rPr>
        <w:t xml:space="preserve"> </w:t>
      </w:r>
      <w:r>
        <w:rPr>
          <w:color w:val="006FC0"/>
        </w:rPr>
        <w:t>av</w:t>
      </w:r>
      <w:r>
        <w:rPr>
          <w:color w:val="006FC0"/>
          <w:spacing w:val="-6"/>
        </w:rPr>
        <w:t xml:space="preserve"> </w:t>
      </w:r>
      <w:r>
        <w:rPr>
          <w:color w:val="006FC0"/>
          <w:spacing w:val="-2"/>
        </w:rPr>
        <w:t>regelverk</w:t>
      </w:r>
    </w:p>
    <w:p w14:paraId="396DE13F" w14:textId="77777777" w:rsidR="00AB7421" w:rsidRDefault="002F431D">
      <w:pPr>
        <w:pStyle w:val="Brdtext"/>
        <w:spacing w:before="119" w:line="278" w:lineRule="auto"/>
        <w:ind w:right="570"/>
      </w:pPr>
      <w:r>
        <w:t>Salivsekretionsmätning</w:t>
      </w:r>
      <w:r>
        <w:rPr>
          <w:spacing w:val="-6"/>
        </w:rPr>
        <w:t xml:space="preserve"> </w:t>
      </w:r>
      <w:r>
        <w:t>för</w:t>
      </w:r>
      <w:r>
        <w:rPr>
          <w:spacing w:val="-3"/>
        </w:rPr>
        <w:t xml:space="preserve"> </w:t>
      </w:r>
      <w:r>
        <w:t>fastställande</w:t>
      </w:r>
      <w:r>
        <w:rPr>
          <w:spacing w:val="-3"/>
        </w:rPr>
        <w:t xml:space="preserve"> </w:t>
      </w:r>
      <w:r>
        <w:t>av</w:t>
      </w:r>
      <w:r>
        <w:rPr>
          <w:spacing w:val="-6"/>
        </w:rPr>
        <w:t xml:space="preserve"> </w:t>
      </w:r>
      <w:r>
        <w:t>diagnos</w:t>
      </w:r>
      <w:r>
        <w:rPr>
          <w:spacing w:val="-4"/>
        </w:rPr>
        <w:t xml:space="preserve"> </w:t>
      </w:r>
      <w:r>
        <w:t>Sjögrens</w:t>
      </w:r>
      <w:r>
        <w:rPr>
          <w:spacing w:val="-4"/>
        </w:rPr>
        <w:t xml:space="preserve"> </w:t>
      </w:r>
      <w:r>
        <w:t>syndrom</w:t>
      </w:r>
      <w:r>
        <w:rPr>
          <w:spacing w:val="-6"/>
        </w:rPr>
        <w:t xml:space="preserve"> </w:t>
      </w:r>
      <w:r>
        <w:t>ersätts</w:t>
      </w:r>
      <w:r>
        <w:rPr>
          <w:spacing w:val="-4"/>
        </w:rPr>
        <w:t xml:space="preserve"> </w:t>
      </w:r>
      <w:r>
        <w:t>inte, därför hänvisas till det statliga tandvårdsstödet.</w:t>
      </w:r>
    </w:p>
    <w:p w14:paraId="4766FA63" w14:textId="77777777" w:rsidR="00AB7421" w:rsidRDefault="002F431D">
      <w:pPr>
        <w:pStyle w:val="Brdtext"/>
        <w:spacing w:before="155" w:line="276" w:lineRule="auto"/>
      </w:pPr>
      <w:r>
        <w:t>Utredning,</w:t>
      </w:r>
      <w:r>
        <w:rPr>
          <w:spacing w:val="-6"/>
        </w:rPr>
        <w:t xml:space="preserve"> </w:t>
      </w:r>
      <w:r>
        <w:t>röntgen,</w:t>
      </w:r>
      <w:r>
        <w:rPr>
          <w:spacing w:val="-3"/>
        </w:rPr>
        <w:t xml:space="preserve"> </w:t>
      </w:r>
      <w:r>
        <w:t>biopsi</w:t>
      </w:r>
      <w:r>
        <w:rPr>
          <w:spacing w:val="-3"/>
        </w:rPr>
        <w:t xml:space="preserve"> </w:t>
      </w:r>
      <w:r>
        <w:t>inklusive</w:t>
      </w:r>
      <w:r>
        <w:rPr>
          <w:spacing w:val="-5"/>
        </w:rPr>
        <w:t xml:space="preserve"> </w:t>
      </w:r>
      <w:r>
        <w:t>PAD</w:t>
      </w:r>
      <w:r>
        <w:rPr>
          <w:spacing w:val="-5"/>
        </w:rPr>
        <w:t xml:space="preserve"> </w:t>
      </w:r>
      <w:r>
        <w:t>är</w:t>
      </w:r>
      <w:r>
        <w:rPr>
          <w:spacing w:val="-3"/>
        </w:rPr>
        <w:t xml:space="preserve"> </w:t>
      </w:r>
      <w:r>
        <w:t>ersättningsberättigande.</w:t>
      </w:r>
      <w:r>
        <w:rPr>
          <w:spacing w:val="-4"/>
        </w:rPr>
        <w:t xml:space="preserve"> </w:t>
      </w:r>
      <w:r>
        <w:t>Övrig</w:t>
      </w:r>
      <w:r>
        <w:rPr>
          <w:spacing w:val="-6"/>
        </w:rPr>
        <w:t xml:space="preserve"> </w:t>
      </w:r>
      <w:r>
        <w:t>tandvård debiteras enligt reglerna för det statliga tandvårdsstödet.</w:t>
      </w:r>
    </w:p>
    <w:p w14:paraId="54A09343" w14:textId="77777777" w:rsidR="00AB7421" w:rsidRDefault="002F431D">
      <w:pPr>
        <w:pStyle w:val="Rubrik4"/>
        <w:spacing w:before="159"/>
        <w:rPr>
          <w:b w:val="0"/>
        </w:rPr>
      </w:pPr>
      <w:r>
        <w:t>Exempel</w:t>
      </w:r>
      <w:r>
        <w:rPr>
          <w:spacing w:val="-2"/>
        </w:rPr>
        <w:t xml:space="preserve"> </w:t>
      </w:r>
      <w:r>
        <w:t>på</w:t>
      </w:r>
      <w:r>
        <w:rPr>
          <w:spacing w:val="-2"/>
        </w:rPr>
        <w:t xml:space="preserve"> </w:t>
      </w:r>
      <w:r>
        <w:t>tillstånd</w:t>
      </w:r>
      <w:r>
        <w:rPr>
          <w:spacing w:val="-3"/>
        </w:rPr>
        <w:t xml:space="preserve"> </w:t>
      </w:r>
      <w:r>
        <w:t>som</w:t>
      </w:r>
      <w:r>
        <w:rPr>
          <w:spacing w:val="-2"/>
        </w:rPr>
        <w:t xml:space="preserve"> </w:t>
      </w:r>
      <w:r>
        <w:t>skulle</w:t>
      </w:r>
      <w:r>
        <w:rPr>
          <w:spacing w:val="-1"/>
        </w:rPr>
        <w:t xml:space="preserve"> </w:t>
      </w:r>
      <w:r>
        <w:t>kunna</w:t>
      </w:r>
      <w:r>
        <w:rPr>
          <w:spacing w:val="-5"/>
        </w:rPr>
        <w:t xml:space="preserve"> </w:t>
      </w:r>
      <w:r>
        <w:t>utredas</w:t>
      </w:r>
      <w:r>
        <w:rPr>
          <w:spacing w:val="-1"/>
        </w:rPr>
        <w:t xml:space="preserve"> </w:t>
      </w:r>
      <w:r>
        <w:t>inom</w:t>
      </w:r>
      <w:r>
        <w:rPr>
          <w:spacing w:val="-1"/>
        </w:rPr>
        <w:t xml:space="preserve"> </w:t>
      </w:r>
      <w:r>
        <w:rPr>
          <w:spacing w:val="-2"/>
        </w:rPr>
        <w:t>gruppen</w:t>
      </w:r>
      <w:r>
        <w:rPr>
          <w:b w:val="0"/>
          <w:spacing w:val="-2"/>
        </w:rPr>
        <w:t>:</w:t>
      </w:r>
    </w:p>
    <w:p w14:paraId="2F3E4F60" w14:textId="77777777" w:rsidR="00AB7421" w:rsidRDefault="002F431D">
      <w:pPr>
        <w:pStyle w:val="Liststycke"/>
        <w:numPr>
          <w:ilvl w:val="0"/>
          <w:numId w:val="3"/>
        </w:numPr>
        <w:tabs>
          <w:tab w:val="left" w:pos="175"/>
        </w:tabs>
        <w:spacing w:before="204"/>
        <w:ind w:left="175" w:hanging="174"/>
        <w:rPr>
          <w:color w:val="006FC0"/>
          <w:sz w:val="24"/>
        </w:rPr>
      </w:pPr>
      <w:r>
        <w:rPr>
          <w:sz w:val="24"/>
        </w:rPr>
        <w:t>Sinuit</w:t>
      </w:r>
      <w:r>
        <w:rPr>
          <w:spacing w:val="-3"/>
          <w:sz w:val="24"/>
        </w:rPr>
        <w:t xml:space="preserve"> </w:t>
      </w:r>
      <w:r>
        <w:rPr>
          <w:sz w:val="24"/>
        </w:rPr>
        <w:t>med</w:t>
      </w:r>
      <w:r>
        <w:rPr>
          <w:spacing w:val="-3"/>
          <w:sz w:val="24"/>
        </w:rPr>
        <w:t xml:space="preserve"> </w:t>
      </w:r>
      <w:r>
        <w:rPr>
          <w:sz w:val="24"/>
        </w:rPr>
        <w:t>misstänkt</w:t>
      </w:r>
      <w:r>
        <w:rPr>
          <w:spacing w:val="-2"/>
          <w:sz w:val="24"/>
        </w:rPr>
        <w:t xml:space="preserve"> </w:t>
      </w:r>
      <w:r>
        <w:rPr>
          <w:sz w:val="24"/>
        </w:rPr>
        <w:t>dental</w:t>
      </w:r>
      <w:r>
        <w:rPr>
          <w:spacing w:val="-3"/>
          <w:sz w:val="24"/>
        </w:rPr>
        <w:t xml:space="preserve"> </w:t>
      </w:r>
      <w:r>
        <w:rPr>
          <w:spacing w:val="-2"/>
          <w:sz w:val="24"/>
        </w:rPr>
        <w:t>genes.</w:t>
      </w:r>
    </w:p>
    <w:p w14:paraId="0477EE25" w14:textId="77777777" w:rsidR="00AB7421" w:rsidRDefault="002F431D">
      <w:pPr>
        <w:pStyle w:val="Rubrik4"/>
        <w:numPr>
          <w:ilvl w:val="0"/>
          <w:numId w:val="3"/>
        </w:numPr>
        <w:tabs>
          <w:tab w:val="left" w:pos="175"/>
        </w:tabs>
        <w:spacing w:before="204" w:line="276" w:lineRule="auto"/>
        <w:ind w:right="929" w:firstLine="0"/>
        <w:jc w:val="both"/>
        <w:rPr>
          <w:b w:val="0"/>
          <w:color w:val="006FC0"/>
        </w:rPr>
      </w:pPr>
      <w:r>
        <w:t>Misstänkt</w:t>
      </w:r>
      <w:r>
        <w:rPr>
          <w:spacing w:val="-4"/>
        </w:rPr>
        <w:t xml:space="preserve"> </w:t>
      </w:r>
      <w:r>
        <w:t>GVHD.</w:t>
      </w:r>
      <w:r>
        <w:rPr>
          <w:spacing w:val="-4"/>
        </w:rPr>
        <w:t xml:space="preserve"> </w:t>
      </w:r>
      <w:r>
        <w:t>Om</w:t>
      </w:r>
      <w:r>
        <w:rPr>
          <w:spacing w:val="-6"/>
        </w:rPr>
        <w:t xml:space="preserve"> </w:t>
      </w:r>
      <w:r>
        <w:t>den</w:t>
      </w:r>
      <w:r>
        <w:rPr>
          <w:spacing w:val="-2"/>
        </w:rPr>
        <w:t xml:space="preserve"> </w:t>
      </w:r>
      <w:r>
        <w:t>är</w:t>
      </w:r>
      <w:r>
        <w:rPr>
          <w:spacing w:val="-4"/>
        </w:rPr>
        <w:t xml:space="preserve"> </w:t>
      </w:r>
      <w:r>
        <w:t>bekräftad</w:t>
      </w:r>
      <w:r>
        <w:rPr>
          <w:spacing w:val="-2"/>
        </w:rPr>
        <w:t xml:space="preserve"> </w:t>
      </w:r>
      <w:r>
        <w:t>är</w:t>
      </w:r>
      <w:r>
        <w:rPr>
          <w:spacing w:val="-4"/>
        </w:rPr>
        <w:t xml:space="preserve"> </w:t>
      </w:r>
      <w:r>
        <w:t>patienten</w:t>
      </w:r>
      <w:r>
        <w:rPr>
          <w:spacing w:val="-2"/>
        </w:rPr>
        <w:t xml:space="preserve"> </w:t>
      </w:r>
      <w:r>
        <w:t>aktuell</w:t>
      </w:r>
      <w:r>
        <w:rPr>
          <w:spacing w:val="-1"/>
        </w:rPr>
        <w:t xml:space="preserve"> </w:t>
      </w:r>
      <w:r>
        <w:t>för</w:t>
      </w:r>
      <w:r>
        <w:rPr>
          <w:spacing w:val="-1"/>
        </w:rPr>
        <w:t xml:space="preserve"> </w:t>
      </w:r>
      <w:r>
        <w:t>gruppen</w:t>
      </w:r>
      <w:r>
        <w:rPr>
          <w:spacing w:val="-2"/>
        </w:rPr>
        <w:t xml:space="preserve"> </w:t>
      </w:r>
      <w:r>
        <w:t>S5,</w:t>
      </w:r>
      <w:r>
        <w:rPr>
          <w:spacing w:val="-4"/>
        </w:rPr>
        <w:t xml:space="preserve"> </w:t>
      </w:r>
      <w:r>
        <w:t>om diagnosen inte</w:t>
      </w:r>
      <w:r>
        <w:rPr>
          <w:spacing w:val="-2"/>
        </w:rPr>
        <w:t xml:space="preserve"> </w:t>
      </w:r>
      <w:r>
        <w:t>finns kan det utredas</w:t>
      </w:r>
      <w:r>
        <w:rPr>
          <w:spacing w:val="-1"/>
        </w:rPr>
        <w:t xml:space="preserve"> </w:t>
      </w:r>
      <w:r>
        <w:t>i grupp S6 och sedan vid bekräftad diagnos flyttas till grupp S5.</w:t>
      </w:r>
    </w:p>
    <w:p w14:paraId="07F7B3DF" w14:textId="77777777" w:rsidR="00AB7421" w:rsidRDefault="002F431D">
      <w:pPr>
        <w:pStyle w:val="Liststycke"/>
        <w:numPr>
          <w:ilvl w:val="0"/>
          <w:numId w:val="3"/>
        </w:numPr>
        <w:tabs>
          <w:tab w:val="left" w:pos="175"/>
        </w:tabs>
        <w:spacing w:before="160"/>
        <w:ind w:left="175" w:hanging="174"/>
        <w:jc w:val="both"/>
        <w:rPr>
          <w:color w:val="006FC0"/>
          <w:sz w:val="24"/>
        </w:rPr>
      </w:pPr>
      <w:r>
        <w:rPr>
          <w:sz w:val="24"/>
        </w:rPr>
        <w:t>Misstänkt</w:t>
      </w:r>
      <w:r>
        <w:rPr>
          <w:spacing w:val="-5"/>
          <w:sz w:val="24"/>
        </w:rPr>
        <w:t xml:space="preserve"> </w:t>
      </w:r>
      <w:r>
        <w:rPr>
          <w:spacing w:val="-2"/>
          <w:sz w:val="24"/>
        </w:rPr>
        <w:t>endokardit.</w:t>
      </w:r>
    </w:p>
    <w:p w14:paraId="44BC2EDB" w14:textId="77777777" w:rsidR="00AB7421" w:rsidRDefault="00AB7421">
      <w:pPr>
        <w:pStyle w:val="Liststycke"/>
        <w:jc w:val="both"/>
        <w:rPr>
          <w:sz w:val="24"/>
        </w:rPr>
        <w:sectPr w:rsidR="00AB7421">
          <w:pgSz w:w="11910" w:h="16840"/>
          <w:pgMar w:top="2220" w:right="1275" w:bottom="1360" w:left="1700" w:header="360" w:footer="1117" w:gutter="0"/>
          <w:cols w:space="720"/>
        </w:sectPr>
      </w:pPr>
    </w:p>
    <w:p w14:paraId="025E4DEC" w14:textId="77777777" w:rsidR="00AB7421" w:rsidRDefault="00AB7421">
      <w:pPr>
        <w:pStyle w:val="Brdtext"/>
        <w:ind w:left="0"/>
      </w:pPr>
    </w:p>
    <w:p w14:paraId="76DFF959" w14:textId="77777777" w:rsidR="00AB7421" w:rsidRDefault="00AB7421">
      <w:pPr>
        <w:pStyle w:val="Brdtext"/>
        <w:spacing w:before="48"/>
        <w:ind w:left="0"/>
      </w:pPr>
    </w:p>
    <w:p w14:paraId="096DC865" w14:textId="77777777" w:rsidR="00AB7421" w:rsidRDefault="002F431D">
      <w:pPr>
        <w:pStyle w:val="Liststycke"/>
        <w:numPr>
          <w:ilvl w:val="0"/>
          <w:numId w:val="3"/>
        </w:numPr>
        <w:tabs>
          <w:tab w:val="left" w:pos="175"/>
        </w:tabs>
        <w:spacing w:before="1" w:line="276" w:lineRule="auto"/>
        <w:ind w:right="648" w:firstLine="0"/>
        <w:rPr>
          <w:color w:val="006FC0"/>
          <w:sz w:val="24"/>
        </w:rPr>
      </w:pPr>
      <w:r>
        <w:rPr>
          <w:sz w:val="24"/>
        </w:rPr>
        <w:t>Oklar</w:t>
      </w:r>
      <w:r>
        <w:rPr>
          <w:spacing w:val="-2"/>
          <w:sz w:val="24"/>
        </w:rPr>
        <w:t xml:space="preserve"> </w:t>
      </w:r>
      <w:r>
        <w:rPr>
          <w:sz w:val="24"/>
        </w:rPr>
        <w:t>orsak</w:t>
      </w:r>
      <w:r>
        <w:rPr>
          <w:spacing w:val="-4"/>
          <w:sz w:val="24"/>
        </w:rPr>
        <w:t xml:space="preserve"> </w:t>
      </w:r>
      <w:r>
        <w:rPr>
          <w:sz w:val="24"/>
        </w:rPr>
        <w:t>till</w:t>
      </w:r>
      <w:r>
        <w:rPr>
          <w:spacing w:val="-2"/>
          <w:sz w:val="24"/>
        </w:rPr>
        <w:t xml:space="preserve"> </w:t>
      </w:r>
      <w:r>
        <w:rPr>
          <w:sz w:val="24"/>
        </w:rPr>
        <w:t>feber,</w:t>
      </w:r>
      <w:r>
        <w:rPr>
          <w:spacing w:val="-2"/>
          <w:sz w:val="24"/>
        </w:rPr>
        <w:t xml:space="preserve"> </w:t>
      </w:r>
      <w:r>
        <w:rPr>
          <w:sz w:val="24"/>
        </w:rPr>
        <w:t>SR</w:t>
      </w:r>
      <w:r>
        <w:rPr>
          <w:spacing w:val="-3"/>
          <w:sz w:val="24"/>
        </w:rPr>
        <w:t xml:space="preserve"> </w:t>
      </w:r>
      <w:r>
        <w:rPr>
          <w:sz w:val="24"/>
        </w:rPr>
        <w:t>(sänka)</w:t>
      </w:r>
      <w:r>
        <w:rPr>
          <w:spacing w:val="-3"/>
          <w:sz w:val="24"/>
        </w:rPr>
        <w:t xml:space="preserve"> </w:t>
      </w:r>
      <w:r>
        <w:rPr>
          <w:sz w:val="24"/>
        </w:rPr>
        <w:t>stegring</w:t>
      </w:r>
      <w:r>
        <w:rPr>
          <w:spacing w:val="-5"/>
          <w:sz w:val="24"/>
        </w:rPr>
        <w:t xml:space="preserve"> </w:t>
      </w:r>
      <w:r>
        <w:rPr>
          <w:sz w:val="24"/>
        </w:rPr>
        <w:t>eller</w:t>
      </w:r>
      <w:r>
        <w:rPr>
          <w:spacing w:val="-5"/>
          <w:sz w:val="24"/>
        </w:rPr>
        <w:t xml:space="preserve"> </w:t>
      </w:r>
      <w:r>
        <w:rPr>
          <w:sz w:val="24"/>
        </w:rPr>
        <w:t>högt</w:t>
      </w:r>
      <w:r>
        <w:rPr>
          <w:spacing w:val="-1"/>
          <w:sz w:val="24"/>
        </w:rPr>
        <w:t xml:space="preserve"> </w:t>
      </w:r>
      <w:r>
        <w:rPr>
          <w:sz w:val="24"/>
        </w:rPr>
        <w:t>CRP</w:t>
      </w:r>
      <w:r>
        <w:rPr>
          <w:spacing w:val="-2"/>
          <w:sz w:val="24"/>
        </w:rPr>
        <w:t xml:space="preserve"> </w:t>
      </w:r>
      <w:r>
        <w:rPr>
          <w:sz w:val="24"/>
        </w:rPr>
        <w:t>(snabbsänka)</w:t>
      </w:r>
      <w:r>
        <w:rPr>
          <w:spacing w:val="-3"/>
          <w:sz w:val="24"/>
        </w:rPr>
        <w:t xml:space="preserve"> </w:t>
      </w:r>
      <w:r>
        <w:rPr>
          <w:sz w:val="24"/>
        </w:rPr>
        <w:t>i</w:t>
      </w:r>
      <w:r>
        <w:rPr>
          <w:spacing w:val="-2"/>
          <w:sz w:val="24"/>
        </w:rPr>
        <w:t xml:space="preserve"> </w:t>
      </w:r>
      <w:r>
        <w:rPr>
          <w:sz w:val="24"/>
        </w:rPr>
        <w:t>kombination med patientens grundsjukdom. När igen orsak hittas och om läkaren misstänker odontologiskt samband med patientens grundsjukdom och/eller diagnos.</w:t>
      </w:r>
    </w:p>
    <w:p w14:paraId="53AD74E0" w14:textId="77777777" w:rsidR="00AB7421" w:rsidRDefault="00AB7421">
      <w:pPr>
        <w:pStyle w:val="Liststycke"/>
        <w:spacing w:line="276" w:lineRule="auto"/>
        <w:rPr>
          <w:sz w:val="24"/>
        </w:rPr>
        <w:sectPr w:rsidR="00AB7421">
          <w:pgSz w:w="11910" w:h="16840"/>
          <w:pgMar w:top="2220" w:right="1275" w:bottom="1360" w:left="1700" w:header="360" w:footer="1117" w:gutter="0"/>
          <w:cols w:space="720"/>
        </w:sectPr>
      </w:pPr>
    </w:p>
    <w:p w14:paraId="40699954" w14:textId="77777777" w:rsidR="00AB7421" w:rsidRDefault="00AB7421">
      <w:pPr>
        <w:pStyle w:val="Brdtext"/>
        <w:ind w:left="0"/>
        <w:rPr>
          <w:sz w:val="32"/>
        </w:rPr>
      </w:pPr>
    </w:p>
    <w:p w14:paraId="2E2C1132" w14:textId="77777777" w:rsidR="00AB7421" w:rsidRDefault="00AB7421">
      <w:pPr>
        <w:pStyle w:val="Brdtext"/>
        <w:ind w:left="0"/>
        <w:rPr>
          <w:sz w:val="32"/>
        </w:rPr>
      </w:pPr>
    </w:p>
    <w:p w14:paraId="6B9C714B" w14:textId="77777777" w:rsidR="00AB7421" w:rsidRDefault="00AB7421">
      <w:pPr>
        <w:pStyle w:val="Brdtext"/>
        <w:spacing w:before="370"/>
        <w:ind w:left="0"/>
        <w:rPr>
          <w:sz w:val="32"/>
        </w:rPr>
      </w:pPr>
    </w:p>
    <w:p w14:paraId="6BB34B0C" w14:textId="77777777" w:rsidR="00AB7421" w:rsidRDefault="002F431D">
      <w:pPr>
        <w:pStyle w:val="Rubrik2"/>
        <w:spacing w:before="0"/>
        <w:ind w:right="570"/>
      </w:pPr>
      <w:bookmarkStart w:id="98" w:name="S7_Patienter_som_genomgår_strålbehandlin"/>
      <w:bookmarkStart w:id="99" w:name="_bookmark53"/>
      <w:bookmarkEnd w:id="98"/>
      <w:bookmarkEnd w:id="99"/>
      <w:r>
        <w:rPr>
          <w:color w:val="006FC0"/>
        </w:rPr>
        <w:t>S7</w:t>
      </w:r>
      <w:r>
        <w:rPr>
          <w:color w:val="006FC0"/>
          <w:spacing w:val="-6"/>
        </w:rPr>
        <w:t xml:space="preserve"> </w:t>
      </w:r>
      <w:r>
        <w:rPr>
          <w:color w:val="006FC0"/>
        </w:rPr>
        <w:t>Patienter</w:t>
      </w:r>
      <w:r>
        <w:rPr>
          <w:color w:val="006FC0"/>
          <w:spacing w:val="-6"/>
        </w:rPr>
        <w:t xml:space="preserve"> </w:t>
      </w:r>
      <w:r>
        <w:rPr>
          <w:color w:val="006FC0"/>
        </w:rPr>
        <w:t>som</w:t>
      </w:r>
      <w:r>
        <w:rPr>
          <w:color w:val="006FC0"/>
          <w:spacing w:val="-2"/>
        </w:rPr>
        <w:t xml:space="preserve"> </w:t>
      </w:r>
      <w:r>
        <w:rPr>
          <w:color w:val="006FC0"/>
        </w:rPr>
        <w:t>genomgår</w:t>
      </w:r>
      <w:r>
        <w:rPr>
          <w:color w:val="006FC0"/>
          <w:spacing w:val="-6"/>
        </w:rPr>
        <w:t xml:space="preserve"> </w:t>
      </w:r>
      <w:r>
        <w:rPr>
          <w:color w:val="006FC0"/>
        </w:rPr>
        <w:t>strålbehandling</w:t>
      </w:r>
      <w:r>
        <w:rPr>
          <w:color w:val="006FC0"/>
          <w:spacing w:val="-5"/>
        </w:rPr>
        <w:t xml:space="preserve"> </w:t>
      </w:r>
      <w:r>
        <w:rPr>
          <w:color w:val="006FC0"/>
        </w:rPr>
        <w:t>i</w:t>
      </w:r>
      <w:r>
        <w:rPr>
          <w:color w:val="006FC0"/>
          <w:spacing w:val="-4"/>
        </w:rPr>
        <w:t xml:space="preserve"> </w:t>
      </w:r>
      <w:r>
        <w:rPr>
          <w:color w:val="006FC0"/>
        </w:rPr>
        <w:t>öron-,</w:t>
      </w:r>
      <w:r>
        <w:rPr>
          <w:color w:val="006FC0"/>
          <w:spacing w:val="-4"/>
        </w:rPr>
        <w:t xml:space="preserve"> </w:t>
      </w:r>
      <w:r>
        <w:rPr>
          <w:color w:val="006FC0"/>
        </w:rPr>
        <w:t>näs-,</w:t>
      </w:r>
      <w:r>
        <w:rPr>
          <w:color w:val="006FC0"/>
          <w:spacing w:val="-5"/>
        </w:rPr>
        <w:t xml:space="preserve"> </w:t>
      </w:r>
      <w:r>
        <w:rPr>
          <w:color w:val="006FC0"/>
        </w:rPr>
        <w:t>mun-eller halsregionen</w:t>
      </w:r>
    </w:p>
    <w:p w14:paraId="5852EE7D" w14:textId="77777777" w:rsidR="00AB7421" w:rsidRDefault="002F431D">
      <w:pPr>
        <w:pStyle w:val="Brdtext"/>
        <w:spacing w:before="61" w:line="276" w:lineRule="auto"/>
        <w:ind w:right="570"/>
      </w:pPr>
      <w:r>
        <w:t>Patienter</w:t>
      </w:r>
      <w:r>
        <w:rPr>
          <w:spacing w:val="-3"/>
        </w:rPr>
        <w:t xml:space="preserve"> </w:t>
      </w:r>
      <w:r>
        <w:t>som</w:t>
      </w:r>
      <w:r>
        <w:rPr>
          <w:spacing w:val="-5"/>
        </w:rPr>
        <w:t xml:space="preserve"> </w:t>
      </w:r>
      <w:r>
        <w:t>ska</w:t>
      </w:r>
      <w:r>
        <w:rPr>
          <w:spacing w:val="-3"/>
        </w:rPr>
        <w:t xml:space="preserve"> </w:t>
      </w:r>
      <w:r>
        <w:t>genomgå</w:t>
      </w:r>
      <w:r>
        <w:rPr>
          <w:spacing w:val="-3"/>
        </w:rPr>
        <w:t xml:space="preserve"> </w:t>
      </w:r>
      <w:r>
        <w:t>eller</w:t>
      </w:r>
      <w:r>
        <w:rPr>
          <w:spacing w:val="-5"/>
        </w:rPr>
        <w:t xml:space="preserve"> </w:t>
      </w:r>
      <w:r>
        <w:t>genomgår</w:t>
      </w:r>
      <w:r>
        <w:rPr>
          <w:spacing w:val="-3"/>
        </w:rPr>
        <w:t xml:space="preserve"> </w:t>
      </w:r>
      <w:r>
        <w:t>strålbehandling</w:t>
      </w:r>
      <w:r>
        <w:rPr>
          <w:spacing w:val="-3"/>
        </w:rPr>
        <w:t xml:space="preserve"> </w:t>
      </w:r>
      <w:r>
        <w:t>mot</w:t>
      </w:r>
      <w:r>
        <w:rPr>
          <w:spacing w:val="-4"/>
        </w:rPr>
        <w:t xml:space="preserve"> </w:t>
      </w:r>
      <w:r>
        <w:t>öron-,</w:t>
      </w:r>
      <w:r>
        <w:rPr>
          <w:spacing w:val="-5"/>
        </w:rPr>
        <w:t xml:space="preserve"> </w:t>
      </w:r>
      <w:r>
        <w:t>näs-,</w:t>
      </w:r>
      <w:r>
        <w:rPr>
          <w:spacing w:val="-3"/>
        </w:rPr>
        <w:t xml:space="preserve"> </w:t>
      </w:r>
      <w:r>
        <w:t>mun-eller halsregionen och där fullständig infektionsfrihet är ett medicinskt krav ska behandlas inom ramen för tandvårdsstödet.</w:t>
      </w:r>
    </w:p>
    <w:p w14:paraId="0094173E" w14:textId="77777777" w:rsidR="00AB7421" w:rsidRDefault="002F431D">
      <w:pPr>
        <w:pStyle w:val="Brdtext"/>
        <w:spacing w:before="158" w:line="278" w:lineRule="auto"/>
        <w:ind w:right="570"/>
      </w:pPr>
      <w:r>
        <w:t>Behandlingen</w:t>
      </w:r>
      <w:r>
        <w:rPr>
          <w:spacing w:val="-5"/>
        </w:rPr>
        <w:t xml:space="preserve"> </w:t>
      </w:r>
      <w:r>
        <w:t>ska</w:t>
      </w:r>
      <w:r>
        <w:rPr>
          <w:spacing w:val="-3"/>
        </w:rPr>
        <w:t xml:space="preserve"> </w:t>
      </w:r>
      <w:r>
        <w:t>avse</w:t>
      </w:r>
      <w:r>
        <w:rPr>
          <w:spacing w:val="-5"/>
        </w:rPr>
        <w:t xml:space="preserve"> </w:t>
      </w:r>
      <w:r>
        <w:t>utredning</w:t>
      </w:r>
      <w:r>
        <w:rPr>
          <w:spacing w:val="-6"/>
        </w:rPr>
        <w:t xml:space="preserve"> </w:t>
      </w:r>
      <w:r>
        <w:t>och</w:t>
      </w:r>
      <w:r>
        <w:rPr>
          <w:spacing w:val="-3"/>
        </w:rPr>
        <w:t xml:space="preserve"> </w:t>
      </w:r>
      <w:r>
        <w:t>infektionssanering</w:t>
      </w:r>
      <w:r>
        <w:rPr>
          <w:spacing w:val="-6"/>
        </w:rPr>
        <w:t xml:space="preserve"> </w:t>
      </w:r>
      <w:r>
        <w:t>i</w:t>
      </w:r>
      <w:r>
        <w:rPr>
          <w:spacing w:val="-3"/>
        </w:rPr>
        <w:t xml:space="preserve"> </w:t>
      </w:r>
      <w:r>
        <w:t>samband</w:t>
      </w:r>
      <w:r>
        <w:rPr>
          <w:spacing w:val="-3"/>
        </w:rPr>
        <w:t xml:space="preserve"> </w:t>
      </w:r>
      <w:r>
        <w:t>med strålbehandlingen, stödbehandling under och efter strålbehandlingen.</w:t>
      </w:r>
    </w:p>
    <w:p w14:paraId="4C4C533B" w14:textId="77777777" w:rsidR="00AB7421" w:rsidRDefault="002F431D">
      <w:pPr>
        <w:pStyle w:val="Brdtext"/>
        <w:spacing w:before="156" w:line="276" w:lineRule="auto"/>
      </w:pPr>
      <w:r>
        <w:t>Det</w:t>
      </w:r>
      <w:r>
        <w:rPr>
          <w:spacing w:val="-4"/>
        </w:rPr>
        <w:t xml:space="preserve"> </w:t>
      </w:r>
      <w:r>
        <w:t>medicinska</w:t>
      </w:r>
      <w:r>
        <w:rPr>
          <w:spacing w:val="-2"/>
        </w:rPr>
        <w:t xml:space="preserve"> </w:t>
      </w:r>
      <w:r>
        <w:t>kravet</w:t>
      </w:r>
      <w:r>
        <w:rPr>
          <w:spacing w:val="-1"/>
        </w:rPr>
        <w:t xml:space="preserve"> </w:t>
      </w:r>
      <w:r>
        <w:t>ska</w:t>
      </w:r>
      <w:r>
        <w:rPr>
          <w:spacing w:val="-2"/>
        </w:rPr>
        <w:t xml:space="preserve"> </w:t>
      </w:r>
      <w:r>
        <w:t>vara</w:t>
      </w:r>
      <w:r>
        <w:rPr>
          <w:spacing w:val="-2"/>
        </w:rPr>
        <w:t xml:space="preserve"> </w:t>
      </w:r>
      <w:r>
        <w:t>styrkt</w:t>
      </w:r>
      <w:r>
        <w:rPr>
          <w:spacing w:val="-4"/>
        </w:rPr>
        <w:t xml:space="preserve"> </w:t>
      </w:r>
      <w:r>
        <w:t>genom</w:t>
      </w:r>
      <w:r>
        <w:rPr>
          <w:spacing w:val="-2"/>
        </w:rPr>
        <w:t xml:space="preserve"> </w:t>
      </w:r>
      <w:r>
        <w:t>att</w:t>
      </w:r>
      <w:r>
        <w:rPr>
          <w:spacing w:val="-4"/>
        </w:rPr>
        <w:t xml:space="preserve"> </w:t>
      </w:r>
      <w:r>
        <w:t>sjukvården</w:t>
      </w:r>
      <w:r>
        <w:rPr>
          <w:spacing w:val="-4"/>
        </w:rPr>
        <w:t xml:space="preserve"> </w:t>
      </w:r>
      <w:r>
        <w:t>remitterat</w:t>
      </w:r>
      <w:r>
        <w:rPr>
          <w:spacing w:val="-4"/>
        </w:rPr>
        <w:t xml:space="preserve"> </w:t>
      </w:r>
      <w:r>
        <w:t>patienten</w:t>
      </w:r>
      <w:r>
        <w:rPr>
          <w:spacing w:val="-4"/>
        </w:rPr>
        <w:t xml:space="preserve"> </w:t>
      </w:r>
      <w:r>
        <w:t>till tandvården. Remiss ska skrivas av legitimerad läkare.</w:t>
      </w:r>
    </w:p>
    <w:p w14:paraId="2721D0A2" w14:textId="77777777" w:rsidR="00AB7421" w:rsidRDefault="002F431D">
      <w:pPr>
        <w:pStyle w:val="Rubrik3"/>
        <w:spacing w:before="159"/>
      </w:pPr>
      <w:r>
        <w:rPr>
          <w:color w:val="006FC0"/>
          <w:spacing w:val="-2"/>
        </w:rPr>
        <w:t>Förtydligande</w:t>
      </w:r>
    </w:p>
    <w:p w14:paraId="574D9FC1" w14:textId="77777777" w:rsidR="00AB7421" w:rsidRDefault="002F431D">
      <w:pPr>
        <w:pStyle w:val="Brdtext"/>
        <w:spacing w:before="121" w:line="276" w:lineRule="auto"/>
        <w:ind w:right="570"/>
      </w:pPr>
      <w:r>
        <w:t>Vid särskilda behov kan temporär avtagbar protetik, åtgärd 822–823, utföras i anslutning</w:t>
      </w:r>
      <w:r>
        <w:rPr>
          <w:spacing w:val="-4"/>
        </w:rPr>
        <w:t xml:space="preserve"> </w:t>
      </w:r>
      <w:r>
        <w:t>till</w:t>
      </w:r>
      <w:r>
        <w:rPr>
          <w:spacing w:val="-4"/>
        </w:rPr>
        <w:t xml:space="preserve"> </w:t>
      </w:r>
      <w:r>
        <w:t>infektionssanering.</w:t>
      </w:r>
      <w:r>
        <w:rPr>
          <w:spacing w:val="-5"/>
        </w:rPr>
        <w:t xml:space="preserve"> </w:t>
      </w:r>
      <w:r>
        <w:t>En</w:t>
      </w:r>
      <w:r>
        <w:rPr>
          <w:spacing w:val="-3"/>
        </w:rPr>
        <w:t xml:space="preserve"> </w:t>
      </w:r>
      <w:r>
        <w:t>temporär</w:t>
      </w:r>
      <w:r>
        <w:rPr>
          <w:spacing w:val="-4"/>
        </w:rPr>
        <w:t xml:space="preserve"> </w:t>
      </w:r>
      <w:r>
        <w:t>protes,</w:t>
      </w:r>
      <w:r>
        <w:rPr>
          <w:spacing w:val="-4"/>
        </w:rPr>
        <w:t xml:space="preserve"> </w:t>
      </w:r>
      <w:r>
        <w:t>eller</w:t>
      </w:r>
      <w:r>
        <w:rPr>
          <w:spacing w:val="-4"/>
        </w:rPr>
        <w:t xml:space="preserve"> </w:t>
      </w:r>
      <w:r>
        <w:t>justering</w:t>
      </w:r>
      <w:r>
        <w:rPr>
          <w:spacing w:val="-4"/>
        </w:rPr>
        <w:t xml:space="preserve"> </w:t>
      </w:r>
      <w:r>
        <w:t>av</w:t>
      </w:r>
      <w:r>
        <w:rPr>
          <w:spacing w:val="-2"/>
        </w:rPr>
        <w:t xml:space="preserve"> </w:t>
      </w:r>
      <w:r>
        <w:t xml:space="preserve">befintlig protes, kan ingå om infektionssanering medför besvärande tandluckor i </w:t>
      </w:r>
      <w:r>
        <w:rPr>
          <w:spacing w:val="-2"/>
        </w:rPr>
        <w:t>framtandsområdet.</w:t>
      </w:r>
    </w:p>
    <w:p w14:paraId="57F6A533" w14:textId="77777777" w:rsidR="00AB7421" w:rsidRDefault="002F431D">
      <w:pPr>
        <w:pStyle w:val="Rubrik3"/>
        <w:spacing w:before="119"/>
      </w:pPr>
      <w:r>
        <w:rPr>
          <w:color w:val="006FC0"/>
        </w:rPr>
        <w:t>Behandlingens</w:t>
      </w:r>
      <w:r>
        <w:rPr>
          <w:color w:val="006FC0"/>
          <w:spacing w:val="-8"/>
        </w:rPr>
        <w:t xml:space="preserve"> </w:t>
      </w:r>
      <w:r>
        <w:rPr>
          <w:color w:val="006FC0"/>
          <w:spacing w:val="-2"/>
        </w:rPr>
        <w:t>målsättning</w:t>
      </w:r>
    </w:p>
    <w:p w14:paraId="2C2C798F" w14:textId="77777777" w:rsidR="00AB7421" w:rsidRDefault="002F431D">
      <w:pPr>
        <w:pStyle w:val="Brdtext"/>
        <w:spacing w:before="121" w:line="276" w:lineRule="auto"/>
        <w:ind w:right="570"/>
      </w:pPr>
      <w:r>
        <w:t>Behandlingen</w:t>
      </w:r>
      <w:r>
        <w:rPr>
          <w:spacing w:val="-4"/>
        </w:rPr>
        <w:t xml:space="preserve"> </w:t>
      </w:r>
      <w:r>
        <w:t>ska</w:t>
      </w:r>
      <w:r>
        <w:rPr>
          <w:spacing w:val="-2"/>
        </w:rPr>
        <w:t xml:space="preserve"> </w:t>
      </w:r>
      <w:r>
        <w:t>syfta</w:t>
      </w:r>
      <w:r>
        <w:rPr>
          <w:spacing w:val="-5"/>
        </w:rPr>
        <w:t xml:space="preserve"> </w:t>
      </w:r>
      <w:r>
        <w:t>till</w:t>
      </w:r>
      <w:r>
        <w:rPr>
          <w:spacing w:val="-2"/>
        </w:rPr>
        <w:t xml:space="preserve"> </w:t>
      </w:r>
      <w:r>
        <w:t>att</w:t>
      </w:r>
      <w:r>
        <w:rPr>
          <w:spacing w:val="-1"/>
        </w:rPr>
        <w:t xml:space="preserve"> </w:t>
      </w:r>
      <w:r>
        <w:t>avlägsna</w:t>
      </w:r>
      <w:r>
        <w:rPr>
          <w:spacing w:val="-5"/>
        </w:rPr>
        <w:t xml:space="preserve"> </w:t>
      </w:r>
      <w:r>
        <w:t>infektioner</w:t>
      </w:r>
      <w:r>
        <w:rPr>
          <w:spacing w:val="-2"/>
        </w:rPr>
        <w:t xml:space="preserve"> </w:t>
      </w:r>
      <w:r>
        <w:t>i</w:t>
      </w:r>
      <w:r>
        <w:rPr>
          <w:spacing w:val="-2"/>
        </w:rPr>
        <w:t xml:space="preserve"> </w:t>
      </w:r>
      <w:r>
        <w:t>munhålan</w:t>
      </w:r>
      <w:r>
        <w:rPr>
          <w:spacing w:val="-4"/>
        </w:rPr>
        <w:t xml:space="preserve"> </w:t>
      </w:r>
      <w:r>
        <w:t>så</w:t>
      </w:r>
      <w:r>
        <w:rPr>
          <w:spacing w:val="-2"/>
        </w:rPr>
        <w:t xml:space="preserve"> </w:t>
      </w:r>
      <w:r>
        <w:t>att</w:t>
      </w:r>
      <w:r>
        <w:rPr>
          <w:spacing w:val="-4"/>
        </w:rPr>
        <w:t xml:space="preserve"> </w:t>
      </w:r>
      <w:r>
        <w:t>dessa</w:t>
      </w:r>
      <w:r>
        <w:rPr>
          <w:spacing w:val="-5"/>
        </w:rPr>
        <w:t xml:space="preserve"> </w:t>
      </w:r>
      <w:r>
        <w:t>inte försämrar resultatet av den medicinska behandlingen.</w:t>
      </w:r>
    </w:p>
    <w:p w14:paraId="4140293B" w14:textId="77777777" w:rsidR="00AB7421" w:rsidRDefault="002F431D">
      <w:pPr>
        <w:pStyle w:val="Rubrik3"/>
        <w:spacing w:before="159"/>
      </w:pPr>
      <w:r>
        <w:rPr>
          <w:color w:val="006FC0"/>
          <w:spacing w:val="-2"/>
        </w:rPr>
        <w:t>Begränsningar</w:t>
      </w:r>
    </w:p>
    <w:p w14:paraId="557AA4CF" w14:textId="77777777" w:rsidR="00AB7421" w:rsidRDefault="002F431D">
      <w:pPr>
        <w:pStyle w:val="Brdtext"/>
        <w:spacing w:before="119" w:line="276" w:lineRule="auto"/>
        <w:ind w:right="570"/>
      </w:pPr>
      <w:r>
        <w:t>Hälso-</w:t>
      </w:r>
      <w:r>
        <w:rPr>
          <w:spacing w:val="-3"/>
        </w:rPr>
        <w:t xml:space="preserve"> </w:t>
      </w:r>
      <w:r>
        <w:t>och</w:t>
      </w:r>
      <w:r>
        <w:rPr>
          <w:spacing w:val="-5"/>
        </w:rPr>
        <w:t xml:space="preserve"> </w:t>
      </w:r>
      <w:r>
        <w:t>sjukvårdens</w:t>
      </w:r>
      <w:r>
        <w:rPr>
          <w:spacing w:val="-4"/>
        </w:rPr>
        <w:t xml:space="preserve"> </w:t>
      </w:r>
      <w:r>
        <w:t>avgiftssystem</w:t>
      </w:r>
      <w:r>
        <w:rPr>
          <w:spacing w:val="-3"/>
        </w:rPr>
        <w:t xml:space="preserve"> </w:t>
      </w:r>
      <w:r>
        <w:t>gäller</w:t>
      </w:r>
      <w:r>
        <w:rPr>
          <w:spacing w:val="-5"/>
        </w:rPr>
        <w:t xml:space="preserve"> </w:t>
      </w:r>
      <w:r>
        <w:t>endast</w:t>
      </w:r>
      <w:r>
        <w:rPr>
          <w:spacing w:val="-2"/>
        </w:rPr>
        <w:t xml:space="preserve"> </w:t>
      </w:r>
      <w:r>
        <w:t>infektionssanering</w:t>
      </w:r>
      <w:r>
        <w:rPr>
          <w:spacing w:val="-5"/>
        </w:rPr>
        <w:t xml:space="preserve"> </w:t>
      </w:r>
      <w:r>
        <w:t>och</w:t>
      </w:r>
      <w:r>
        <w:rPr>
          <w:spacing w:val="-5"/>
        </w:rPr>
        <w:t xml:space="preserve"> </w:t>
      </w:r>
      <w:r>
        <w:t xml:space="preserve">behandling av slemhinnor som sker i anslutning till strålbehandlingen. Med detta avses tre (3) månader före, under och max tre (3) månader efter den intensiva </w:t>
      </w:r>
      <w:r>
        <w:rPr>
          <w:spacing w:val="-2"/>
        </w:rPr>
        <w:t>sjukvårdsbehandlingen.</w:t>
      </w:r>
    </w:p>
    <w:p w14:paraId="5D117403" w14:textId="77777777" w:rsidR="00AB7421" w:rsidRDefault="002F431D">
      <w:pPr>
        <w:pStyle w:val="Rubrik3"/>
        <w:spacing w:before="162"/>
      </w:pPr>
      <w:r>
        <w:rPr>
          <w:color w:val="006FC0"/>
        </w:rPr>
        <w:t>Behandlingar</w:t>
      </w:r>
      <w:r>
        <w:rPr>
          <w:color w:val="006FC0"/>
          <w:spacing w:val="-5"/>
        </w:rPr>
        <w:t xml:space="preserve"> </w:t>
      </w:r>
      <w:r>
        <w:rPr>
          <w:color w:val="006FC0"/>
        </w:rPr>
        <w:t>som</w:t>
      </w:r>
      <w:r>
        <w:rPr>
          <w:color w:val="006FC0"/>
          <w:spacing w:val="-6"/>
        </w:rPr>
        <w:t xml:space="preserve"> </w:t>
      </w:r>
      <w:r>
        <w:rPr>
          <w:color w:val="006FC0"/>
        </w:rPr>
        <w:t>kan</w:t>
      </w:r>
      <w:r>
        <w:rPr>
          <w:color w:val="006FC0"/>
          <w:spacing w:val="-5"/>
        </w:rPr>
        <w:t xml:space="preserve"> </w:t>
      </w:r>
      <w:r>
        <w:rPr>
          <w:color w:val="006FC0"/>
          <w:spacing w:val="-2"/>
        </w:rPr>
        <w:t>omfattas:</w:t>
      </w:r>
    </w:p>
    <w:p w14:paraId="019C76A1" w14:textId="77777777" w:rsidR="00AB7421" w:rsidRDefault="002F431D">
      <w:pPr>
        <w:pStyle w:val="Liststycke"/>
        <w:numPr>
          <w:ilvl w:val="0"/>
          <w:numId w:val="3"/>
        </w:numPr>
        <w:tabs>
          <w:tab w:val="left" w:pos="175"/>
        </w:tabs>
        <w:spacing w:before="119" w:line="408" w:lineRule="auto"/>
        <w:ind w:right="3090" w:firstLine="0"/>
        <w:rPr>
          <w:color w:val="006FC0"/>
          <w:sz w:val="24"/>
        </w:rPr>
      </w:pPr>
      <w:r>
        <w:rPr>
          <w:sz w:val="24"/>
        </w:rPr>
        <w:t>Undersökning, utredning, röntgen, oralkirurgiska ingrepp, sjukdomsbehandlande</w:t>
      </w:r>
      <w:r>
        <w:rPr>
          <w:spacing w:val="-12"/>
          <w:sz w:val="24"/>
        </w:rPr>
        <w:t xml:space="preserve"> </w:t>
      </w:r>
      <w:r>
        <w:rPr>
          <w:sz w:val="24"/>
        </w:rPr>
        <w:t>och</w:t>
      </w:r>
      <w:r>
        <w:rPr>
          <w:spacing w:val="-9"/>
          <w:sz w:val="24"/>
        </w:rPr>
        <w:t xml:space="preserve"> </w:t>
      </w:r>
      <w:r>
        <w:rPr>
          <w:sz w:val="24"/>
        </w:rPr>
        <w:t>sjukdomsförebyggande</w:t>
      </w:r>
      <w:r>
        <w:rPr>
          <w:spacing w:val="-10"/>
          <w:sz w:val="24"/>
        </w:rPr>
        <w:t xml:space="preserve"> </w:t>
      </w:r>
      <w:r>
        <w:rPr>
          <w:sz w:val="24"/>
        </w:rPr>
        <w:t>åtgärder</w:t>
      </w:r>
    </w:p>
    <w:p w14:paraId="6A7FA24D" w14:textId="77777777" w:rsidR="00AB7421" w:rsidRDefault="002F431D">
      <w:pPr>
        <w:pStyle w:val="Liststycke"/>
        <w:numPr>
          <w:ilvl w:val="0"/>
          <w:numId w:val="3"/>
        </w:numPr>
        <w:tabs>
          <w:tab w:val="left" w:pos="175"/>
        </w:tabs>
        <w:spacing w:line="290" w:lineRule="exact"/>
        <w:ind w:left="175" w:hanging="174"/>
        <w:rPr>
          <w:color w:val="006FC0"/>
          <w:sz w:val="24"/>
        </w:rPr>
      </w:pPr>
      <w:r>
        <w:rPr>
          <w:sz w:val="24"/>
        </w:rPr>
        <w:t>Lagning</w:t>
      </w:r>
      <w:r>
        <w:rPr>
          <w:spacing w:val="-1"/>
          <w:sz w:val="24"/>
        </w:rPr>
        <w:t xml:space="preserve"> </w:t>
      </w:r>
      <w:r>
        <w:rPr>
          <w:sz w:val="24"/>
        </w:rPr>
        <w:t>av</w:t>
      </w:r>
      <w:r>
        <w:rPr>
          <w:spacing w:val="-3"/>
          <w:sz w:val="24"/>
        </w:rPr>
        <w:t xml:space="preserve"> </w:t>
      </w:r>
      <w:r>
        <w:rPr>
          <w:sz w:val="24"/>
        </w:rPr>
        <w:t>tänder</w:t>
      </w:r>
      <w:r>
        <w:rPr>
          <w:spacing w:val="-3"/>
          <w:sz w:val="24"/>
        </w:rPr>
        <w:t xml:space="preserve"> </w:t>
      </w:r>
      <w:r>
        <w:rPr>
          <w:sz w:val="24"/>
        </w:rPr>
        <w:t>där</w:t>
      </w:r>
      <w:r>
        <w:rPr>
          <w:spacing w:val="-5"/>
          <w:sz w:val="24"/>
        </w:rPr>
        <w:t xml:space="preserve"> </w:t>
      </w:r>
      <w:r>
        <w:rPr>
          <w:sz w:val="24"/>
        </w:rPr>
        <w:t>pulpaskador</w:t>
      </w:r>
      <w:r>
        <w:rPr>
          <w:spacing w:val="-2"/>
          <w:sz w:val="24"/>
        </w:rPr>
        <w:t xml:space="preserve"> </w:t>
      </w:r>
      <w:r>
        <w:rPr>
          <w:spacing w:val="-4"/>
          <w:sz w:val="24"/>
        </w:rPr>
        <w:t>hotar</w:t>
      </w:r>
    </w:p>
    <w:p w14:paraId="3D825D6F" w14:textId="77777777" w:rsidR="00AB7421" w:rsidRDefault="002F431D">
      <w:pPr>
        <w:pStyle w:val="Liststycke"/>
        <w:numPr>
          <w:ilvl w:val="0"/>
          <w:numId w:val="3"/>
        </w:numPr>
        <w:tabs>
          <w:tab w:val="left" w:pos="175"/>
        </w:tabs>
        <w:spacing w:before="204"/>
        <w:ind w:left="175" w:hanging="174"/>
        <w:rPr>
          <w:color w:val="006FC0"/>
          <w:sz w:val="24"/>
        </w:rPr>
      </w:pPr>
      <w:r>
        <w:rPr>
          <w:sz w:val="24"/>
        </w:rPr>
        <w:t>Endodontisk</w:t>
      </w:r>
      <w:r>
        <w:rPr>
          <w:spacing w:val="-6"/>
          <w:sz w:val="24"/>
        </w:rPr>
        <w:t xml:space="preserve"> </w:t>
      </w:r>
      <w:r>
        <w:rPr>
          <w:spacing w:val="-2"/>
          <w:sz w:val="24"/>
        </w:rPr>
        <w:t>behandling</w:t>
      </w:r>
    </w:p>
    <w:p w14:paraId="4D473B1F" w14:textId="77777777" w:rsidR="00AB7421" w:rsidRDefault="002F431D">
      <w:pPr>
        <w:pStyle w:val="Liststycke"/>
        <w:numPr>
          <w:ilvl w:val="0"/>
          <w:numId w:val="3"/>
        </w:numPr>
        <w:tabs>
          <w:tab w:val="left" w:pos="175"/>
        </w:tabs>
        <w:spacing w:before="204"/>
        <w:ind w:left="175" w:hanging="174"/>
        <w:rPr>
          <w:color w:val="006FC0"/>
          <w:sz w:val="24"/>
        </w:rPr>
      </w:pPr>
      <w:r>
        <w:rPr>
          <w:spacing w:val="-2"/>
          <w:sz w:val="24"/>
        </w:rPr>
        <w:t>Profylaxskenor</w:t>
      </w:r>
    </w:p>
    <w:p w14:paraId="40B3FF42" w14:textId="77777777" w:rsidR="00AB7421" w:rsidRDefault="00AB7421">
      <w:pPr>
        <w:pStyle w:val="Liststycke"/>
        <w:rPr>
          <w:sz w:val="24"/>
        </w:rPr>
        <w:sectPr w:rsidR="00AB7421">
          <w:pgSz w:w="11910" w:h="16840"/>
          <w:pgMar w:top="2220" w:right="1275" w:bottom="1360" w:left="1700" w:header="360" w:footer="1117" w:gutter="0"/>
          <w:cols w:space="720"/>
        </w:sectPr>
      </w:pPr>
    </w:p>
    <w:p w14:paraId="54546F80" w14:textId="77777777" w:rsidR="00AB7421" w:rsidRDefault="00AB7421">
      <w:pPr>
        <w:pStyle w:val="Brdtext"/>
        <w:ind w:left="0"/>
      </w:pPr>
    </w:p>
    <w:p w14:paraId="46466A40" w14:textId="77777777" w:rsidR="00AB7421" w:rsidRDefault="00AB7421">
      <w:pPr>
        <w:pStyle w:val="Brdtext"/>
        <w:spacing w:before="48"/>
        <w:ind w:left="0"/>
      </w:pPr>
    </w:p>
    <w:p w14:paraId="1666F08B" w14:textId="77777777" w:rsidR="00AB7421" w:rsidRDefault="002F431D">
      <w:pPr>
        <w:pStyle w:val="Liststycke"/>
        <w:numPr>
          <w:ilvl w:val="0"/>
          <w:numId w:val="3"/>
        </w:numPr>
        <w:tabs>
          <w:tab w:val="left" w:pos="175"/>
        </w:tabs>
        <w:spacing w:before="1" w:line="278" w:lineRule="auto"/>
        <w:ind w:right="678" w:firstLine="0"/>
        <w:rPr>
          <w:color w:val="006FC0"/>
          <w:sz w:val="24"/>
        </w:rPr>
      </w:pPr>
      <w:r>
        <w:rPr>
          <w:sz w:val="24"/>
        </w:rPr>
        <w:t>Temporär</w:t>
      </w:r>
      <w:r>
        <w:rPr>
          <w:spacing w:val="-5"/>
          <w:sz w:val="24"/>
        </w:rPr>
        <w:t xml:space="preserve"> </w:t>
      </w:r>
      <w:r>
        <w:rPr>
          <w:sz w:val="24"/>
        </w:rPr>
        <w:t>protes,</w:t>
      </w:r>
      <w:r>
        <w:rPr>
          <w:spacing w:val="-5"/>
          <w:sz w:val="24"/>
        </w:rPr>
        <w:t xml:space="preserve"> </w:t>
      </w:r>
      <w:r>
        <w:rPr>
          <w:sz w:val="24"/>
        </w:rPr>
        <w:t>eller</w:t>
      </w:r>
      <w:r>
        <w:rPr>
          <w:spacing w:val="-7"/>
          <w:sz w:val="24"/>
        </w:rPr>
        <w:t xml:space="preserve"> </w:t>
      </w:r>
      <w:r>
        <w:rPr>
          <w:sz w:val="24"/>
        </w:rPr>
        <w:t>justering</w:t>
      </w:r>
      <w:r>
        <w:rPr>
          <w:spacing w:val="-3"/>
          <w:sz w:val="24"/>
        </w:rPr>
        <w:t xml:space="preserve"> </w:t>
      </w:r>
      <w:r>
        <w:rPr>
          <w:sz w:val="24"/>
        </w:rPr>
        <w:t>av</w:t>
      </w:r>
      <w:r>
        <w:rPr>
          <w:spacing w:val="-5"/>
          <w:sz w:val="24"/>
        </w:rPr>
        <w:t xml:space="preserve"> </w:t>
      </w:r>
      <w:r>
        <w:rPr>
          <w:sz w:val="24"/>
        </w:rPr>
        <w:t>befintlig</w:t>
      </w:r>
      <w:r>
        <w:rPr>
          <w:spacing w:val="-3"/>
          <w:sz w:val="24"/>
        </w:rPr>
        <w:t xml:space="preserve"> </w:t>
      </w:r>
      <w:r>
        <w:rPr>
          <w:sz w:val="24"/>
        </w:rPr>
        <w:t>protes,</w:t>
      </w:r>
      <w:r>
        <w:rPr>
          <w:spacing w:val="-2"/>
          <w:sz w:val="24"/>
        </w:rPr>
        <w:t xml:space="preserve"> </w:t>
      </w:r>
      <w:r>
        <w:rPr>
          <w:sz w:val="24"/>
        </w:rPr>
        <w:t>kan</w:t>
      </w:r>
      <w:r>
        <w:rPr>
          <w:spacing w:val="-4"/>
          <w:sz w:val="24"/>
        </w:rPr>
        <w:t xml:space="preserve"> </w:t>
      </w:r>
      <w:r>
        <w:rPr>
          <w:sz w:val="24"/>
        </w:rPr>
        <w:t>ingå</w:t>
      </w:r>
      <w:r>
        <w:rPr>
          <w:spacing w:val="-5"/>
          <w:sz w:val="24"/>
        </w:rPr>
        <w:t xml:space="preserve"> </w:t>
      </w:r>
      <w:r>
        <w:rPr>
          <w:sz w:val="24"/>
        </w:rPr>
        <w:t>om</w:t>
      </w:r>
      <w:r>
        <w:rPr>
          <w:spacing w:val="-2"/>
          <w:sz w:val="24"/>
        </w:rPr>
        <w:t xml:space="preserve"> </w:t>
      </w:r>
      <w:r>
        <w:rPr>
          <w:sz w:val="24"/>
        </w:rPr>
        <w:t>infektionssanering medför besvärande tandluckor i framtandsområdet</w:t>
      </w:r>
    </w:p>
    <w:p w14:paraId="0626CF6E" w14:textId="77777777" w:rsidR="00AB7421" w:rsidRDefault="002F431D">
      <w:pPr>
        <w:pStyle w:val="Liststycke"/>
        <w:numPr>
          <w:ilvl w:val="0"/>
          <w:numId w:val="3"/>
        </w:numPr>
        <w:tabs>
          <w:tab w:val="left" w:pos="175"/>
        </w:tabs>
        <w:spacing w:before="155"/>
        <w:ind w:left="175" w:hanging="174"/>
        <w:rPr>
          <w:color w:val="006FC0"/>
          <w:sz w:val="24"/>
        </w:rPr>
      </w:pPr>
      <w:r>
        <w:rPr>
          <w:sz w:val="24"/>
        </w:rPr>
        <w:t>Eventuellt</w:t>
      </w:r>
      <w:r>
        <w:rPr>
          <w:spacing w:val="-5"/>
          <w:sz w:val="24"/>
        </w:rPr>
        <w:t xml:space="preserve"> </w:t>
      </w:r>
      <w:r>
        <w:rPr>
          <w:sz w:val="24"/>
        </w:rPr>
        <w:t>tillsättning</w:t>
      </w:r>
      <w:r>
        <w:rPr>
          <w:spacing w:val="-1"/>
          <w:sz w:val="24"/>
        </w:rPr>
        <w:t xml:space="preserve"> </w:t>
      </w:r>
      <w:r>
        <w:rPr>
          <w:sz w:val="24"/>
        </w:rPr>
        <w:t>av</w:t>
      </w:r>
      <w:r>
        <w:rPr>
          <w:spacing w:val="-2"/>
          <w:sz w:val="24"/>
        </w:rPr>
        <w:t xml:space="preserve"> </w:t>
      </w:r>
      <w:r>
        <w:rPr>
          <w:sz w:val="24"/>
        </w:rPr>
        <w:t>tänder</w:t>
      </w:r>
      <w:r>
        <w:rPr>
          <w:spacing w:val="-3"/>
          <w:sz w:val="24"/>
        </w:rPr>
        <w:t xml:space="preserve"> </w:t>
      </w:r>
      <w:r>
        <w:rPr>
          <w:sz w:val="24"/>
        </w:rPr>
        <w:t>i</w:t>
      </w:r>
      <w:r>
        <w:rPr>
          <w:spacing w:val="-1"/>
          <w:sz w:val="24"/>
        </w:rPr>
        <w:t xml:space="preserve"> </w:t>
      </w:r>
      <w:r>
        <w:rPr>
          <w:sz w:val="24"/>
        </w:rPr>
        <w:t>befintlig</w:t>
      </w:r>
      <w:r>
        <w:rPr>
          <w:spacing w:val="-3"/>
          <w:sz w:val="24"/>
        </w:rPr>
        <w:t xml:space="preserve"> </w:t>
      </w:r>
      <w:r>
        <w:rPr>
          <w:sz w:val="24"/>
        </w:rPr>
        <w:t>avtagbar</w:t>
      </w:r>
      <w:r>
        <w:rPr>
          <w:spacing w:val="-4"/>
          <w:sz w:val="24"/>
        </w:rPr>
        <w:t xml:space="preserve"> </w:t>
      </w:r>
      <w:r>
        <w:rPr>
          <w:sz w:val="24"/>
        </w:rPr>
        <w:t>protes</w:t>
      </w:r>
      <w:r>
        <w:rPr>
          <w:spacing w:val="-1"/>
          <w:sz w:val="24"/>
        </w:rPr>
        <w:t xml:space="preserve"> </w:t>
      </w:r>
      <w:r>
        <w:rPr>
          <w:sz w:val="24"/>
        </w:rPr>
        <w:t>i</w:t>
      </w:r>
      <w:r>
        <w:rPr>
          <w:spacing w:val="-3"/>
          <w:sz w:val="24"/>
        </w:rPr>
        <w:t xml:space="preserve"> </w:t>
      </w:r>
      <w:r>
        <w:rPr>
          <w:spacing w:val="-2"/>
          <w:sz w:val="24"/>
        </w:rPr>
        <w:t>framtandsområdet.</w:t>
      </w:r>
    </w:p>
    <w:p w14:paraId="19F054A7" w14:textId="77777777" w:rsidR="00AB7421" w:rsidRDefault="002F431D">
      <w:pPr>
        <w:pStyle w:val="Rubrik3"/>
        <w:spacing w:before="204"/>
      </w:pPr>
      <w:r>
        <w:rPr>
          <w:color w:val="006FC0"/>
        </w:rPr>
        <w:t>Behandlingar</w:t>
      </w:r>
      <w:r>
        <w:rPr>
          <w:color w:val="006FC0"/>
          <w:spacing w:val="-4"/>
        </w:rPr>
        <w:t xml:space="preserve"> </w:t>
      </w:r>
      <w:r>
        <w:rPr>
          <w:color w:val="006FC0"/>
        </w:rPr>
        <w:t>som</w:t>
      </w:r>
      <w:r>
        <w:rPr>
          <w:color w:val="006FC0"/>
          <w:spacing w:val="-6"/>
        </w:rPr>
        <w:t xml:space="preserve"> </w:t>
      </w:r>
      <w:r>
        <w:rPr>
          <w:color w:val="006FC0"/>
        </w:rPr>
        <w:t>inte</w:t>
      </w:r>
      <w:r>
        <w:rPr>
          <w:color w:val="006FC0"/>
          <w:spacing w:val="-4"/>
        </w:rPr>
        <w:t xml:space="preserve"> </w:t>
      </w:r>
      <w:r>
        <w:rPr>
          <w:color w:val="006FC0"/>
          <w:spacing w:val="-2"/>
        </w:rPr>
        <w:t>omfattas:</w:t>
      </w:r>
    </w:p>
    <w:p w14:paraId="33EC4C28" w14:textId="77777777" w:rsidR="00AB7421" w:rsidRDefault="002F431D">
      <w:pPr>
        <w:pStyle w:val="Liststycke"/>
        <w:numPr>
          <w:ilvl w:val="0"/>
          <w:numId w:val="3"/>
        </w:numPr>
        <w:tabs>
          <w:tab w:val="left" w:pos="175"/>
        </w:tabs>
        <w:spacing w:before="119"/>
        <w:ind w:left="175" w:hanging="174"/>
        <w:rPr>
          <w:color w:val="006FC0"/>
          <w:sz w:val="24"/>
        </w:rPr>
      </w:pPr>
      <w:r>
        <w:rPr>
          <w:sz w:val="24"/>
        </w:rPr>
        <w:t>Protetisk</w:t>
      </w:r>
      <w:r>
        <w:rPr>
          <w:spacing w:val="-4"/>
          <w:sz w:val="24"/>
        </w:rPr>
        <w:t xml:space="preserve"> </w:t>
      </w:r>
      <w:r>
        <w:rPr>
          <w:spacing w:val="-2"/>
          <w:sz w:val="24"/>
        </w:rPr>
        <w:t>behandling</w:t>
      </w:r>
    </w:p>
    <w:p w14:paraId="0B326AEF" w14:textId="77777777" w:rsidR="00AB7421" w:rsidRDefault="002F431D">
      <w:pPr>
        <w:pStyle w:val="Liststycke"/>
        <w:numPr>
          <w:ilvl w:val="0"/>
          <w:numId w:val="3"/>
        </w:numPr>
        <w:tabs>
          <w:tab w:val="left" w:pos="175"/>
        </w:tabs>
        <w:spacing w:before="204"/>
        <w:ind w:left="175" w:hanging="174"/>
        <w:rPr>
          <w:color w:val="006FC0"/>
          <w:sz w:val="24"/>
        </w:rPr>
      </w:pPr>
      <w:r>
        <w:rPr>
          <w:sz w:val="24"/>
        </w:rPr>
        <w:t>Övrig</w:t>
      </w:r>
      <w:r>
        <w:rPr>
          <w:spacing w:val="-4"/>
          <w:sz w:val="24"/>
        </w:rPr>
        <w:t xml:space="preserve"> </w:t>
      </w:r>
      <w:r>
        <w:rPr>
          <w:sz w:val="24"/>
        </w:rPr>
        <w:t>bettfysiologisk</w:t>
      </w:r>
      <w:r>
        <w:rPr>
          <w:spacing w:val="-4"/>
          <w:sz w:val="24"/>
        </w:rPr>
        <w:t xml:space="preserve"> </w:t>
      </w:r>
      <w:r>
        <w:rPr>
          <w:spacing w:val="-2"/>
          <w:sz w:val="24"/>
        </w:rPr>
        <w:t>behandling</w:t>
      </w:r>
    </w:p>
    <w:p w14:paraId="283D027B" w14:textId="77777777" w:rsidR="00AB7421" w:rsidRDefault="002F431D">
      <w:pPr>
        <w:pStyle w:val="Liststycke"/>
        <w:numPr>
          <w:ilvl w:val="0"/>
          <w:numId w:val="3"/>
        </w:numPr>
        <w:tabs>
          <w:tab w:val="left" w:pos="175"/>
        </w:tabs>
        <w:spacing w:before="204"/>
        <w:ind w:left="175" w:hanging="174"/>
        <w:rPr>
          <w:color w:val="006FC0"/>
          <w:sz w:val="24"/>
        </w:rPr>
      </w:pPr>
      <w:r>
        <w:rPr>
          <w:sz w:val="24"/>
        </w:rPr>
        <w:t>Övrig</w:t>
      </w:r>
      <w:r>
        <w:rPr>
          <w:spacing w:val="-2"/>
          <w:sz w:val="24"/>
        </w:rPr>
        <w:t xml:space="preserve"> </w:t>
      </w:r>
      <w:r>
        <w:rPr>
          <w:sz w:val="24"/>
        </w:rPr>
        <w:t>tandvårdsbehandling</w:t>
      </w:r>
      <w:r>
        <w:rPr>
          <w:spacing w:val="-4"/>
          <w:sz w:val="24"/>
        </w:rPr>
        <w:t xml:space="preserve"> </w:t>
      </w:r>
      <w:r>
        <w:rPr>
          <w:sz w:val="24"/>
        </w:rPr>
        <w:t>där</w:t>
      </w:r>
      <w:r>
        <w:rPr>
          <w:spacing w:val="-1"/>
          <w:sz w:val="24"/>
        </w:rPr>
        <w:t xml:space="preserve"> </w:t>
      </w:r>
      <w:r>
        <w:rPr>
          <w:sz w:val="24"/>
        </w:rPr>
        <w:t>syftet inte</w:t>
      </w:r>
      <w:r>
        <w:rPr>
          <w:spacing w:val="-3"/>
          <w:sz w:val="24"/>
        </w:rPr>
        <w:t xml:space="preserve"> </w:t>
      </w:r>
      <w:r>
        <w:rPr>
          <w:sz w:val="24"/>
        </w:rPr>
        <w:t xml:space="preserve">är </w:t>
      </w:r>
      <w:r>
        <w:rPr>
          <w:spacing w:val="-2"/>
          <w:sz w:val="24"/>
        </w:rPr>
        <w:t>infektionssanering</w:t>
      </w:r>
    </w:p>
    <w:p w14:paraId="4794F03D" w14:textId="77777777" w:rsidR="00AB7421" w:rsidRDefault="002F431D">
      <w:pPr>
        <w:pStyle w:val="Rubrik3"/>
        <w:spacing w:before="204"/>
      </w:pPr>
      <w:r>
        <w:rPr>
          <w:color w:val="006FC0"/>
        </w:rPr>
        <w:t>Förhandsbedömning</w:t>
      </w:r>
      <w:r>
        <w:rPr>
          <w:color w:val="006FC0"/>
          <w:spacing w:val="-9"/>
        </w:rPr>
        <w:t xml:space="preserve"> </w:t>
      </w:r>
      <w:r>
        <w:rPr>
          <w:color w:val="006FC0"/>
        </w:rPr>
        <w:t>–</w:t>
      </w:r>
      <w:r>
        <w:rPr>
          <w:color w:val="006FC0"/>
          <w:spacing w:val="-7"/>
        </w:rPr>
        <w:t xml:space="preserve"> </w:t>
      </w:r>
      <w:r>
        <w:rPr>
          <w:color w:val="006FC0"/>
          <w:spacing w:val="-5"/>
        </w:rPr>
        <w:t>FHB</w:t>
      </w:r>
    </w:p>
    <w:p w14:paraId="37D13FE8" w14:textId="77777777" w:rsidR="00AB7421" w:rsidRDefault="002F431D">
      <w:pPr>
        <w:pStyle w:val="Brdtext"/>
        <w:spacing w:before="121" w:line="276" w:lineRule="auto"/>
        <w:ind w:right="642"/>
      </w:pPr>
      <w:r>
        <w:t>All</w:t>
      </w:r>
      <w:r>
        <w:rPr>
          <w:spacing w:val="-1"/>
        </w:rPr>
        <w:t xml:space="preserve"> </w:t>
      </w:r>
      <w:r>
        <w:t>behandling</w:t>
      </w:r>
      <w:r>
        <w:rPr>
          <w:spacing w:val="-4"/>
        </w:rPr>
        <w:t xml:space="preserve"> </w:t>
      </w:r>
      <w:r>
        <w:t>skall</w:t>
      </w:r>
      <w:r>
        <w:rPr>
          <w:spacing w:val="-1"/>
        </w:rPr>
        <w:t xml:space="preserve"> </w:t>
      </w:r>
      <w:r>
        <w:t>i</w:t>
      </w:r>
      <w:r>
        <w:rPr>
          <w:spacing w:val="-4"/>
        </w:rPr>
        <w:t xml:space="preserve"> </w:t>
      </w:r>
      <w:r>
        <w:t>förväg</w:t>
      </w:r>
      <w:r>
        <w:rPr>
          <w:spacing w:val="-2"/>
        </w:rPr>
        <w:t xml:space="preserve"> </w:t>
      </w:r>
      <w:r>
        <w:t>bedömas</w:t>
      </w:r>
      <w:r>
        <w:rPr>
          <w:spacing w:val="-2"/>
        </w:rPr>
        <w:t xml:space="preserve"> </w:t>
      </w:r>
      <w:r>
        <w:t>av</w:t>
      </w:r>
      <w:r>
        <w:rPr>
          <w:spacing w:val="-4"/>
        </w:rPr>
        <w:t xml:space="preserve"> </w:t>
      </w:r>
      <w:r>
        <w:t>regionen.</w:t>
      </w:r>
      <w:r>
        <w:rPr>
          <w:spacing w:val="-5"/>
        </w:rPr>
        <w:t xml:space="preserve"> </w:t>
      </w:r>
      <w:r>
        <w:t>Bedömning</w:t>
      </w:r>
      <w:r>
        <w:rPr>
          <w:spacing w:val="-2"/>
        </w:rPr>
        <w:t xml:space="preserve"> </w:t>
      </w:r>
      <w:r>
        <w:t>i</w:t>
      </w:r>
      <w:r>
        <w:rPr>
          <w:spacing w:val="-4"/>
        </w:rPr>
        <w:t xml:space="preserve"> </w:t>
      </w:r>
      <w:r>
        <w:t>efterhand</w:t>
      </w:r>
      <w:r>
        <w:rPr>
          <w:spacing w:val="-3"/>
        </w:rPr>
        <w:t xml:space="preserve"> </w:t>
      </w:r>
      <w:r>
        <w:t>accepteras i brådskande fall. Bedömning sker i varje enskilt fall. FHB ska innehålla:</w:t>
      </w:r>
    </w:p>
    <w:p w14:paraId="718D88C3" w14:textId="77777777" w:rsidR="00AB7421" w:rsidRDefault="002F431D">
      <w:pPr>
        <w:pStyle w:val="Liststycke"/>
        <w:numPr>
          <w:ilvl w:val="0"/>
          <w:numId w:val="3"/>
        </w:numPr>
        <w:tabs>
          <w:tab w:val="left" w:pos="175"/>
        </w:tabs>
        <w:spacing w:before="159"/>
        <w:ind w:left="175" w:hanging="174"/>
        <w:rPr>
          <w:color w:val="006FC0"/>
          <w:sz w:val="24"/>
        </w:rPr>
      </w:pPr>
      <w:r>
        <w:rPr>
          <w:sz w:val="24"/>
        </w:rPr>
        <w:t>läkarremiss</w:t>
      </w:r>
      <w:r>
        <w:rPr>
          <w:spacing w:val="-3"/>
          <w:sz w:val="24"/>
        </w:rPr>
        <w:t xml:space="preserve"> </w:t>
      </w:r>
      <w:r>
        <w:rPr>
          <w:sz w:val="24"/>
        </w:rPr>
        <w:t>som</w:t>
      </w:r>
      <w:r>
        <w:rPr>
          <w:spacing w:val="-4"/>
          <w:sz w:val="24"/>
        </w:rPr>
        <w:t xml:space="preserve"> </w:t>
      </w:r>
      <w:r>
        <w:rPr>
          <w:sz w:val="24"/>
        </w:rPr>
        <w:t>visar</w:t>
      </w:r>
      <w:r>
        <w:rPr>
          <w:spacing w:val="-4"/>
          <w:sz w:val="24"/>
        </w:rPr>
        <w:t xml:space="preserve"> </w:t>
      </w:r>
      <w:r>
        <w:rPr>
          <w:sz w:val="24"/>
        </w:rPr>
        <w:t>när</w:t>
      </w:r>
      <w:r>
        <w:rPr>
          <w:spacing w:val="-1"/>
          <w:sz w:val="24"/>
        </w:rPr>
        <w:t xml:space="preserve"> </w:t>
      </w:r>
      <w:r>
        <w:rPr>
          <w:sz w:val="24"/>
        </w:rPr>
        <w:t>i</w:t>
      </w:r>
      <w:r>
        <w:rPr>
          <w:spacing w:val="-5"/>
          <w:sz w:val="24"/>
        </w:rPr>
        <w:t xml:space="preserve"> </w:t>
      </w:r>
      <w:r>
        <w:rPr>
          <w:sz w:val="24"/>
        </w:rPr>
        <w:t>tiden strålbehandlingen ska</w:t>
      </w:r>
      <w:r>
        <w:rPr>
          <w:spacing w:val="-1"/>
          <w:sz w:val="24"/>
        </w:rPr>
        <w:t xml:space="preserve"> </w:t>
      </w:r>
      <w:r>
        <w:rPr>
          <w:spacing w:val="-2"/>
          <w:sz w:val="24"/>
        </w:rPr>
        <w:t>genomföras</w:t>
      </w:r>
    </w:p>
    <w:p w14:paraId="5DC486BE" w14:textId="77777777" w:rsidR="00AB7421" w:rsidRDefault="002F431D">
      <w:pPr>
        <w:pStyle w:val="Liststycke"/>
        <w:numPr>
          <w:ilvl w:val="0"/>
          <w:numId w:val="3"/>
        </w:numPr>
        <w:tabs>
          <w:tab w:val="left" w:pos="175"/>
        </w:tabs>
        <w:spacing w:before="204"/>
        <w:ind w:left="175" w:hanging="174"/>
        <w:rPr>
          <w:color w:val="006FC0"/>
          <w:sz w:val="24"/>
        </w:rPr>
      </w:pPr>
      <w:r>
        <w:rPr>
          <w:spacing w:val="-2"/>
          <w:sz w:val="24"/>
        </w:rPr>
        <w:t>behandlingsförslag</w:t>
      </w:r>
    </w:p>
    <w:p w14:paraId="5772020F" w14:textId="77777777" w:rsidR="00AB7421" w:rsidRDefault="002F431D">
      <w:pPr>
        <w:pStyle w:val="Liststycke"/>
        <w:numPr>
          <w:ilvl w:val="0"/>
          <w:numId w:val="3"/>
        </w:numPr>
        <w:tabs>
          <w:tab w:val="left" w:pos="175"/>
        </w:tabs>
        <w:spacing w:before="204"/>
        <w:ind w:left="175" w:hanging="174"/>
        <w:rPr>
          <w:color w:val="006FC0"/>
          <w:sz w:val="24"/>
        </w:rPr>
      </w:pPr>
      <w:r>
        <w:rPr>
          <w:sz w:val="24"/>
        </w:rPr>
        <w:t>specificerat</w:t>
      </w:r>
      <w:r>
        <w:rPr>
          <w:spacing w:val="-4"/>
          <w:sz w:val="24"/>
        </w:rPr>
        <w:t xml:space="preserve"> </w:t>
      </w:r>
      <w:r>
        <w:rPr>
          <w:sz w:val="24"/>
        </w:rPr>
        <w:t>kostnadsförslag</w:t>
      </w:r>
      <w:r>
        <w:rPr>
          <w:spacing w:val="-4"/>
          <w:sz w:val="24"/>
        </w:rPr>
        <w:t xml:space="preserve"> </w:t>
      </w:r>
      <w:r>
        <w:rPr>
          <w:sz w:val="24"/>
        </w:rPr>
        <w:t>med</w:t>
      </w:r>
      <w:r>
        <w:rPr>
          <w:spacing w:val="-3"/>
          <w:sz w:val="24"/>
        </w:rPr>
        <w:t xml:space="preserve"> </w:t>
      </w:r>
      <w:r>
        <w:rPr>
          <w:spacing w:val="-2"/>
          <w:sz w:val="24"/>
        </w:rPr>
        <w:t>åtgärdskod</w:t>
      </w:r>
    </w:p>
    <w:p w14:paraId="4BC5EDE3" w14:textId="77777777" w:rsidR="00AB7421" w:rsidRDefault="002F431D">
      <w:pPr>
        <w:pStyle w:val="Liststycke"/>
        <w:numPr>
          <w:ilvl w:val="0"/>
          <w:numId w:val="3"/>
        </w:numPr>
        <w:tabs>
          <w:tab w:val="left" w:pos="175"/>
        </w:tabs>
        <w:spacing w:before="203"/>
        <w:ind w:left="175" w:hanging="174"/>
        <w:rPr>
          <w:color w:val="006FC0"/>
          <w:sz w:val="24"/>
        </w:rPr>
      </w:pPr>
      <w:r>
        <w:rPr>
          <w:sz w:val="24"/>
        </w:rPr>
        <w:t>röntgenbilder,</w:t>
      </w:r>
      <w:r>
        <w:rPr>
          <w:spacing w:val="-2"/>
          <w:sz w:val="24"/>
        </w:rPr>
        <w:t xml:space="preserve"> </w:t>
      </w:r>
      <w:r>
        <w:rPr>
          <w:sz w:val="24"/>
        </w:rPr>
        <w:t>märkta</w:t>
      </w:r>
      <w:r>
        <w:rPr>
          <w:spacing w:val="-4"/>
          <w:sz w:val="24"/>
        </w:rPr>
        <w:t xml:space="preserve"> </w:t>
      </w:r>
      <w:r>
        <w:rPr>
          <w:sz w:val="24"/>
        </w:rPr>
        <w:t>med</w:t>
      </w:r>
      <w:r>
        <w:rPr>
          <w:spacing w:val="-4"/>
          <w:sz w:val="24"/>
        </w:rPr>
        <w:t xml:space="preserve"> </w:t>
      </w:r>
      <w:r>
        <w:rPr>
          <w:sz w:val="24"/>
        </w:rPr>
        <w:t>datum</w:t>
      </w:r>
      <w:r>
        <w:rPr>
          <w:spacing w:val="-1"/>
          <w:sz w:val="24"/>
        </w:rPr>
        <w:t xml:space="preserve"> </w:t>
      </w:r>
      <w:r>
        <w:rPr>
          <w:sz w:val="24"/>
        </w:rPr>
        <w:t>samt</w:t>
      </w:r>
      <w:r>
        <w:rPr>
          <w:spacing w:val="-3"/>
          <w:sz w:val="24"/>
        </w:rPr>
        <w:t xml:space="preserve"> </w:t>
      </w:r>
      <w:r>
        <w:rPr>
          <w:spacing w:val="-2"/>
          <w:sz w:val="24"/>
        </w:rPr>
        <w:t>personuppgifter</w:t>
      </w:r>
    </w:p>
    <w:p w14:paraId="034401A6" w14:textId="77777777" w:rsidR="00AB7421" w:rsidRDefault="002F431D">
      <w:pPr>
        <w:pStyle w:val="Liststycke"/>
        <w:numPr>
          <w:ilvl w:val="0"/>
          <w:numId w:val="3"/>
        </w:numPr>
        <w:tabs>
          <w:tab w:val="left" w:pos="175"/>
        </w:tabs>
        <w:spacing w:before="204"/>
        <w:ind w:left="175" w:hanging="174"/>
        <w:rPr>
          <w:color w:val="006FC0"/>
          <w:sz w:val="24"/>
        </w:rPr>
      </w:pPr>
      <w:r>
        <w:rPr>
          <w:sz w:val="24"/>
        </w:rPr>
        <w:t>relevanta</w:t>
      </w:r>
      <w:r>
        <w:rPr>
          <w:spacing w:val="-4"/>
          <w:sz w:val="24"/>
        </w:rPr>
        <w:t xml:space="preserve"> </w:t>
      </w:r>
      <w:r>
        <w:rPr>
          <w:spacing w:val="-2"/>
          <w:sz w:val="24"/>
        </w:rPr>
        <w:t>journalanteckningar</w:t>
      </w:r>
    </w:p>
    <w:p w14:paraId="62FFEB29" w14:textId="77777777" w:rsidR="00AB7421" w:rsidRDefault="002F431D">
      <w:pPr>
        <w:pStyle w:val="Liststycke"/>
        <w:numPr>
          <w:ilvl w:val="0"/>
          <w:numId w:val="3"/>
        </w:numPr>
        <w:tabs>
          <w:tab w:val="left" w:pos="175"/>
        </w:tabs>
        <w:spacing w:before="204"/>
        <w:ind w:left="175" w:hanging="174"/>
        <w:rPr>
          <w:color w:val="006FC0"/>
          <w:sz w:val="24"/>
        </w:rPr>
      </w:pPr>
      <w:r>
        <w:rPr>
          <w:sz w:val="24"/>
        </w:rPr>
        <w:t>eventuellt</w:t>
      </w:r>
      <w:r>
        <w:rPr>
          <w:spacing w:val="-5"/>
          <w:sz w:val="24"/>
        </w:rPr>
        <w:t xml:space="preserve"> </w:t>
      </w:r>
      <w:r>
        <w:rPr>
          <w:sz w:val="24"/>
        </w:rPr>
        <w:t>fickstatus</w:t>
      </w:r>
      <w:r>
        <w:rPr>
          <w:spacing w:val="-3"/>
          <w:sz w:val="24"/>
        </w:rPr>
        <w:t xml:space="preserve"> </w:t>
      </w:r>
      <w:r>
        <w:rPr>
          <w:sz w:val="24"/>
        </w:rPr>
        <w:t>vid</w:t>
      </w:r>
      <w:r>
        <w:rPr>
          <w:spacing w:val="-1"/>
          <w:sz w:val="24"/>
        </w:rPr>
        <w:t xml:space="preserve"> </w:t>
      </w:r>
      <w:r>
        <w:rPr>
          <w:sz w:val="24"/>
        </w:rPr>
        <w:t>planerad</w:t>
      </w:r>
      <w:r>
        <w:rPr>
          <w:spacing w:val="-4"/>
          <w:sz w:val="24"/>
        </w:rPr>
        <w:t xml:space="preserve"> </w:t>
      </w:r>
      <w:r>
        <w:rPr>
          <w:sz w:val="24"/>
        </w:rPr>
        <w:t>parodontal</w:t>
      </w:r>
      <w:r>
        <w:rPr>
          <w:spacing w:val="-5"/>
          <w:sz w:val="24"/>
        </w:rPr>
        <w:t xml:space="preserve"> </w:t>
      </w:r>
      <w:r>
        <w:rPr>
          <w:spacing w:val="-2"/>
          <w:sz w:val="24"/>
        </w:rPr>
        <w:t>behandling.</w:t>
      </w:r>
    </w:p>
    <w:p w14:paraId="0EED6408" w14:textId="77777777" w:rsidR="00AB7421" w:rsidRDefault="002F431D">
      <w:pPr>
        <w:pStyle w:val="Rubrik3"/>
        <w:spacing w:before="204"/>
      </w:pPr>
      <w:r>
        <w:rPr>
          <w:color w:val="006FC0"/>
        </w:rPr>
        <w:t>Praktisk</w:t>
      </w:r>
      <w:r>
        <w:rPr>
          <w:color w:val="006FC0"/>
          <w:spacing w:val="-7"/>
        </w:rPr>
        <w:t xml:space="preserve"> </w:t>
      </w:r>
      <w:r>
        <w:rPr>
          <w:color w:val="006FC0"/>
        </w:rPr>
        <w:t>vägledning</w:t>
      </w:r>
      <w:r>
        <w:rPr>
          <w:color w:val="006FC0"/>
          <w:spacing w:val="-4"/>
        </w:rPr>
        <w:t xml:space="preserve"> </w:t>
      </w:r>
      <w:r>
        <w:rPr>
          <w:color w:val="006FC0"/>
        </w:rPr>
        <w:t>för</w:t>
      </w:r>
      <w:r>
        <w:rPr>
          <w:color w:val="006FC0"/>
          <w:spacing w:val="-4"/>
        </w:rPr>
        <w:t xml:space="preserve"> </w:t>
      </w:r>
      <w:r>
        <w:rPr>
          <w:color w:val="006FC0"/>
        </w:rPr>
        <w:t>tillämpning</w:t>
      </w:r>
      <w:r>
        <w:rPr>
          <w:color w:val="006FC0"/>
          <w:spacing w:val="-4"/>
        </w:rPr>
        <w:t xml:space="preserve"> </w:t>
      </w:r>
      <w:r>
        <w:rPr>
          <w:color w:val="006FC0"/>
        </w:rPr>
        <w:t>av</w:t>
      </w:r>
      <w:r>
        <w:rPr>
          <w:color w:val="006FC0"/>
          <w:spacing w:val="-6"/>
        </w:rPr>
        <w:t xml:space="preserve"> </w:t>
      </w:r>
      <w:r>
        <w:rPr>
          <w:color w:val="006FC0"/>
          <w:spacing w:val="-2"/>
        </w:rPr>
        <w:t>regelverk</w:t>
      </w:r>
    </w:p>
    <w:p w14:paraId="4423531C" w14:textId="77777777" w:rsidR="00AB7421" w:rsidRDefault="002F431D">
      <w:pPr>
        <w:pStyle w:val="Liststycke"/>
        <w:numPr>
          <w:ilvl w:val="0"/>
          <w:numId w:val="3"/>
        </w:numPr>
        <w:tabs>
          <w:tab w:val="left" w:pos="175"/>
        </w:tabs>
        <w:spacing w:before="121" w:line="276" w:lineRule="auto"/>
        <w:ind w:right="656" w:firstLine="0"/>
        <w:rPr>
          <w:color w:val="006FC0"/>
          <w:sz w:val="24"/>
        </w:rPr>
      </w:pPr>
      <w:r>
        <w:rPr>
          <w:sz w:val="24"/>
        </w:rPr>
        <w:t>Rotbehandlingar. Om rotfyllningen utförs mer är tre månader efter avslutad behandling</w:t>
      </w:r>
      <w:r>
        <w:rPr>
          <w:spacing w:val="-3"/>
          <w:sz w:val="24"/>
        </w:rPr>
        <w:t xml:space="preserve"> </w:t>
      </w:r>
      <w:r>
        <w:rPr>
          <w:sz w:val="24"/>
        </w:rPr>
        <w:t>ingår</w:t>
      </w:r>
      <w:r>
        <w:rPr>
          <w:spacing w:val="-2"/>
          <w:sz w:val="24"/>
        </w:rPr>
        <w:t xml:space="preserve"> </w:t>
      </w:r>
      <w:r>
        <w:rPr>
          <w:sz w:val="24"/>
        </w:rPr>
        <w:t>inte</w:t>
      </w:r>
      <w:r>
        <w:rPr>
          <w:spacing w:val="-4"/>
          <w:sz w:val="24"/>
        </w:rPr>
        <w:t xml:space="preserve"> </w:t>
      </w:r>
      <w:r>
        <w:rPr>
          <w:sz w:val="24"/>
        </w:rPr>
        <w:t>inom</w:t>
      </w:r>
      <w:r>
        <w:rPr>
          <w:spacing w:val="-2"/>
          <w:sz w:val="24"/>
        </w:rPr>
        <w:t xml:space="preserve"> </w:t>
      </w:r>
      <w:r>
        <w:rPr>
          <w:sz w:val="24"/>
        </w:rPr>
        <w:t>S7.</w:t>
      </w:r>
      <w:r>
        <w:rPr>
          <w:spacing w:val="-3"/>
          <w:sz w:val="24"/>
        </w:rPr>
        <w:t xml:space="preserve"> </w:t>
      </w:r>
      <w:r>
        <w:rPr>
          <w:sz w:val="24"/>
        </w:rPr>
        <w:t>Om</w:t>
      </w:r>
      <w:r>
        <w:rPr>
          <w:spacing w:val="-2"/>
          <w:sz w:val="24"/>
        </w:rPr>
        <w:t xml:space="preserve"> </w:t>
      </w:r>
      <w:r>
        <w:rPr>
          <w:sz w:val="24"/>
        </w:rPr>
        <w:t>rotfyllning</w:t>
      </w:r>
      <w:r>
        <w:rPr>
          <w:spacing w:val="-5"/>
          <w:sz w:val="24"/>
        </w:rPr>
        <w:t xml:space="preserve"> </w:t>
      </w:r>
      <w:r>
        <w:rPr>
          <w:sz w:val="24"/>
        </w:rPr>
        <w:t>inte</w:t>
      </w:r>
      <w:r>
        <w:rPr>
          <w:spacing w:val="-4"/>
          <w:sz w:val="24"/>
        </w:rPr>
        <w:t xml:space="preserve"> </w:t>
      </w:r>
      <w:r>
        <w:rPr>
          <w:sz w:val="24"/>
        </w:rPr>
        <w:t>är</w:t>
      </w:r>
      <w:r>
        <w:rPr>
          <w:spacing w:val="-2"/>
          <w:sz w:val="24"/>
        </w:rPr>
        <w:t xml:space="preserve"> </w:t>
      </w:r>
      <w:r>
        <w:rPr>
          <w:sz w:val="24"/>
        </w:rPr>
        <w:t>avslutad</w:t>
      </w:r>
      <w:r>
        <w:rPr>
          <w:spacing w:val="-4"/>
          <w:sz w:val="24"/>
        </w:rPr>
        <w:t xml:space="preserve"> </w:t>
      </w:r>
      <w:r>
        <w:rPr>
          <w:sz w:val="24"/>
        </w:rPr>
        <w:t>före</w:t>
      </w:r>
      <w:r>
        <w:rPr>
          <w:spacing w:val="-2"/>
          <w:sz w:val="24"/>
        </w:rPr>
        <w:t xml:space="preserve"> </w:t>
      </w:r>
      <w:r>
        <w:rPr>
          <w:sz w:val="24"/>
        </w:rPr>
        <w:t>strålbehandlingen ersätts rensning med åtgärd 303 x 1 samt åtgärd 701 x 1 eller 704 x 1.</w:t>
      </w:r>
    </w:p>
    <w:p w14:paraId="1A382899" w14:textId="77777777" w:rsidR="00AB7421" w:rsidRDefault="002F431D">
      <w:pPr>
        <w:pStyle w:val="Liststycke"/>
        <w:numPr>
          <w:ilvl w:val="0"/>
          <w:numId w:val="3"/>
        </w:numPr>
        <w:tabs>
          <w:tab w:val="left" w:pos="175"/>
        </w:tabs>
        <w:spacing w:line="293" w:lineRule="exact"/>
        <w:ind w:left="175" w:hanging="174"/>
        <w:rPr>
          <w:color w:val="006FC0"/>
          <w:sz w:val="24"/>
        </w:rPr>
      </w:pPr>
      <w:r>
        <w:rPr>
          <w:sz w:val="24"/>
        </w:rPr>
        <w:t>Åtgärd</w:t>
      </w:r>
      <w:r>
        <w:rPr>
          <w:spacing w:val="-3"/>
          <w:sz w:val="24"/>
        </w:rPr>
        <w:t xml:space="preserve"> </w:t>
      </w:r>
      <w:r>
        <w:rPr>
          <w:sz w:val="24"/>
        </w:rPr>
        <w:t>311</w:t>
      </w:r>
      <w:r>
        <w:rPr>
          <w:spacing w:val="-2"/>
          <w:sz w:val="24"/>
        </w:rPr>
        <w:t xml:space="preserve"> </w:t>
      </w:r>
      <w:r>
        <w:rPr>
          <w:sz w:val="24"/>
        </w:rPr>
        <w:t>kan ersättas</w:t>
      </w:r>
      <w:r>
        <w:rPr>
          <w:spacing w:val="-1"/>
          <w:sz w:val="24"/>
        </w:rPr>
        <w:t xml:space="preserve"> </w:t>
      </w:r>
      <w:r>
        <w:rPr>
          <w:sz w:val="24"/>
        </w:rPr>
        <w:t>max</w:t>
      </w:r>
      <w:r>
        <w:rPr>
          <w:spacing w:val="-2"/>
          <w:sz w:val="24"/>
        </w:rPr>
        <w:t xml:space="preserve"> </w:t>
      </w:r>
      <w:r>
        <w:rPr>
          <w:sz w:val="24"/>
        </w:rPr>
        <w:t>1</w:t>
      </w:r>
      <w:r>
        <w:rPr>
          <w:spacing w:val="-1"/>
          <w:sz w:val="24"/>
        </w:rPr>
        <w:t xml:space="preserve"> </w:t>
      </w:r>
      <w:r>
        <w:rPr>
          <w:sz w:val="24"/>
        </w:rPr>
        <w:t>gång</w:t>
      </w:r>
      <w:r>
        <w:rPr>
          <w:spacing w:val="-3"/>
          <w:sz w:val="24"/>
        </w:rPr>
        <w:t xml:space="preserve"> </w:t>
      </w:r>
      <w:r>
        <w:rPr>
          <w:sz w:val="24"/>
        </w:rPr>
        <w:t xml:space="preserve">per </w:t>
      </w:r>
      <w:r>
        <w:rPr>
          <w:spacing w:val="-5"/>
          <w:sz w:val="24"/>
        </w:rPr>
        <w:t>år</w:t>
      </w:r>
    </w:p>
    <w:p w14:paraId="777A3DBC" w14:textId="77777777" w:rsidR="00AB7421" w:rsidRDefault="002F431D">
      <w:pPr>
        <w:pStyle w:val="Liststycke"/>
        <w:numPr>
          <w:ilvl w:val="0"/>
          <w:numId w:val="3"/>
        </w:numPr>
        <w:tabs>
          <w:tab w:val="left" w:pos="175"/>
        </w:tabs>
        <w:spacing w:before="204" w:line="276" w:lineRule="auto"/>
        <w:ind w:right="997" w:firstLine="0"/>
        <w:rPr>
          <w:color w:val="006FC0"/>
          <w:sz w:val="24"/>
        </w:rPr>
      </w:pPr>
      <w:r>
        <w:rPr>
          <w:sz w:val="24"/>
        </w:rPr>
        <w:t>Åtgärd</w:t>
      </w:r>
      <w:r>
        <w:rPr>
          <w:spacing w:val="-3"/>
          <w:sz w:val="24"/>
        </w:rPr>
        <w:t xml:space="preserve"> </w:t>
      </w:r>
      <w:r>
        <w:rPr>
          <w:sz w:val="24"/>
        </w:rPr>
        <w:t>312</w:t>
      </w:r>
      <w:r>
        <w:rPr>
          <w:spacing w:val="-3"/>
          <w:sz w:val="24"/>
        </w:rPr>
        <w:t xml:space="preserve"> </w:t>
      </w:r>
      <w:r>
        <w:rPr>
          <w:sz w:val="24"/>
        </w:rPr>
        <w:t>kan ersättas</w:t>
      </w:r>
      <w:r>
        <w:rPr>
          <w:spacing w:val="-2"/>
          <w:sz w:val="24"/>
        </w:rPr>
        <w:t xml:space="preserve"> </w:t>
      </w:r>
      <w:r>
        <w:rPr>
          <w:sz w:val="24"/>
        </w:rPr>
        <w:t>max</w:t>
      </w:r>
      <w:r>
        <w:rPr>
          <w:spacing w:val="-2"/>
          <w:sz w:val="24"/>
        </w:rPr>
        <w:t xml:space="preserve"> </w:t>
      </w:r>
      <w:r>
        <w:rPr>
          <w:sz w:val="24"/>
        </w:rPr>
        <w:t>2</w:t>
      </w:r>
      <w:r>
        <w:rPr>
          <w:spacing w:val="-1"/>
          <w:sz w:val="24"/>
        </w:rPr>
        <w:t xml:space="preserve"> </w:t>
      </w:r>
      <w:r>
        <w:rPr>
          <w:sz w:val="24"/>
        </w:rPr>
        <w:t>gånger</w:t>
      </w:r>
      <w:r>
        <w:rPr>
          <w:spacing w:val="-4"/>
          <w:sz w:val="24"/>
        </w:rPr>
        <w:t xml:space="preserve"> </w:t>
      </w:r>
      <w:r>
        <w:rPr>
          <w:sz w:val="24"/>
        </w:rPr>
        <w:t>per</w:t>
      </w:r>
      <w:r>
        <w:rPr>
          <w:spacing w:val="-4"/>
          <w:sz w:val="24"/>
        </w:rPr>
        <w:t xml:space="preserve"> </w:t>
      </w:r>
      <w:r>
        <w:rPr>
          <w:sz w:val="24"/>
        </w:rPr>
        <w:t>år</w:t>
      </w:r>
      <w:r>
        <w:rPr>
          <w:spacing w:val="-4"/>
          <w:sz w:val="24"/>
        </w:rPr>
        <w:t xml:space="preserve"> </w:t>
      </w:r>
      <w:r>
        <w:rPr>
          <w:sz w:val="24"/>
        </w:rPr>
        <w:t>om</w:t>
      </w:r>
      <w:r>
        <w:rPr>
          <w:spacing w:val="-1"/>
          <w:sz w:val="24"/>
        </w:rPr>
        <w:t xml:space="preserve"> </w:t>
      </w:r>
      <w:r>
        <w:rPr>
          <w:sz w:val="24"/>
        </w:rPr>
        <w:t>ingen ny</w:t>
      </w:r>
      <w:r>
        <w:rPr>
          <w:spacing w:val="-5"/>
          <w:sz w:val="24"/>
        </w:rPr>
        <w:t xml:space="preserve"> </w:t>
      </w:r>
      <w:r>
        <w:rPr>
          <w:sz w:val="24"/>
        </w:rPr>
        <w:t>frågeställning</w:t>
      </w:r>
      <w:r>
        <w:rPr>
          <w:spacing w:val="-4"/>
          <w:sz w:val="24"/>
        </w:rPr>
        <w:t xml:space="preserve"> </w:t>
      </w:r>
      <w:r>
        <w:rPr>
          <w:sz w:val="24"/>
        </w:rPr>
        <w:t>i</w:t>
      </w:r>
      <w:r>
        <w:rPr>
          <w:spacing w:val="-1"/>
          <w:sz w:val="24"/>
        </w:rPr>
        <w:t xml:space="preserve"> </w:t>
      </w:r>
      <w:r>
        <w:rPr>
          <w:sz w:val="24"/>
        </w:rPr>
        <w:t xml:space="preserve">remiss </w:t>
      </w:r>
      <w:r>
        <w:rPr>
          <w:spacing w:val="-2"/>
          <w:sz w:val="24"/>
        </w:rPr>
        <w:t>uppkommer.</w:t>
      </w:r>
    </w:p>
    <w:p w14:paraId="279F526E" w14:textId="77777777" w:rsidR="00AB7421" w:rsidRDefault="002F431D">
      <w:pPr>
        <w:pStyle w:val="Liststycke"/>
        <w:numPr>
          <w:ilvl w:val="0"/>
          <w:numId w:val="3"/>
        </w:numPr>
        <w:tabs>
          <w:tab w:val="left" w:pos="175"/>
        </w:tabs>
        <w:spacing w:before="159" w:line="278" w:lineRule="auto"/>
        <w:ind w:right="1425" w:firstLine="0"/>
        <w:rPr>
          <w:color w:val="006FC0"/>
          <w:sz w:val="24"/>
        </w:rPr>
      </w:pPr>
      <w:r>
        <w:rPr>
          <w:sz w:val="24"/>
        </w:rPr>
        <w:t>Profylaxskenor</w:t>
      </w:r>
      <w:r>
        <w:rPr>
          <w:spacing w:val="-4"/>
          <w:sz w:val="24"/>
        </w:rPr>
        <w:t xml:space="preserve"> </w:t>
      </w:r>
      <w:r>
        <w:rPr>
          <w:sz w:val="24"/>
        </w:rPr>
        <w:t>kan</w:t>
      </w:r>
      <w:r>
        <w:rPr>
          <w:spacing w:val="-6"/>
          <w:sz w:val="24"/>
        </w:rPr>
        <w:t xml:space="preserve"> </w:t>
      </w:r>
      <w:r>
        <w:rPr>
          <w:sz w:val="24"/>
        </w:rPr>
        <w:t>avse</w:t>
      </w:r>
      <w:r>
        <w:rPr>
          <w:spacing w:val="-4"/>
          <w:sz w:val="24"/>
        </w:rPr>
        <w:t xml:space="preserve"> </w:t>
      </w:r>
      <w:r>
        <w:rPr>
          <w:sz w:val="24"/>
        </w:rPr>
        <w:t>mjuk</w:t>
      </w:r>
      <w:r>
        <w:rPr>
          <w:spacing w:val="-8"/>
          <w:sz w:val="24"/>
        </w:rPr>
        <w:t xml:space="preserve"> </w:t>
      </w:r>
      <w:r>
        <w:rPr>
          <w:sz w:val="24"/>
        </w:rPr>
        <w:t>bettskena,</w:t>
      </w:r>
      <w:r>
        <w:rPr>
          <w:spacing w:val="-7"/>
          <w:sz w:val="24"/>
        </w:rPr>
        <w:t xml:space="preserve"> </w:t>
      </w:r>
      <w:r>
        <w:rPr>
          <w:sz w:val="24"/>
        </w:rPr>
        <w:t>munöppnare,</w:t>
      </w:r>
      <w:r>
        <w:rPr>
          <w:spacing w:val="-7"/>
          <w:sz w:val="24"/>
        </w:rPr>
        <w:t xml:space="preserve"> </w:t>
      </w:r>
      <w:r>
        <w:rPr>
          <w:sz w:val="24"/>
        </w:rPr>
        <w:t>fixeringskenor</w:t>
      </w:r>
      <w:r>
        <w:rPr>
          <w:spacing w:val="-4"/>
          <w:sz w:val="24"/>
        </w:rPr>
        <w:t xml:space="preserve"> </w:t>
      </w:r>
      <w:r>
        <w:rPr>
          <w:sz w:val="24"/>
        </w:rPr>
        <w:t>(som används vid strålbehandlingen) kan ersättas.</w:t>
      </w:r>
    </w:p>
    <w:p w14:paraId="262A06A0" w14:textId="77777777" w:rsidR="00AB7421" w:rsidRDefault="002F431D">
      <w:pPr>
        <w:pStyle w:val="Liststycke"/>
        <w:numPr>
          <w:ilvl w:val="0"/>
          <w:numId w:val="3"/>
        </w:numPr>
        <w:tabs>
          <w:tab w:val="left" w:pos="175"/>
        </w:tabs>
        <w:spacing w:before="156" w:line="276" w:lineRule="auto"/>
        <w:ind w:right="646" w:firstLine="0"/>
        <w:rPr>
          <w:color w:val="006FC0"/>
          <w:sz w:val="24"/>
        </w:rPr>
      </w:pPr>
      <w:r>
        <w:rPr>
          <w:sz w:val="24"/>
        </w:rPr>
        <w:t>En temporär protes, eller justering av befintlig protes, kan ingå om infektionssanering medför besvärande tandluckor i framtandsområdet. Om det framkommer</w:t>
      </w:r>
      <w:r>
        <w:rPr>
          <w:spacing w:val="-5"/>
          <w:sz w:val="24"/>
        </w:rPr>
        <w:t xml:space="preserve"> </w:t>
      </w:r>
      <w:r>
        <w:rPr>
          <w:sz w:val="24"/>
        </w:rPr>
        <w:t>tandluckor</w:t>
      </w:r>
      <w:r>
        <w:rPr>
          <w:spacing w:val="-5"/>
          <w:sz w:val="24"/>
        </w:rPr>
        <w:t xml:space="preserve"> </w:t>
      </w:r>
      <w:r>
        <w:rPr>
          <w:sz w:val="24"/>
        </w:rPr>
        <w:t>posteriort</w:t>
      </w:r>
      <w:r>
        <w:rPr>
          <w:spacing w:val="-4"/>
          <w:sz w:val="24"/>
        </w:rPr>
        <w:t xml:space="preserve"> </w:t>
      </w:r>
      <w:r>
        <w:rPr>
          <w:sz w:val="24"/>
        </w:rPr>
        <w:t>kan</w:t>
      </w:r>
      <w:r>
        <w:rPr>
          <w:spacing w:val="-4"/>
          <w:sz w:val="24"/>
        </w:rPr>
        <w:t xml:space="preserve"> </w:t>
      </w:r>
      <w:r>
        <w:rPr>
          <w:sz w:val="24"/>
        </w:rPr>
        <w:t>dessa</w:t>
      </w:r>
      <w:r>
        <w:rPr>
          <w:spacing w:val="-2"/>
          <w:sz w:val="24"/>
        </w:rPr>
        <w:t xml:space="preserve"> </w:t>
      </w:r>
      <w:r>
        <w:rPr>
          <w:sz w:val="24"/>
        </w:rPr>
        <w:t>eventuellt</w:t>
      </w:r>
      <w:r>
        <w:rPr>
          <w:spacing w:val="-4"/>
          <w:sz w:val="24"/>
        </w:rPr>
        <w:t xml:space="preserve"> </w:t>
      </w:r>
      <w:r>
        <w:rPr>
          <w:sz w:val="24"/>
        </w:rPr>
        <w:t>ersättas</w:t>
      </w:r>
      <w:r>
        <w:rPr>
          <w:spacing w:val="-3"/>
          <w:sz w:val="24"/>
        </w:rPr>
        <w:t xml:space="preserve"> </w:t>
      </w:r>
      <w:r>
        <w:rPr>
          <w:sz w:val="24"/>
        </w:rPr>
        <w:t>i</w:t>
      </w:r>
      <w:r>
        <w:rPr>
          <w:spacing w:val="-5"/>
          <w:sz w:val="24"/>
        </w:rPr>
        <w:t xml:space="preserve"> </w:t>
      </w:r>
      <w:r>
        <w:rPr>
          <w:sz w:val="24"/>
        </w:rPr>
        <w:t>samband</w:t>
      </w:r>
      <w:r>
        <w:rPr>
          <w:spacing w:val="-1"/>
          <w:sz w:val="24"/>
        </w:rPr>
        <w:t xml:space="preserve"> </w:t>
      </w:r>
      <w:r>
        <w:rPr>
          <w:sz w:val="24"/>
        </w:rPr>
        <w:t>med</w:t>
      </w:r>
      <w:r>
        <w:rPr>
          <w:spacing w:val="-4"/>
          <w:sz w:val="24"/>
        </w:rPr>
        <w:t xml:space="preserve"> </w:t>
      </w:r>
      <w:r>
        <w:rPr>
          <w:sz w:val="24"/>
        </w:rPr>
        <w:t>den temporära protesen för framtandsområde.</w:t>
      </w:r>
    </w:p>
    <w:p w14:paraId="354CF899" w14:textId="77777777" w:rsidR="00AB7421" w:rsidRDefault="00AB7421">
      <w:pPr>
        <w:pStyle w:val="Liststycke"/>
        <w:spacing w:line="276" w:lineRule="auto"/>
        <w:rPr>
          <w:sz w:val="24"/>
        </w:rPr>
        <w:sectPr w:rsidR="00AB7421">
          <w:pgSz w:w="11910" w:h="16840"/>
          <w:pgMar w:top="2220" w:right="1275" w:bottom="1360" w:left="1700" w:header="360" w:footer="1117" w:gutter="0"/>
          <w:cols w:space="720"/>
        </w:sectPr>
      </w:pPr>
    </w:p>
    <w:p w14:paraId="64E9E291" w14:textId="77777777" w:rsidR="00AB7421" w:rsidRDefault="00AB7421">
      <w:pPr>
        <w:pStyle w:val="Brdtext"/>
        <w:ind w:left="0"/>
      </w:pPr>
    </w:p>
    <w:p w14:paraId="7BA5BE79" w14:textId="77777777" w:rsidR="00AB7421" w:rsidRDefault="00AB7421">
      <w:pPr>
        <w:pStyle w:val="Brdtext"/>
        <w:ind w:left="0"/>
      </w:pPr>
    </w:p>
    <w:p w14:paraId="20891415" w14:textId="77777777" w:rsidR="00AB7421" w:rsidRDefault="00AB7421">
      <w:pPr>
        <w:pStyle w:val="Brdtext"/>
        <w:spacing w:before="252"/>
        <w:ind w:left="0"/>
      </w:pPr>
    </w:p>
    <w:p w14:paraId="45D4214D" w14:textId="77777777" w:rsidR="00AB7421" w:rsidRDefault="002F431D">
      <w:pPr>
        <w:pStyle w:val="Liststycke"/>
        <w:numPr>
          <w:ilvl w:val="0"/>
          <w:numId w:val="3"/>
        </w:numPr>
        <w:tabs>
          <w:tab w:val="left" w:pos="175"/>
        </w:tabs>
        <w:spacing w:line="276" w:lineRule="auto"/>
        <w:ind w:right="719" w:firstLine="0"/>
        <w:rPr>
          <w:color w:val="006FC0"/>
          <w:sz w:val="24"/>
        </w:rPr>
      </w:pPr>
      <w:r>
        <w:rPr>
          <w:sz w:val="24"/>
        </w:rPr>
        <w:t>Observera att strålbehandling kan kombineras med cytostatika eller annan onkologisk behandling vilket ska tas i beaktning vid föreslagen infektionssanering. Även</w:t>
      </w:r>
      <w:r>
        <w:rPr>
          <w:spacing w:val="-1"/>
          <w:sz w:val="24"/>
        </w:rPr>
        <w:t xml:space="preserve"> </w:t>
      </w:r>
      <w:r>
        <w:rPr>
          <w:sz w:val="24"/>
        </w:rPr>
        <w:t>om</w:t>
      </w:r>
      <w:r>
        <w:rPr>
          <w:spacing w:val="-5"/>
          <w:sz w:val="24"/>
        </w:rPr>
        <w:t xml:space="preserve"> </w:t>
      </w:r>
      <w:r>
        <w:rPr>
          <w:sz w:val="24"/>
        </w:rPr>
        <w:t>strålning</w:t>
      </w:r>
      <w:r>
        <w:rPr>
          <w:spacing w:val="-5"/>
          <w:sz w:val="24"/>
        </w:rPr>
        <w:t xml:space="preserve"> </w:t>
      </w:r>
      <w:r>
        <w:rPr>
          <w:sz w:val="24"/>
        </w:rPr>
        <w:t>sker</w:t>
      </w:r>
      <w:r>
        <w:rPr>
          <w:spacing w:val="-2"/>
          <w:sz w:val="24"/>
        </w:rPr>
        <w:t xml:space="preserve"> </w:t>
      </w:r>
      <w:r>
        <w:rPr>
          <w:sz w:val="24"/>
        </w:rPr>
        <w:t>i</w:t>
      </w:r>
      <w:r>
        <w:rPr>
          <w:spacing w:val="-5"/>
          <w:sz w:val="24"/>
        </w:rPr>
        <w:t xml:space="preserve"> </w:t>
      </w:r>
      <w:r>
        <w:rPr>
          <w:sz w:val="24"/>
        </w:rPr>
        <w:t>ett</w:t>
      </w:r>
      <w:r>
        <w:rPr>
          <w:spacing w:val="-4"/>
          <w:sz w:val="24"/>
        </w:rPr>
        <w:t xml:space="preserve"> </w:t>
      </w:r>
      <w:r>
        <w:rPr>
          <w:sz w:val="24"/>
        </w:rPr>
        <w:t>avgränsat</w:t>
      </w:r>
      <w:r>
        <w:rPr>
          <w:spacing w:val="-1"/>
          <w:sz w:val="24"/>
        </w:rPr>
        <w:t xml:space="preserve"> </w:t>
      </w:r>
      <w:r>
        <w:rPr>
          <w:sz w:val="24"/>
        </w:rPr>
        <w:t>område</w:t>
      </w:r>
      <w:r>
        <w:rPr>
          <w:spacing w:val="-4"/>
          <w:sz w:val="24"/>
        </w:rPr>
        <w:t xml:space="preserve"> </w:t>
      </w:r>
      <w:r>
        <w:rPr>
          <w:sz w:val="24"/>
        </w:rPr>
        <w:t>kan</w:t>
      </w:r>
      <w:r>
        <w:rPr>
          <w:spacing w:val="-1"/>
          <w:sz w:val="24"/>
        </w:rPr>
        <w:t xml:space="preserve"> </w:t>
      </w:r>
      <w:r>
        <w:rPr>
          <w:sz w:val="24"/>
        </w:rPr>
        <w:t>kombinationsbehandlingen</w:t>
      </w:r>
      <w:r>
        <w:rPr>
          <w:spacing w:val="-1"/>
          <w:sz w:val="24"/>
        </w:rPr>
        <w:t xml:space="preserve"> </w:t>
      </w:r>
      <w:r>
        <w:rPr>
          <w:sz w:val="24"/>
        </w:rPr>
        <w:t>kräva att sanering också sker i angränsande områden.</w:t>
      </w:r>
    </w:p>
    <w:p w14:paraId="760E5F3C" w14:textId="77777777" w:rsidR="00AB7421" w:rsidRDefault="002F431D">
      <w:pPr>
        <w:pStyle w:val="Liststycke"/>
        <w:numPr>
          <w:ilvl w:val="0"/>
          <w:numId w:val="3"/>
        </w:numPr>
        <w:tabs>
          <w:tab w:val="left" w:pos="175"/>
        </w:tabs>
        <w:spacing w:before="160" w:line="276" w:lineRule="auto"/>
        <w:ind w:right="803" w:firstLine="0"/>
        <w:rPr>
          <w:color w:val="006FC0"/>
          <w:sz w:val="24"/>
        </w:rPr>
      </w:pPr>
      <w:r>
        <w:rPr>
          <w:b/>
          <w:sz w:val="24"/>
        </w:rPr>
        <w:t>Övrig tandvårdsbehandling där syftet inte är infektionssanering (till exempel fullständig</w:t>
      </w:r>
      <w:r>
        <w:rPr>
          <w:b/>
          <w:spacing w:val="-4"/>
          <w:sz w:val="24"/>
        </w:rPr>
        <w:t xml:space="preserve"> </w:t>
      </w:r>
      <w:r>
        <w:rPr>
          <w:b/>
          <w:sz w:val="24"/>
        </w:rPr>
        <w:t>parodontal</w:t>
      </w:r>
      <w:r>
        <w:rPr>
          <w:b/>
          <w:spacing w:val="-1"/>
          <w:sz w:val="24"/>
        </w:rPr>
        <w:t xml:space="preserve"> </w:t>
      </w:r>
      <w:r>
        <w:rPr>
          <w:b/>
          <w:sz w:val="24"/>
        </w:rPr>
        <w:t>behandling</w:t>
      </w:r>
      <w:r>
        <w:rPr>
          <w:b/>
          <w:spacing w:val="-6"/>
          <w:sz w:val="24"/>
        </w:rPr>
        <w:t xml:space="preserve"> </w:t>
      </w:r>
      <w:r>
        <w:rPr>
          <w:b/>
          <w:sz w:val="24"/>
        </w:rPr>
        <w:t>och</w:t>
      </w:r>
      <w:r>
        <w:rPr>
          <w:b/>
          <w:spacing w:val="-4"/>
          <w:sz w:val="24"/>
        </w:rPr>
        <w:t xml:space="preserve"> </w:t>
      </w:r>
      <w:r>
        <w:rPr>
          <w:b/>
          <w:sz w:val="24"/>
        </w:rPr>
        <w:t>parodontal</w:t>
      </w:r>
      <w:r>
        <w:rPr>
          <w:b/>
          <w:spacing w:val="-1"/>
          <w:sz w:val="24"/>
        </w:rPr>
        <w:t xml:space="preserve"> </w:t>
      </w:r>
      <w:r>
        <w:rPr>
          <w:b/>
          <w:sz w:val="24"/>
        </w:rPr>
        <w:t>kirurgi)</w:t>
      </w:r>
      <w:r>
        <w:rPr>
          <w:b/>
          <w:spacing w:val="-5"/>
          <w:sz w:val="24"/>
        </w:rPr>
        <w:t xml:space="preserve"> </w:t>
      </w:r>
      <w:r>
        <w:rPr>
          <w:b/>
          <w:sz w:val="24"/>
        </w:rPr>
        <w:t>omfattas</w:t>
      </w:r>
      <w:r>
        <w:rPr>
          <w:b/>
          <w:spacing w:val="-2"/>
          <w:sz w:val="24"/>
        </w:rPr>
        <w:t xml:space="preserve"> </w:t>
      </w:r>
      <w:r>
        <w:rPr>
          <w:b/>
          <w:sz w:val="24"/>
        </w:rPr>
        <w:t>inte</w:t>
      </w:r>
      <w:r>
        <w:rPr>
          <w:b/>
          <w:spacing w:val="-6"/>
          <w:sz w:val="24"/>
        </w:rPr>
        <w:t xml:space="preserve"> </w:t>
      </w:r>
      <w:r>
        <w:rPr>
          <w:b/>
          <w:sz w:val="24"/>
        </w:rPr>
        <w:t>av</w:t>
      </w:r>
      <w:r>
        <w:rPr>
          <w:b/>
          <w:spacing w:val="-3"/>
          <w:sz w:val="24"/>
        </w:rPr>
        <w:t xml:space="preserve"> </w:t>
      </w:r>
      <w:r>
        <w:rPr>
          <w:b/>
          <w:sz w:val="24"/>
        </w:rPr>
        <w:t>S7</w:t>
      </w:r>
      <w:r>
        <w:rPr>
          <w:b/>
          <w:spacing w:val="-2"/>
          <w:sz w:val="24"/>
        </w:rPr>
        <w:t xml:space="preserve"> </w:t>
      </w:r>
      <w:r>
        <w:rPr>
          <w:b/>
          <w:sz w:val="24"/>
        </w:rPr>
        <w:t>och hänvisas till det statliga tandvårdsstödet.</w:t>
      </w:r>
    </w:p>
    <w:p w14:paraId="20687FF4" w14:textId="77777777" w:rsidR="00AB7421" w:rsidRDefault="002F431D">
      <w:pPr>
        <w:pStyle w:val="Liststycke"/>
        <w:numPr>
          <w:ilvl w:val="0"/>
          <w:numId w:val="3"/>
        </w:numPr>
        <w:tabs>
          <w:tab w:val="left" w:pos="175"/>
        </w:tabs>
        <w:spacing w:before="161" w:line="278" w:lineRule="auto"/>
        <w:ind w:right="563" w:firstLine="0"/>
        <w:rPr>
          <w:color w:val="006FC0"/>
          <w:sz w:val="24"/>
        </w:rPr>
      </w:pPr>
      <w:r>
        <w:rPr>
          <w:b/>
          <w:sz w:val="24"/>
        </w:rPr>
        <w:t>Bestående</w:t>
      </w:r>
      <w:r>
        <w:rPr>
          <w:b/>
          <w:spacing w:val="-6"/>
          <w:sz w:val="24"/>
        </w:rPr>
        <w:t xml:space="preserve"> </w:t>
      </w:r>
      <w:r>
        <w:rPr>
          <w:b/>
          <w:sz w:val="24"/>
        </w:rPr>
        <w:t>slemhinnebesvär</w:t>
      </w:r>
      <w:r>
        <w:rPr>
          <w:b/>
          <w:spacing w:val="-3"/>
          <w:sz w:val="24"/>
        </w:rPr>
        <w:t xml:space="preserve"> </w:t>
      </w:r>
      <w:r>
        <w:rPr>
          <w:b/>
          <w:sz w:val="24"/>
        </w:rPr>
        <w:t>3</w:t>
      </w:r>
      <w:r>
        <w:rPr>
          <w:b/>
          <w:spacing w:val="-4"/>
          <w:sz w:val="24"/>
        </w:rPr>
        <w:t xml:space="preserve"> </w:t>
      </w:r>
      <w:r>
        <w:rPr>
          <w:b/>
          <w:sz w:val="24"/>
        </w:rPr>
        <w:t>månader</w:t>
      </w:r>
      <w:r>
        <w:rPr>
          <w:b/>
          <w:spacing w:val="-3"/>
          <w:sz w:val="24"/>
        </w:rPr>
        <w:t xml:space="preserve"> </w:t>
      </w:r>
      <w:r>
        <w:rPr>
          <w:b/>
          <w:sz w:val="24"/>
        </w:rPr>
        <w:t>efter</w:t>
      </w:r>
      <w:r>
        <w:rPr>
          <w:b/>
          <w:spacing w:val="-6"/>
          <w:sz w:val="24"/>
        </w:rPr>
        <w:t xml:space="preserve"> </w:t>
      </w:r>
      <w:r>
        <w:rPr>
          <w:b/>
          <w:sz w:val="24"/>
        </w:rPr>
        <w:t>avslutad</w:t>
      </w:r>
      <w:r>
        <w:rPr>
          <w:b/>
          <w:spacing w:val="-4"/>
          <w:sz w:val="24"/>
        </w:rPr>
        <w:t xml:space="preserve"> </w:t>
      </w:r>
      <w:r>
        <w:rPr>
          <w:b/>
          <w:sz w:val="24"/>
        </w:rPr>
        <w:t>strålbehandling</w:t>
      </w:r>
      <w:r>
        <w:rPr>
          <w:b/>
          <w:spacing w:val="-6"/>
          <w:sz w:val="24"/>
        </w:rPr>
        <w:t xml:space="preserve"> </w:t>
      </w:r>
      <w:r>
        <w:rPr>
          <w:b/>
          <w:sz w:val="24"/>
        </w:rPr>
        <w:t>inom</w:t>
      </w:r>
      <w:r>
        <w:rPr>
          <w:b/>
          <w:spacing w:val="-5"/>
          <w:sz w:val="24"/>
        </w:rPr>
        <w:t xml:space="preserve"> </w:t>
      </w:r>
      <w:r>
        <w:rPr>
          <w:b/>
          <w:sz w:val="24"/>
        </w:rPr>
        <w:t>grupp S7 kan ersättas under grupp S5.</w:t>
      </w:r>
    </w:p>
    <w:p w14:paraId="6401708E" w14:textId="77777777" w:rsidR="00AB7421" w:rsidRDefault="002F431D">
      <w:pPr>
        <w:pStyle w:val="Liststycke"/>
        <w:numPr>
          <w:ilvl w:val="0"/>
          <w:numId w:val="3"/>
        </w:numPr>
        <w:tabs>
          <w:tab w:val="left" w:pos="175"/>
        </w:tabs>
        <w:spacing w:before="155" w:line="276" w:lineRule="auto"/>
        <w:ind w:right="1072" w:firstLine="0"/>
        <w:rPr>
          <w:color w:val="006FC0"/>
          <w:sz w:val="24"/>
        </w:rPr>
      </w:pPr>
      <w:r>
        <w:rPr>
          <w:b/>
          <w:sz w:val="24"/>
        </w:rPr>
        <w:t>För personer som på grund av strålbehandlingen drabbas av orofacial funktionsnedsättning</w:t>
      </w:r>
      <w:r>
        <w:rPr>
          <w:b/>
          <w:spacing w:val="-5"/>
          <w:sz w:val="24"/>
        </w:rPr>
        <w:t xml:space="preserve"> </w:t>
      </w:r>
      <w:r>
        <w:rPr>
          <w:b/>
          <w:sz w:val="24"/>
        </w:rPr>
        <w:t>kan</w:t>
      </w:r>
      <w:r>
        <w:rPr>
          <w:b/>
          <w:spacing w:val="-4"/>
          <w:sz w:val="24"/>
        </w:rPr>
        <w:t xml:space="preserve"> </w:t>
      </w:r>
      <w:r>
        <w:rPr>
          <w:b/>
          <w:sz w:val="24"/>
        </w:rPr>
        <w:t>de</w:t>
      </w:r>
      <w:r>
        <w:rPr>
          <w:b/>
          <w:spacing w:val="-5"/>
          <w:sz w:val="24"/>
        </w:rPr>
        <w:t xml:space="preserve"> </w:t>
      </w:r>
      <w:r>
        <w:rPr>
          <w:b/>
          <w:sz w:val="24"/>
        </w:rPr>
        <w:t>bli</w:t>
      </w:r>
      <w:r>
        <w:rPr>
          <w:b/>
          <w:spacing w:val="-5"/>
          <w:sz w:val="24"/>
        </w:rPr>
        <w:t xml:space="preserve"> </w:t>
      </w:r>
      <w:r>
        <w:rPr>
          <w:b/>
          <w:sz w:val="24"/>
        </w:rPr>
        <w:t>aktuella</w:t>
      </w:r>
      <w:r>
        <w:rPr>
          <w:b/>
          <w:spacing w:val="-5"/>
          <w:sz w:val="24"/>
        </w:rPr>
        <w:t xml:space="preserve"> </w:t>
      </w:r>
      <w:r>
        <w:rPr>
          <w:b/>
          <w:sz w:val="24"/>
        </w:rPr>
        <w:t>för</w:t>
      </w:r>
      <w:r>
        <w:rPr>
          <w:b/>
          <w:spacing w:val="-3"/>
          <w:sz w:val="24"/>
        </w:rPr>
        <w:t xml:space="preserve"> </w:t>
      </w:r>
      <w:r>
        <w:rPr>
          <w:b/>
          <w:sz w:val="24"/>
        </w:rPr>
        <w:t>F-tandvård</w:t>
      </w:r>
      <w:r>
        <w:rPr>
          <w:b/>
          <w:spacing w:val="-4"/>
          <w:sz w:val="24"/>
        </w:rPr>
        <w:t xml:space="preserve"> </w:t>
      </w:r>
      <w:r>
        <w:rPr>
          <w:b/>
          <w:sz w:val="24"/>
        </w:rPr>
        <w:t>(tandvård</w:t>
      </w:r>
      <w:r>
        <w:rPr>
          <w:b/>
          <w:spacing w:val="-4"/>
          <w:sz w:val="24"/>
        </w:rPr>
        <w:t xml:space="preserve"> </w:t>
      </w:r>
      <w:r>
        <w:rPr>
          <w:b/>
          <w:sz w:val="24"/>
        </w:rPr>
        <w:t>vid</w:t>
      </w:r>
      <w:r>
        <w:rPr>
          <w:b/>
          <w:spacing w:val="-4"/>
          <w:sz w:val="24"/>
        </w:rPr>
        <w:t xml:space="preserve"> </w:t>
      </w:r>
      <w:r>
        <w:rPr>
          <w:b/>
          <w:sz w:val="24"/>
        </w:rPr>
        <w:t>långvarig sjukdom eller funktionsnedsättning) grupp F9.</w:t>
      </w:r>
    </w:p>
    <w:p w14:paraId="2647EB47" w14:textId="77777777" w:rsidR="00AB7421" w:rsidRDefault="002F431D">
      <w:pPr>
        <w:pStyle w:val="Liststycke"/>
        <w:numPr>
          <w:ilvl w:val="0"/>
          <w:numId w:val="3"/>
        </w:numPr>
        <w:tabs>
          <w:tab w:val="left" w:pos="175"/>
        </w:tabs>
        <w:spacing w:before="160" w:line="276" w:lineRule="auto"/>
        <w:ind w:right="1122" w:firstLine="0"/>
        <w:rPr>
          <w:color w:val="006FC0"/>
          <w:sz w:val="24"/>
        </w:rPr>
      </w:pPr>
      <w:r>
        <w:rPr>
          <w:sz w:val="24"/>
        </w:rPr>
        <w:t>För</w:t>
      </w:r>
      <w:r>
        <w:rPr>
          <w:spacing w:val="-4"/>
          <w:sz w:val="24"/>
        </w:rPr>
        <w:t xml:space="preserve"> </w:t>
      </w:r>
      <w:r>
        <w:rPr>
          <w:sz w:val="24"/>
        </w:rPr>
        <w:t>övriga</w:t>
      </w:r>
      <w:r>
        <w:rPr>
          <w:spacing w:val="-4"/>
          <w:sz w:val="24"/>
        </w:rPr>
        <w:t xml:space="preserve"> </w:t>
      </w:r>
      <w:r>
        <w:rPr>
          <w:sz w:val="24"/>
        </w:rPr>
        <w:t>patienter</w:t>
      </w:r>
      <w:r>
        <w:rPr>
          <w:spacing w:val="-1"/>
          <w:sz w:val="24"/>
        </w:rPr>
        <w:t xml:space="preserve"> </w:t>
      </w:r>
      <w:r>
        <w:rPr>
          <w:sz w:val="24"/>
        </w:rPr>
        <w:t>sker</w:t>
      </w:r>
      <w:r>
        <w:rPr>
          <w:spacing w:val="-1"/>
          <w:sz w:val="24"/>
        </w:rPr>
        <w:t xml:space="preserve"> </w:t>
      </w:r>
      <w:r>
        <w:rPr>
          <w:sz w:val="24"/>
        </w:rPr>
        <w:t>den</w:t>
      </w:r>
      <w:r>
        <w:rPr>
          <w:spacing w:val="-3"/>
          <w:sz w:val="24"/>
        </w:rPr>
        <w:t xml:space="preserve"> </w:t>
      </w:r>
      <w:r>
        <w:rPr>
          <w:sz w:val="24"/>
        </w:rPr>
        <w:t>fortsatta</w:t>
      </w:r>
      <w:r>
        <w:rPr>
          <w:spacing w:val="-4"/>
          <w:sz w:val="24"/>
        </w:rPr>
        <w:t xml:space="preserve"> </w:t>
      </w:r>
      <w:r>
        <w:rPr>
          <w:sz w:val="24"/>
        </w:rPr>
        <w:t>tandvården</w:t>
      </w:r>
      <w:r>
        <w:rPr>
          <w:spacing w:val="-3"/>
          <w:sz w:val="24"/>
        </w:rPr>
        <w:t xml:space="preserve"> </w:t>
      </w:r>
      <w:r>
        <w:rPr>
          <w:sz w:val="24"/>
        </w:rPr>
        <w:t>inom</w:t>
      </w:r>
      <w:r>
        <w:rPr>
          <w:spacing w:val="-4"/>
          <w:sz w:val="24"/>
        </w:rPr>
        <w:t xml:space="preserve"> </w:t>
      </w:r>
      <w:r>
        <w:rPr>
          <w:sz w:val="24"/>
        </w:rPr>
        <w:t>ramen</w:t>
      </w:r>
      <w:r>
        <w:rPr>
          <w:spacing w:val="-3"/>
          <w:sz w:val="24"/>
        </w:rPr>
        <w:t xml:space="preserve"> </w:t>
      </w:r>
      <w:r>
        <w:rPr>
          <w:sz w:val="24"/>
        </w:rPr>
        <w:t>för</w:t>
      </w:r>
      <w:r>
        <w:rPr>
          <w:spacing w:val="-4"/>
          <w:sz w:val="24"/>
        </w:rPr>
        <w:t xml:space="preserve"> </w:t>
      </w:r>
      <w:r>
        <w:rPr>
          <w:sz w:val="24"/>
        </w:rPr>
        <w:t>det</w:t>
      </w:r>
      <w:r>
        <w:rPr>
          <w:spacing w:val="-3"/>
          <w:sz w:val="24"/>
        </w:rPr>
        <w:t xml:space="preserve"> </w:t>
      </w:r>
      <w:r>
        <w:rPr>
          <w:sz w:val="24"/>
        </w:rPr>
        <w:t xml:space="preserve">statliga </w:t>
      </w:r>
      <w:r>
        <w:rPr>
          <w:spacing w:val="-2"/>
          <w:sz w:val="24"/>
        </w:rPr>
        <w:t>tandvårdsstödet.</w:t>
      </w:r>
    </w:p>
    <w:p w14:paraId="3019C7A7" w14:textId="77777777" w:rsidR="00AB7421" w:rsidRDefault="00AB7421">
      <w:pPr>
        <w:pStyle w:val="Liststycke"/>
        <w:spacing w:line="276" w:lineRule="auto"/>
        <w:rPr>
          <w:sz w:val="24"/>
        </w:rPr>
        <w:sectPr w:rsidR="00AB7421">
          <w:pgSz w:w="11910" w:h="16840"/>
          <w:pgMar w:top="2220" w:right="1275" w:bottom="1360" w:left="1700" w:header="360" w:footer="1117" w:gutter="0"/>
          <w:cols w:space="720"/>
        </w:sectPr>
      </w:pPr>
    </w:p>
    <w:p w14:paraId="680D28BC" w14:textId="77777777" w:rsidR="00AB7421" w:rsidRDefault="00AB7421">
      <w:pPr>
        <w:pStyle w:val="Brdtext"/>
        <w:spacing w:before="244"/>
        <w:ind w:left="0"/>
        <w:rPr>
          <w:sz w:val="32"/>
        </w:rPr>
      </w:pPr>
    </w:p>
    <w:p w14:paraId="5BE090AF" w14:textId="77777777" w:rsidR="00AB7421" w:rsidRDefault="002F431D">
      <w:pPr>
        <w:pStyle w:val="Rubrik2"/>
      </w:pPr>
      <w:bookmarkStart w:id="100" w:name="S8_Patienter_med_långvariga_och_svåra_sm"/>
      <w:bookmarkStart w:id="101" w:name="_bookmark54"/>
      <w:bookmarkEnd w:id="100"/>
      <w:bookmarkEnd w:id="101"/>
      <w:r>
        <w:rPr>
          <w:color w:val="006FC0"/>
        </w:rPr>
        <w:t>S8</w:t>
      </w:r>
      <w:r>
        <w:rPr>
          <w:color w:val="006FC0"/>
          <w:spacing w:val="-6"/>
        </w:rPr>
        <w:t xml:space="preserve"> </w:t>
      </w:r>
      <w:r>
        <w:rPr>
          <w:color w:val="006FC0"/>
        </w:rPr>
        <w:t>Patienter</w:t>
      </w:r>
      <w:r>
        <w:rPr>
          <w:color w:val="006FC0"/>
          <w:spacing w:val="-3"/>
        </w:rPr>
        <w:t xml:space="preserve"> </w:t>
      </w:r>
      <w:r>
        <w:rPr>
          <w:color w:val="006FC0"/>
        </w:rPr>
        <w:t>med</w:t>
      </w:r>
      <w:r>
        <w:rPr>
          <w:color w:val="006FC0"/>
          <w:spacing w:val="-6"/>
        </w:rPr>
        <w:t xml:space="preserve"> </w:t>
      </w:r>
      <w:r>
        <w:rPr>
          <w:color w:val="006FC0"/>
        </w:rPr>
        <w:t>långvariga</w:t>
      </w:r>
      <w:r>
        <w:rPr>
          <w:color w:val="006FC0"/>
          <w:spacing w:val="-4"/>
        </w:rPr>
        <w:t xml:space="preserve"> </w:t>
      </w:r>
      <w:r>
        <w:rPr>
          <w:color w:val="006FC0"/>
        </w:rPr>
        <w:t>och</w:t>
      </w:r>
      <w:r>
        <w:rPr>
          <w:color w:val="006FC0"/>
          <w:spacing w:val="-6"/>
        </w:rPr>
        <w:t xml:space="preserve"> </w:t>
      </w:r>
      <w:r>
        <w:rPr>
          <w:color w:val="006FC0"/>
        </w:rPr>
        <w:t>svåra</w:t>
      </w:r>
      <w:r>
        <w:rPr>
          <w:color w:val="006FC0"/>
          <w:spacing w:val="-4"/>
        </w:rPr>
        <w:t xml:space="preserve"> </w:t>
      </w:r>
      <w:r>
        <w:rPr>
          <w:color w:val="006FC0"/>
        </w:rPr>
        <w:t>smärtor</w:t>
      </w:r>
      <w:r>
        <w:rPr>
          <w:color w:val="006FC0"/>
          <w:spacing w:val="-5"/>
        </w:rPr>
        <w:t xml:space="preserve"> </w:t>
      </w:r>
      <w:r>
        <w:rPr>
          <w:color w:val="006FC0"/>
        </w:rPr>
        <w:t>i</w:t>
      </w:r>
      <w:r>
        <w:rPr>
          <w:color w:val="006FC0"/>
          <w:spacing w:val="-4"/>
        </w:rPr>
        <w:t xml:space="preserve"> </w:t>
      </w:r>
      <w:r>
        <w:rPr>
          <w:color w:val="006FC0"/>
        </w:rPr>
        <w:t>ansikts-</w:t>
      </w:r>
      <w:r>
        <w:rPr>
          <w:color w:val="006FC0"/>
          <w:spacing w:val="-4"/>
        </w:rPr>
        <w:t xml:space="preserve"> </w:t>
      </w:r>
      <w:r>
        <w:rPr>
          <w:color w:val="006FC0"/>
        </w:rPr>
        <w:t>och käkregionen (orofacialt smärtsyndrom).</w:t>
      </w:r>
    </w:p>
    <w:p w14:paraId="511B61FD" w14:textId="77777777" w:rsidR="00AB7421" w:rsidRDefault="002F431D">
      <w:pPr>
        <w:pStyle w:val="Brdtext"/>
        <w:spacing w:before="60" w:line="276" w:lineRule="auto"/>
        <w:ind w:right="570"/>
      </w:pPr>
      <w:r>
        <w:t>Patienter</w:t>
      </w:r>
      <w:r>
        <w:rPr>
          <w:spacing w:val="-1"/>
        </w:rPr>
        <w:t xml:space="preserve"> </w:t>
      </w:r>
      <w:r>
        <w:t>som</w:t>
      </w:r>
      <w:r>
        <w:rPr>
          <w:spacing w:val="-4"/>
        </w:rPr>
        <w:t xml:space="preserve"> </w:t>
      </w:r>
      <w:r>
        <w:t>utreds</w:t>
      </w:r>
      <w:r>
        <w:rPr>
          <w:spacing w:val="-4"/>
        </w:rPr>
        <w:t xml:space="preserve"> </w:t>
      </w:r>
      <w:r>
        <w:t>för</w:t>
      </w:r>
      <w:r>
        <w:rPr>
          <w:spacing w:val="-4"/>
        </w:rPr>
        <w:t xml:space="preserve"> </w:t>
      </w:r>
      <w:r>
        <w:t>långvariga</w:t>
      </w:r>
      <w:r>
        <w:rPr>
          <w:spacing w:val="-1"/>
        </w:rPr>
        <w:t xml:space="preserve"> </w:t>
      </w:r>
      <w:r>
        <w:t>och</w:t>
      </w:r>
      <w:r>
        <w:rPr>
          <w:spacing w:val="-3"/>
        </w:rPr>
        <w:t xml:space="preserve"> </w:t>
      </w:r>
      <w:r>
        <w:t>svåra</w:t>
      </w:r>
      <w:r>
        <w:rPr>
          <w:spacing w:val="-1"/>
        </w:rPr>
        <w:t xml:space="preserve"> </w:t>
      </w:r>
      <w:r>
        <w:t>smärtor</w:t>
      </w:r>
      <w:r>
        <w:rPr>
          <w:spacing w:val="-1"/>
        </w:rPr>
        <w:t xml:space="preserve"> </w:t>
      </w:r>
      <w:r>
        <w:t>i</w:t>
      </w:r>
      <w:r>
        <w:rPr>
          <w:spacing w:val="-4"/>
        </w:rPr>
        <w:t xml:space="preserve"> </w:t>
      </w:r>
      <w:r>
        <w:t>ansikts-</w:t>
      </w:r>
      <w:r>
        <w:rPr>
          <w:spacing w:val="-1"/>
        </w:rPr>
        <w:t xml:space="preserve"> </w:t>
      </w:r>
      <w:r>
        <w:t>och</w:t>
      </w:r>
      <w:r>
        <w:rPr>
          <w:spacing w:val="-3"/>
        </w:rPr>
        <w:t xml:space="preserve"> </w:t>
      </w:r>
      <w:r>
        <w:t>käkregionen</w:t>
      </w:r>
      <w:r>
        <w:rPr>
          <w:spacing w:val="-3"/>
        </w:rPr>
        <w:t xml:space="preserve"> </w:t>
      </w:r>
      <w:r>
        <w:t>där diagnos inte finns, ska utredas inom ramen för tandvårdsstödet, när utredningarna och behandlingarna sker med medverkan av såväl medicinsk personal som tandvårdspersonal. Den medicinska utredningen av svåra och långvariga smärtor förutsätts ske vid smärtklinik eller motsvarande klinik.</w:t>
      </w:r>
    </w:p>
    <w:p w14:paraId="228B0DA4" w14:textId="77777777" w:rsidR="00AB7421" w:rsidRDefault="002F431D">
      <w:pPr>
        <w:pStyle w:val="Brdtext"/>
        <w:spacing w:before="159" w:line="276" w:lineRule="auto"/>
        <w:ind w:right="570"/>
      </w:pPr>
      <w:r>
        <w:t>Tandvårdens insatser genomförs under samma avgränsade tidsperiod och kan innefatta</w:t>
      </w:r>
      <w:r>
        <w:rPr>
          <w:spacing w:val="-5"/>
        </w:rPr>
        <w:t xml:space="preserve"> </w:t>
      </w:r>
      <w:r>
        <w:t>bettskena</w:t>
      </w:r>
      <w:r>
        <w:rPr>
          <w:spacing w:val="-5"/>
        </w:rPr>
        <w:t xml:space="preserve"> </w:t>
      </w:r>
      <w:r>
        <w:t>och</w:t>
      </w:r>
      <w:r>
        <w:rPr>
          <w:spacing w:val="-4"/>
        </w:rPr>
        <w:t xml:space="preserve"> </w:t>
      </w:r>
      <w:r>
        <w:t>bettfysiologiska</w:t>
      </w:r>
      <w:r>
        <w:rPr>
          <w:spacing w:val="-5"/>
        </w:rPr>
        <w:t xml:space="preserve"> </w:t>
      </w:r>
      <w:r>
        <w:t>behandlingsmoment</w:t>
      </w:r>
      <w:r>
        <w:rPr>
          <w:spacing w:val="-4"/>
        </w:rPr>
        <w:t xml:space="preserve"> </w:t>
      </w:r>
      <w:r>
        <w:t>om</w:t>
      </w:r>
      <w:r>
        <w:rPr>
          <w:spacing w:val="-5"/>
        </w:rPr>
        <w:t xml:space="preserve"> </w:t>
      </w:r>
      <w:r>
        <w:t>det</w:t>
      </w:r>
      <w:r>
        <w:rPr>
          <w:spacing w:val="-4"/>
        </w:rPr>
        <w:t xml:space="preserve"> </w:t>
      </w:r>
      <w:r>
        <w:t>är</w:t>
      </w:r>
      <w:r>
        <w:rPr>
          <w:spacing w:val="-5"/>
        </w:rPr>
        <w:t xml:space="preserve"> </w:t>
      </w:r>
      <w:r>
        <w:t>nödvändigt för utredningen av smärtorna. Protetik ingår inte.</w:t>
      </w:r>
    </w:p>
    <w:p w14:paraId="4B97012D" w14:textId="77777777" w:rsidR="00AB7421" w:rsidRDefault="002F431D">
      <w:pPr>
        <w:pStyle w:val="Brdtext"/>
        <w:spacing w:before="160" w:line="276" w:lineRule="auto"/>
        <w:ind w:right="570"/>
      </w:pPr>
      <w:r>
        <w:t>Med långvarig smärta avses smärta som har pågått mer än tre månader före remissdatum</w:t>
      </w:r>
      <w:r>
        <w:rPr>
          <w:spacing w:val="-2"/>
        </w:rPr>
        <w:t xml:space="preserve"> </w:t>
      </w:r>
      <w:r>
        <w:t>(</w:t>
      </w:r>
      <w:hyperlink r:id="rId79">
        <w:r>
          <w:rPr>
            <w:u w:val="single"/>
          </w:rPr>
          <w:t>International</w:t>
        </w:r>
      </w:hyperlink>
      <w:r>
        <w:rPr>
          <w:spacing w:val="-3"/>
          <w:u w:val="single"/>
        </w:rPr>
        <w:t xml:space="preserve"> </w:t>
      </w:r>
      <w:r>
        <w:rPr>
          <w:u w:val="single"/>
        </w:rPr>
        <w:t>Association</w:t>
      </w:r>
      <w:r>
        <w:rPr>
          <w:spacing w:val="-4"/>
          <w:u w:val="single"/>
        </w:rPr>
        <w:t xml:space="preserve"> </w:t>
      </w:r>
      <w:r>
        <w:rPr>
          <w:u w:val="single"/>
        </w:rPr>
        <w:t>for</w:t>
      </w:r>
      <w:r>
        <w:rPr>
          <w:spacing w:val="-2"/>
          <w:u w:val="single"/>
        </w:rPr>
        <w:t xml:space="preserve"> </w:t>
      </w:r>
      <w:r>
        <w:rPr>
          <w:u w:val="single"/>
        </w:rPr>
        <w:t>the</w:t>
      </w:r>
      <w:r>
        <w:rPr>
          <w:spacing w:val="-4"/>
          <w:u w:val="single"/>
        </w:rPr>
        <w:t xml:space="preserve"> </w:t>
      </w:r>
      <w:r>
        <w:rPr>
          <w:u w:val="single"/>
        </w:rPr>
        <w:t>Study</w:t>
      </w:r>
      <w:r>
        <w:rPr>
          <w:spacing w:val="-3"/>
          <w:u w:val="single"/>
        </w:rPr>
        <w:t xml:space="preserve"> </w:t>
      </w:r>
      <w:r>
        <w:rPr>
          <w:u w:val="single"/>
        </w:rPr>
        <w:t>of</w:t>
      </w:r>
      <w:r>
        <w:rPr>
          <w:spacing w:val="-4"/>
          <w:u w:val="single"/>
        </w:rPr>
        <w:t xml:space="preserve"> </w:t>
      </w:r>
      <w:r>
        <w:rPr>
          <w:u w:val="single"/>
        </w:rPr>
        <w:t>Pain</w:t>
      </w:r>
      <w:r>
        <w:rPr>
          <w:spacing w:val="-1"/>
          <w:u w:val="single"/>
        </w:rPr>
        <w:t xml:space="preserve"> </w:t>
      </w:r>
      <w:r>
        <w:rPr>
          <w:u w:val="single"/>
        </w:rPr>
        <w:t>(IASP),</w:t>
      </w:r>
      <w:r>
        <w:rPr>
          <w:spacing w:val="-5"/>
          <w:u w:val="single"/>
        </w:rPr>
        <w:t xml:space="preserve"> </w:t>
      </w:r>
      <w:hyperlink r:id="rId80">
        <w:r>
          <w:rPr>
            <w:u w:val="single"/>
          </w:rPr>
          <w:t>1177</w:t>
        </w:r>
      </w:hyperlink>
      <w:r>
        <w:rPr>
          <w:spacing w:val="-4"/>
          <w:u w:val="single"/>
        </w:rPr>
        <w:t xml:space="preserve"> </w:t>
      </w:r>
      <w:r>
        <w:rPr>
          <w:u w:val="single"/>
        </w:rPr>
        <w:t>Vårdguiden</w:t>
      </w:r>
      <w:r>
        <w:t xml:space="preserve"> </w:t>
      </w:r>
      <w:r>
        <w:rPr>
          <w:u w:val="single"/>
        </w:rPr>
        <w:t>(Långvarig smärta).</w:t>
      </w:r>
    </w:p>
    <w:p w14:paraId="7B1508D1" w14:textId="77777777" w:rsidR="00AB7421" w:rsidRDefault="002F431D">
      <w:pPr>
        <w:pStyle w:val="Rubrik3"/>
        <w:spacing w:before="120"/>
      </w:pPr>
      <w:r>
        <w:rPr>
          <w:color w:val="006FC0"/>
          <w:spacing w:val="-2"/>
        </w:rPr>
        <w:t>Målsättning</w:t>
      </w:r>
    </w:p>
    <w:p w14:paraId="71002239" w14:textId="77777777" w:rsidR="00AB7421" w:rsidRDefault="002F431D">
      <w:pPr>
        <w:pStyle w:val="Brdtext"/>
        <w:spacing w:before="121" w:line="276" w:lineRule="auto"/>
        <w:ind w:right="736"/>
        <w:jc w:val="both"/>
      </w:pPr>
      <w:r>
        <w:t>Att tillsammans med läkare utreda långvarig och svår smärta där diagnos inte finns. En</w:t>
      </w:r>
      <w:r>
        <w:rPr>
          <w:spacing w:val="-2"/>
        </w:rPr>
        <w:t xml:space="preserve"> </w:t>
      </w:r>
      <w:r>
        <w:t>utredning</w:t>
      </w:r>
      <w:r>
        <w:rPr>
          <w:spacing w:val="-3"/>
        </w:rPr>
        <w:t xml:space="preserve"> </w:t>
      </w:r>
      <w:r>
        <w:t>och</w:t>
      </w:r>
      <w:r>
        <w:rPr>
          <w:spacing w:val="-2"/>
        </w:rPr>
        <w:t xml:space="preserve"> </w:t>
      </w:r>
      <w:r>
        <w:t>en</w:t>
      </w:r>
      <w:r>
        <w:rPr>
          <w:spacing w:val="-2"/>
        </w:rPr>
        <w:t xml:space="preserve"> </w:t>
      </w:r>
      <w:r>
        <w:t>eventuell</w:t>
      </w:r>
      <w:r>
        <w:rPr>
          <w:spacing w:val="-3"/>
        </w:rPr>
        <w:t xml:space="preserve"> </w:t>
      </w:r>
      <w:r>
        <w:t>sonderande</w:t>
      </w:r>
      <w:r>
        <w:rPr>
          <w:spacing w:val="-4"/>
        </w:rPr>
        <w:t xml:space="preserve"> </w:t>
      </w:r>
      <w:r>
        <w:t>behandling</w:t>
      </w:r>
      <w:r>
        <w:rPr>
          <w:spacing w:val="-5"/>
        </w:rPr>
        <w:t xml:space="preserve"> </w:t>
      </w:r>
      <w:r>
        <w:t>beräknas</w:t>
      </w:r>
      <w:r>
        <w:rPr>
          <w:spacing w:val="-5"/>
        </w:rPr>
        <w:t xml:space="preserve"> </w:t>
      </w:r>
      <w:r>
        <w:t>inte</w:t>
      </w:r>
      <w:r>
        <w:rPr>
          <w:spacing w:val="-4"/>
        </w:rPr>
        <w:t xml:space="preserve"> </w:t>
      </w:r>
      <w:r>
        <w:t>ta</w:t>
      </w:r>
      <w:r>
        <w:rPr>
          <w:spacing w:val="-3"/>
        </w:rPr>
        <w:t xml:space="preserve"> </w:t>
      </w:r>
      <w:r>
        <w:t>längre</w:t>
      </w:r>
      <w:r>
        <w:rPr>
          <w:spacing w:val="-3"/>
        </w:rPr>
        <w:t xml:space="preserve"> </w:t>
      </w:r>
      <w:r>
        <w:t>tid</w:t>
      </w:r>
      <w:r>
        <w:rPr>
          <w:spacing w:val="-2"/>
        </w:rPr>
        <w:t xml:space="preserve"> </w:t>
      </w:r>
      <w:r>
        <w:t>än sex månader och ska resultera</w:t>
      </w:r>
      <w:r>
        <w:rPr>
          <w:spacing w:val="-1"/>
        </w:rPr>
        <w:t xml:space="preserve"> </w:t>
      </w:r>
      <w:r>
        <w:t>i</w:t>
      </w:r>
      <w:r>
        <w:rPr>
          <w:spacing w:val="-1"/>
        </w:rPr>
        <w:t xml:space="preserve"> </w:t>
      </w:r>
      <w:r>
        <w:t>ett remissvar</w:t>
      </w:r>
      <w:r>
        <w:rPr>
          <w:spacing w:val="-1"/>
        </w:rPr>
        <w:t xml:space="preserve"> </w:t>
      </w:r>
      <w:r>
        <w:t>till</w:t>
      </w:r>
      <w:r>
        <w:rPr>
          <w:spacing w:val="-3"/>
        </w:rPr>
        <w:t xml:space="preserve"> </w:t>
      </w:r>
      <w:r>
        <w:t>sjukvården där</w:t>
      </w:r>
      <w:r>
        <w:rPr>
          <w:spacing w:val="-1"/>
        </w:rPr>
        <w:t xml:space="preserve"> </w:t>
      </w:r>
      <w:r>
        <w:t xml:space="preserve">smärtbehandlingen </w:t>
      </w:r>
      <w:r>
        <w:rPr>
          <w:spacing w:val="-2"/>
        </w:rPr>
        <w:t>fortsätter.</w:t>
      </w:r>
    </w:p>
    <w:p w14:paraId="2D2DDEEB" w14:textId="77777777" w:rsidR="00AB7421" w:rsidRDefault="002F431D">
      <w:pPr>
        <w:pStyle w:val="Rubrik3"/>
        <w:spacing w:before="119"/>
      </w:pPr>
      <w:r>
        <w:rPr>
          <w:color w:val="006FC0"/>
          <w:spacing w:val="-2"/>
        </w:rPr>
        <w:t>Förutsättning</w:t>
      </w:r>
    </w:p>
    <w:p w14:paraId="53CD9ABD" w14:textId="77777777" w:rsidR="00AB7421" w:rsidRDefault="002F431D">
      <w:pPr>
        <w:pStyle w:val="Liststycke"/>
        <w:numPr>
          <w:ilvl w:val="0"/>
          <w:numId w:val="3"/>
        </w:numPr>
        <w:tabs>
          <w:tab w:val="left" w:pos="175"/>
        </w:tabs>
        <w:spacing w:before="121" w:line="276" w:lineRule="auto"/>
        <w:ind w:right="671" w:firstLine="0"/>
        <w:rPr>
          <w:color w:val="006FC0"/>
          <w:sz w:val="24"/>
        </w:rPr>
      </w:pPr>
      <w:r>
        <w:rPr>
          <w:sz w:val="24"/>
        </w:rPr>
        <w:t>patienter</w:t>
      </w:r>
      <w:r>
        <w:rPr>
          <w:spacing w:val="-5"/>
          <w:sz w:val="24"/>
        </w:rPr>
        <w:t xml:space="preserve"> </w:t>
      </w:r>
      <w:r>
        <w:rPr>
          <w:sz w:val="24"/>
        </w:rPr>
        <w:t>tillhörande</w:t>
      </w:r>
      <w:r>
        <w:rPr>
          <w:spacing w:val="-4"/>
          <w:sz w:val="24"/>
        </w:rPr>
        <w:t xml:space="preserve"> </w:t>
      </w:r>
      <w:r>
        <w:rPr>
          <w:sz w:val="24"/>
        </w:rPr>
        <w:t>denna</w:t>
      </w:r>
      <w:r>
        <w:rPr>
          <w:spacing w:val="-5"/>
          <w:sz w:val="24"/>
        </w:rPr>
        <w:t xml:space="preserve"> </w:t>
      </w:r>
      <w:r>
        <w:rPr>
          <w:sz w:val="24"/>
        </w:rPr>
        <w:t>grupp</w:t>
      </w:r>
      <w:r>
        <w:rPr>
          <w:spacing w:val="-1"/>
          <w:sz w:val="24"/>
        </w:rPr>
        <w:t xml:space="preserve"> </w:t>
      </w:r>
      <w:r>
        <w:rPr>
          <w:sz w:val="24"/>
        </w:rPr>
        <w:t>ska</w:t>
      </w:r>
      <w:r>
        <w:rPr>
          <w:spacing w:val="-5"/>
          <w:sz w:val="24"/>
        </w:rPr>
        <w:t xml:space="preserve"> </w:t>
      </w:r>
      <w:r>
        <w:rPr>
          <w:sz w:val="24"/>
        </w:rPr>
        <w:t>remitteras</w:t>
      </w:r>
      <w:r>
        <w:rPr>
          <w:spacing w:val="-3"/>
          <w:sz w:val="24"/>
        </w:rPr>
        <w:t xml:space="preserve"> </w:t>
      </w:r>
      <w:r>
        <w:rPr>
          <w:sz w:val="24"/>
        </w:rPr>
        <w:t>till</w:t>
      </w:r>
      <w:r>
        <w:rPr>
          <w:spacing w:val="-5"/>
          <w:sz w:val="24"/>
        </w:rPr>
        <w:t xml:space="preserve"> </w:t>
      </w:r>
      <w:r>
        <w:rPr>
          <w:sz w:val="24"/>
        </w:rPr>
        <w:t>tandvården</w:t>
      </w:r>
      <w:r>
        <w:rPr>
          <w:spacing w:val="-4"/>
          <w:sz w:val="24"/>
        </w:rPr>
        <w:t xml:space="preserve"> </w:t>
      </w:r>
      <w:r>
        <w:rPr>
          <w:sz w:val="24"/>
        </w:rPr>
        <w:t>av</w:t>
      </w:r>
      <w:r>
        <w:rPr>
          <w:spacing w:val="-3"/>
          <w:sz w:val="24"/>
        </w:rPr>
        <w:t xml:space="preserve"> </w:t>
      </w:r>
      <w:r>
        <w:rPr>
          <w:sz w:val="24"/>
        </w:rPr>
        <w:t>läkare</w:t>
      </w:r>
      <w:r>
        <w:rPr>
          <w:spacing w:val="-2"/>
          <w:sz w:val="24"/>
        </w:rPr>
        <w:t xml:space="preserve"> </w:t>
      </w:r>
      <w:r>
        <w:rPr>
          <w:sz w:val="24"/>
        </w:rPr>
        <w:t>och</w:t>
      </w:r>
      <w:r>
        <w:rPr>
          <w:spacing w:val="-4"/>
          <w:sz w:val="24"/>
        </w:rPr>
        <w:t xml:space="preserve"> </w:t>
      </w:r>
      <w:r>
        <w:rPr>
          <w:b/>
          <w:sz w:val="24"/>
        </w:rPr>
        <w:t>vara ett led i en pågående smärtutredning som genomförs av läkare med bevis om specialistkompetens i öron- näs och halssjukdomar, neurologi eller vid smärtklinik</w:t>
      </w:r>
    </w:p>
    <w:p w14:paraId="11B61570" w14:textId="77777777" w:rsidR="00AB7421" w:rsidRDefault="002F431D">
      <w:pPr>
        <w:pStyle w:val="Liststycke"/>
        <w:numPr>
          <w:ilvl w:val="0"/>
          <w:numId w:val="3"/>
        </w:numPr>
        <w:tabs>
          <w:tab w:val="left" w:pos="175"/>
        </w:tabs>
        <w:spacing w:before="158" w:line="278" w:lineRule="auto"/>
        <w:ind w:right="1336" w:firstLine="0"/>
        <w:rPr>
          <w:color w:val="006FC0"/>
          <w:sz w:val="24"/>
        </w:rPr>
      </w:pPr>
      <w:r>
        <w:rPr>
          <w:sz w:val="24"/>
        </w:rPr>
        <w:t>patienter</w:t>
      </w:r>
      <w:r>
        <w:rPr>
          <w:spacing w:val="-5"/>
          <w:sz w:val="24"/>
        </w:rPr>
        <w:t xml:space="preserve"> </w:t>
      </w:r>
      <w:r>
        <w:rPr>
          <w:sz w:val="24"/>
        </w:rPr>
        <w:t>tillhörande</w:t>
      </w:r>
      <w:r>
        <w:rPr>
          <w:spacing w:val="-4"/>
          <w:sz w:val="24"/>
        </w:rPr>
        <w:t xml:space="preserve"> </w:t>
      </w:r>
      <w:r>
        <w:rPr>
          <w:sz w:val="24"/>
        </w:rPr>
        <w:t>denna</w:t>
      </w:r>
      <w:r>
        <w:rPr>
          <w:spacing w:val="-5"/>
          <w:sz w:val="24"/>
        </w:rPr>
        <w:t xml:space="preserve"> </w:t>
      </w:r>
      <w:r>
        <w:rPr>
          <w:sz w:val="24"/>
        </w:rPr>
        <w:t>grupp</w:t>
      </w:r>
      <w:r>
        <w:rPr>
          <w:spacing w:val="-1"/>
          <w:sz w:val="24"/>
        </w:rPr>
        <w:t xml:space="preserve"> </w:t>
      </w:r>
      <w:r>
        <w:rPr>
          <w:sz w:val="24"/>
        </w:rPr>
        <w:t>ska</w:t>
      </w:r>
      <w:r>
        <w:rPr>
          <w:spacing w:val="-5"/>
          <w:sz w:val="24"/>
        </w:rPr>
        <w:t xml:space="preserve"> </w:t>
      </w:r>
      <w:r>
        <w:rPr>
          <w:sz w:val="24"/>
        </w:rPr>
        <w:t>ha</w:t>
      </w:r>
      <w:r>
        <w:rPr>
          <w:spacing w:val="-5"/>
          <w:sz w:val="24"/>
        </w:rPr>
        <w:t xml:space="preserve"> </w:t>
      </w:r>
      <w:r>
        <w:rPr>
          <w:sz w:val="24"/>
        </w:rPr>
        <w:t>haft</w:t>
      </w:r>
      <w:r>
        <w:rPr>
          <w:spacing w:val="-1"/>
          <w:sz w:val="24"/>
        </w:rPr>
        <w:t xml:space="preserve"> </w:t>
      </w:r>
      <w:r>
        <w:rPr>
          <w:sz w:val="24"/>
        </w:rPr>
        <w:t>långvariga</w:t>
      </w:r>
      <w:r>
        <w:rPr>
          <w:spacing w:val="-2"/>
          <w:sz w:val="24"/>
        </w:rPr>
        <w:t xml:space="preserve"> </w:t>
      </w:r>
      <w:r>
        <w:rPr>
          <w:sz w:val="24"/>
        </w:rPr>
        <w:t>och</w:t>
      </w:r>
      <w:r>
        <w:rPr>
          <w:spacing w:val="-4"/>
          <w:sz w:val="24"/>
        </w:rPr>
        <w:t xml:space="preserve"> </w:t>
      </w:r>
      <w:r>
        <w:rPr>
          <w:sz w:val="24"/>
        </w:rPr>
        <w:t>svåra</w:t>
      </w:r>
      <w:r>
        <w:rPr>
          <w:spacing w:val="-2"/>
          <w:sz w:val="24"/>
        </w:rPr>
        <w:t xml:space="preserve"> </w:t>
      </w:r>
      <w:r>
        <w:rPr>
          <w:sz w:val="24"/>
        </w:rPr>
        <w:t>smärtor</w:t>
      </w:r>
      <w:r>
        <w:rPr>
          <w:spacing w:val="-2"/>
          <w:sz w:val="24"/>
        </w:rPr>
        <w:t xml:space="preserve"> </w:t>
      </w:r>
      <w:r>
        <w:rPr>
          <w:sz w:val="24"/>
        </w:rPr>
        <w:t>i ansikts- eller käkregionen</w:t>
      </w:r>
    </w:p>
    <w:p w14:paraId="116115D3" w14:textId="77777777" w:rsidR="00AB7421" w:rsidRDefault="002F431D">
      <w:pPr>
        <w:pStyle w:val="Liststycke"/>
        <w:numPr>
          <w:ilvl w:val="0"/>
          <w:numId w:val="3"/>
        </w:numPr>
        <w:tabs>
          <w:tab w:val="left" w:pos="175"/>
        </w:tabs>
        <w:spacing w:line="278" w:lineRule="auto"/>
        <w:ind w:right="1488" w:firstLine="0"/>
        <w:rPr>
          <w:color w:val="006FC0"/>
          <w:sz w:val="24"/>
        </w:rPr>
      </w:pPr>
      <w:r>
        <w:rPr>
          <w:sz w:val="24"/>
        </w:rPr>
        <w:t>med</w:t>
      </w:r>
      <w:r>
        <w:rPr>
          <w:spacing w:val="-4"/>
          <w:sz w:val="24"/>
        </w:rPr>
        <w:t xml:space="preserve"> </w:t>
      </w:r>
      <w:r>
        <w:rPr>
          <w:sz w:val="24"/>
        </w:rPr>
        <w:t>långvarig</w:t>
      </w:r>
      <w:r>
        <w:rPr>
          <w:spacing w:val="-5"/>
          <w:sz w:val="24"/>
        </w:rPr>
        <w:t xml:space="preserve"> </w:t>
      </w:r>
      <w:r>
        <w:rPr>
          <w:sz w:val="24"/>
        </w:rPr>
        <w:t>smärta</w:t>
      </w:r>
      <w:r>
        <w:rPr>
          <w:spacing w:val="-2"/>
          <w:sz w:val="24"/>
        </w:rPr>
        <w:t xml:space="preserve"> </w:t>
      </w:r>
      <w:r>
        <w:rPr>
          <w:sz w:val="24"/>
        </w:rPr>
        <w:t>avses</w:t>
      </w:r>
      <w:r>
        <w:rPr>
          <w:spacing w:val="-3"/>
          <w:sz w:val="24"/>
        </w:rPr>
        <w:t xml:space="preserve"> </w:t>
      </w:r>
      <w:r>
        <w:rPr>
          <w:sz w:val="24"/>
        </w:rPr>
        <w:t>smärta</w:t>
      </w:r>
      <w:r>
        <w:rPr>
          <w:spacing w:val="-2"/>
          <w:sz w:val="24"/>
        </w:rPr>
        <w:t xml:space="preserve"> </w:t>
      </w:r>
      <w:r>
        <w:rPr>
          <w:sz w:val="24"/>
        </w:rPr>
        <w:t>som</w:t>
      </w:r>
      <w:r>
        <w:rPr>
          <w:spacing w:val="-5"/>
          <w:sz w:val="24"/>
        </w:rPr>
        <w:t xml:space="preserve"> </w:t>
      </w:r>
      <w:r>
        <w:rPr>
          <w:sz w:val="24"/>
        </w:rPr>
        <w:t>har</w:t>
      </w:r>
      <w:r>
        <w:rPr>
          <w:spacing w:val="-5"/>
          <w:sz w:val="24"/>
        </w:rPr>
        <w:t xml:space="preserve"> </w:t>
      </w:r>
      <w:r>
        <w:rPr>
          <w:sz w:val="24"/>
        </w:rPr>
        <w:t>pågått</w:t>
      </w:r>
      <w:r>
        <w:rPr>
          <w:spacing w:val="-4"/>
          <w:sz w:val="24"/>
        </w:rPr>
        <w:t xml:space="preserve"> </w:t>
      </w:r>
      <w:r>
        <w:rPr>
          <w:sz w:val="24"/>
        </w:rPr>
        <w:t>mer</w:t>
      </w:r>
      <w:r>
        <w:rPr>
          <w:spacing w:val="-2"/>
          <w:sz w:val="24"/>
        </w:rPr>
        <w:t xml:space="preserve"> </w:t>
      </w:r>
      <w:r>
        <w:rPr>
          <w:sz w:val="24"/>
        </w:rPr>
        <w:t>än</w:t>
      </w:r>
      <w:r>
        <w:rPr>
          <w:spacing w:val="-4"/>
          <w:sz w:val="24"/>
        </w:rPr>
        <w:t xml:space="preserve"> </w:t>
      </w:r>
      <w:r>
        <w:rPr>
          <w:sz w:val="24"/>
        </w:rPr>
        <w:t>3</w:t>
      </w:r>
      <w:r>
        <w:rPr>
          <w:spacing w:val="-2"/>
          <w:sz w:val="24"/>
        </w:rPr>
        <w:t xml:space="preserve"> </w:t>
      </w:r>
      <w:r>
        <w:rPr>
          <w:sz w:val="24"/>
        </w:rPr>
        <w:t>månader</w:t>
      </w:r>
      <w:r>
        <w:rPr>
          <w:spacing w:val="-2"/>
          <w:sz w:val="24"/>
        </w:rPr>
        <w:t xml:space="preserve"> </w:t>
      </w:r>
      <w:r>
        <w:rPr>
          <w:sz w:val="24"/>
        </w:rPr>
        <w:t xml:space="preserve">före </w:t>
      </w:r>
      <w:r>
        <w:rPr>
          <w:spacing w:val="-2"/>
          <w:sz w:val="24"/>
        </w:rPr>
        <w:t>remissdatum</w:t>
      </w:r>
    </w:p>
    <w:p w14:paraId="548EF29A" w14:textId="77777777" w:rsidR="00AB7421" w:rsidRDefault="002F431D">
      <w:pPr>
        <w:pStyle w:val="Liststycke"/>
        <w:numPr>
          <w:ilvl w:val="0"/>
          <w:numId w:val="3"/>
        </w:numPr>
        <w:tabs>
          <w:tab w:val="left" w:pos="175"/>
        </w:tabs>
        <w:spacing w:before="151" w:line="276" w:lineRule="auto"/>
        <w:ind w:right="568" w:firstLine="0"/>
        <w:rPr>
          <w:color w:val="006FC0"/>
          <w:sz w:val="24"/>
        </w:rPr>
      </w:pPr>
      <w:r>
        <w:rPr>
          <w:sz w:val="24"/>
        </w:rPr>
        <w:t>odontologisk</w:t>
      </w:r>
      <w:r>
        <w:rPr>
          <w:spacing w:val="-4"/>
          <w:sz w:val="24"/>
        </w:rPr>
        <w:t xml:space="preserve"> </w:t>
      </w:r>
      <w:r>
        <w:rPr>
          <w:sz w:val="24"/>
        </w:rPr>
        <w:t>utredning</w:t>
      </w:r>
      <w:r>
        <w:rPr>
          <w:spacing w:val="-5"/>
          <w:sz w:val="24"/>
        </w:rPr>
        <w:t xml:space="preserve"> </w:t>
      </w:r>
      <w:r>
        <w:rPr>
          <w:sz w:val="24"/>
        </w:rPr>
        <w:t>ska</w:t>
      </w:r>
      <w:r>
        <w:rPr>
          <w:spacing w:val="-2"/>
          <w:sz w:val="24"/>
        </w:rPr>
        <w:t xml:space="preserve"> </w:t>
      </w:r>
      <w:r>
        <w:rPr>
          <w:sz w:val="24"/>
        </w:rPr>
        <w:t>göras</w:t>
      </w:r>
      <w:r>
        <w:rPr>
          <w:spacing w:val="-3"/>
          <w:sz w:val="24"/>
        </w:rPr>
        <w:t xml:space="preserve"> </w:t>
      </w:r>
      <w:r>
        <w:rPr>
          <w:sz w:val="24"/>
        </w:rPr>
        <w:t>av</w:t>
      </w:r>
      <w:r>
        <w:rPr>
          <w:spacing w:val="-5"/>
          <w:sz w:val="24"/>
        </w:rPr>
        <w:t xml:space="preserve"> </w:t>
      </w:r>
      <w:r>
        <w:rPr>
          <w:sz w:val="24"/>
        </w:rPr>
        <w:t>tandläkare</w:t>
      </w:r>
      <w:r>
        <w:rPr>
          <w:spacing w:val="-4"/>
          <w:sz w:val="24"/>
        </w:rPr>
        <w:t xml:space="preserve"> </w:t>
      </w:r>
      <w:r>
        <w:rPr>
          <w:sz w:val="24"/>
        </w:rPr>
        <w:t>med</w:t>
      </w:r>
      <w:r>
        <w:rPr>
          <w:spacing w:val="-4"/>
          <w:sz w:val="24"/>
        </w:rPr>
        <w:t xml:space="preserve"> </w:t>
      </w:r>
      <w:r>
        <w:rPr>
          <w:sz w:val="24"/>
        </w:rPr>
        <w:t>bevis</w:t>
      </w:r>
      <w:r>
        <w:rPr>
          <w:spacing w:val="-3"/>
          <w:sz w:val="24"/>
        </w:rPr>
        <w:t xml:space="preserve"> </w:t>
      </w:r>
      <w:r>
        <w:rPr>
          <w:sz w:val="24"/>
        </w:rPr>
        <w:t>om</w:t>
      </w:r>
      <w:r>
        <w:rPr>
          <w:spacing w:val="-5"/>
          <w:sz w:val="24"/>
        </w:rPr>
        <w:t xml:space="preserve"> </w:t>
      </w:r>
      <w:r>
        <w:rPr>
          <w:sz w:val="24"/>
        </w:rPr>
        <w:t>specialistkompetens</w:t>
      </w:r>
      <w:r>
        <w:rPr>
          <w:spacing w:val="-5"/>
          <w:sz w:val="24"/>
        </w:rPr>
        <w:t xml:space="preserve"> </w:t>
      </w:r>
      <w:r>
        <w:rPr>
          <w:sz w:val="24"/>
        </w:rPr>
        <w:t xml:space="preserve">i </w:t>
      </w:r>
      <w:r>
        <w:rPr>
          <w:spacing w:val="-2"/>
          <w:sz w:val="24"/>
        </w:rPr>
        <w:t>bettfysiologi</w:t>
      </w:r>
    </w:p>
    <w:p w14:paraId="0AFDEB92" w14:textId="77777777" w:rsidR="00AB7421" w:rsidRDefault="002F431D">
      <w:pPr>
        <w:pStyle w:val="Liststycke"/>
        <w:numPr>
          <w:ilvl w:val="0"/>
          <w:numId w:val="3"/>
        </w:numPr>
        <w:tabs>
          <w:tab w:val="left" w:pos="175"/>
        </w:tabs>
        <w:spacing w:before="159" w:line="276" w:lineRule="auto"/>
        <w:ind w:right="634" w:firstLine="0"/>
        <w:rPr>
          <w:color w:val="006FC0"/>
          <w:sz w:val="24"/>
        </w:rPr>
      </w:pPr>
      <w:r>
        <w:rPr>
          <w:sz w:val="24"/>
        </w:rPr>
        <w:t>en grundläggande förutsättning för att bestämmelserna om vårdavgift för öppen hälso- och sjukvård ska gälla är att både medicinsk och odontologisk personal medverkar.</w:t>
      </w:r>
      <w:r>
        <w:rPr>
          <w:spacing w:val="-2"/>
          <w:sz w:val="24"/>
        </w:rPr>
        <w:t xml:space="preserve"> </w:t>
      </w:r>
      <w:r>
        <w:rPr>
          <w:sz w:val="24"/>
        </w:rPr>
        <w:t>Den</w:t>
      </w:r>
      <w:r>
        <w:rPr>
          <w:spacing w:val="-3"/>
          <w:sz w:val="24"/>
        </w:rPr>
        <w:t xml:space="preserve"> </w:t>
      </w:r>
      <w:r>
        <w:rPr>
          <w:sz w:val="24"/>
        </w:rPr>
        <w:t>bettfysiologiska</w:t>
      </w:r>
      <w:r>
        <w:rPr>
          <w:spacing w:val="-1"/>
          <w:sz w:val="24"/>
        </w:rPr>
        <w:t xml:space="preserve"> </w:t>
      </w:r>
      <w:r>
        <w:rPr>
          <w:sz w:val="24"/>
        </w:rPr>
        <w:t>diagnostiken</w:t>
      </w:r>
      <w:r>
        <w:rPr>
          <w:spacing w:val="-3"/>
          <w:sz w:val="24"/>
        </w:rPr>
        <w:t xml:space="preserve"> </w:t>
      </w:r>
      <w:r>
        <w:rPr>
          <w:sz w:val="24"/>
        </w:rPr>
        <w:t>och sonderande</w:t>
      </w:r>
      <w:r>
        <w:rPr>
          <w:spacing w:val="-1"/>
          <w:sz w:val="24"/>
        </w:rPr>
        <w:t xml:space="preserve"> </w:t>
      </w:r>
      <w:r>
        <w:rPr>
          <w:sz w:val="24"/>
        </w:rPr>
        <w:t>behandlingen görs</w:t>
      </w:r>
      <w:r>
        <w:rPr>
          <w:spacing w:val="-4"/>
          <w:sz w:val="24"/>
        </w:rPr>
        <w:t xml:space="preserve"> </w:t>
      </w:r>
      <w:r>
        <w:rPr>
          <w:sz w:val="24"/>
        </w:rPr>
        <w:t>för att</w:t>
      </w:r>
      <w:r>
        <w:rPr>
          <w:spacing w:val="-3"/>
          <w:sz w:val="24"/>
        </w:rPr>
        <w:t xml:space="preserve"> </w:t>
      </w:r>
      <w:r>
        <w:rPr>
          <w:sz w:val="24"/>
        </w:rPr>
        <w:t>hjälpa</w:t>
      </w:r>
      <w:r>
        <w:rPr>
          <w:spacing w:val="-4"/>
          <w:sz w:val="24"/>
        </w:rPr>
        <w:t xml:space="preserve"> </w:t>
      </w:r>
      <w:r>
        <w:rPr>
          <w:sz w:val="24"/>
        </w:rPr>
        <w:t>hälso-</w:t>
      </w:r>
      <w:r>
        <w:rPr>
          <w:spacing w:val="-3"/>
          <w:sz w:val="24"/>
        </w:rPr>
        <w:t xml:space="preserve"> </w:t>
      </w:r>
      <w:r>
        <w:rPr>
          <w:sz w:val="24"/>
        </w:rPr>
        <w:t>och sjukvården</w:t>
      </w:r>
      <w:r>
        <w:rPr>
          <w:spacing w:val="-3"/>
          <w:sz w:val="24"/>
        </w:rPr>
        <w:t xml:space="preserve"> </w:t>
      </w:r>
      <w:r>
        <w:rPr>
          <w:sz w:val="24"/>
        </w:rPr>
        <w:t>i</w:t>
      </w:r>
      <w:r>
        <w:rPr>
          <w:spacing w:val="-4"/>
          <w:sz w:val="24"/>
        </w:rPr>
        <w:t xml:space="preserve"> </w:t>
      </w:r>
      <w:r>
        <w:rPr>
          <w:sz w:val="24"/>
        </w:rPr>
        <w:t>pågående</w:t>
      </w:r>
      <w:r>
        <w:rPr>
          <w:spacing w:val="-1"/>
          <w:sz w:val="24"/>
        </w:rPr>
        <w:t xml:space="preserve"> </w:t>
      </w:r>
      <w:r>
        <w:rPr>
          <w:sz w:val="24"/>
        </w:rPr>
        <w:t>smärtutredning</w:t>
      </w:r>
      <w:r>
        <w:rPr>
          <w:spacing w:val="-2"/>
          <w:sz w:val="24"/>
        </w:rPr>
        <w:t xml:space="preserve"> </w:t>
      </w:r>
      <w:r>
        <w:rPr>
          <w:sz w:val="24"/>
        </w:rPr>
        <w:t>och</w:t>
      </w:r>
      <w:r>
        <w:rPr>
          <w:spacing w:val="-3"/>
          <w:sz w:val="24"/>
        </w:rPr>
        <w:t xml:space="preserve"> </w:t>
      </w:r>
      <w:r>
        <w:rPr>
          <w:sz w:val="24"/>
        </w:rPr>
        <w:t>för</w:t>
      </w:r>
      <w:r>
        <w:rPr>
          <w:spacing w:val="-1"/>
          <w:sz w:val="24"/>
        </w:rPr>
        <w:t xml:space="preserve"> </w:t>
      </w:r>
      <w:r>
        <w:rPr>
          <w:sz w:val="24"/>
        </w:rPr>
        <w:t>att</w:t>
      </w:r>
      <w:r>
        <w:rPr>
          <w:spacing w:val="-3"/>
          <w:sz w:val="24"/>
        </w:rPr>
        <w:t xml:space="preserve"> </w:t>
      </w:r>
      <w:r>
        <w:rPr>
          <w:sz w:val="24"/>
        </w:rPr>
        <w:t>ta</w:t>
      </w:r>
      <w:r>
        <w:rPr>
          <w:spacing w:val="-4"/>
          <w:sz w:val="24"/>
        </w:rPr>
        <w:t xml:space="preserve"> </w:t>
      </w:r>
      <w:r>
        <w:rPr>
          <w:sz w:val="24"/>
        </w:rPr>
        <w:t>reda</w:t>
      </w:r>
      <w:r>
        <w:rPr>
          <w:spacing w:val="-4"/>
          <w:sz w:val="24"/>
        </w:rPr>
        <w:t xml:space="preserve"> </w:t>
      </w:r>
      <w:r>
        <w:rPr>
          <w:sz w:val="24"/>
        </w:rPr>
        <w:t>på</w:t>
      </w:r>
      <w:r>
        <w:rPr>
          <w:spacing w:val="-1"/>
          <w:sz w:val="24"/>
        </w:rPr>
        <w:t xml:space="preserve"> </w:t>
      </w:r>
      <w:r>
        <w:rPr>
          <w:sz w:val="24"/>
        </w:rPr>
        <w:t>om det finns bettfysiologiska orsaker till smärttillståndet.</w:t>
      </w:r>
    </w:p>
    <w:p w14:paraId="4A42E98D" w14:textId="77777777" w:rsidR="00AB7421" w:rsidRDefault="00AB7421">
      <w:pPr>
        <w:pStyle w:val="Liststycke"/>
        <w:spacing w:line="276" w:lineRule="auto"/>
        <w:rPr>
          <w:sz w:val="24"/>
        </w:rPr>
        <w:sectPr w:rsidR="00AB7421">
          <w:pgSz w:w="11910" w:h="16840"/>
          <w:pgMar w:top="2220" w:right="1275" w:bottom="1360" w:left="1700" w:header="360" w:footer="1117" w:gutter="0"/>
          <w:cols w:space="720"/>
        </w:sectPr>
      </w:pPr>
    </w:p>
    <w:p w14:paraId="040691D4" w14:textId="77777777" w:rsidR="00AB7421" w:rsidRDefault="00AB7421">
      <w:pPr>
        <w:pStyle w:val="Brdtext"/>
        <w:ind w:left="0"/>
        <w:rPr>
          <w:sz w:val="28"/>
        </w:rPr>
      </w:pPr>
    </w:p>
    <w:p w14:paraId="0B15300F" w14:textId="77777777" w:rsidR="00AB7421" w:rsidRDefault="00AB7421">
      <w:pPr>
        <w:pStyle w:val="Brdtext"/>
        <w:ind w:left="0"/>
        <w:rPr>
          <w:sz w:val="28"/>
        </w:rPr>
      </w:pPr>
    </w:p>
    <w:p w14:paraId="46E17236" w14:textId="77777777" w:rsidR="00AB7421" w:rsidRDefault="00AB7421">
      <w:pPr>
        <w:pStyle w:val="Brdtext"/>
        <w:spacing w:before="106"/>
        <w:ind w:left="0"/>
        <w:rPr>
          <w:sz w:val="28"/>
        </w:rPr>
      </w:pPr>
    </w:p>
    <w:p w14:paraId="51E75563" w14:textId="77777777" w:rsidR="00AB7421" w:rsidRDefault="002F431D">
      <w:pPr>
        <w:pStyle w:val="Rubrik3"/>
      </w:pPr>
      <w:r>
        <w:rPr>
          <w:color w:val="006FC0"/>
          <w:spacing w:val="-2"/>
        </w:rPr>
        <w:t>Begränsningar</w:t>
      </w:r>
    </w:p>
    <w:p w14:paraId="32C393A7" w14:textId="77777777" w:rsidR="00AB7421" w:rsidRDefault="002F431D">
      <w:pPr>
        <w:spacing w:before="121" w:line="276" w:lineRule="auto"/>
        <w:ind w:left="1" w:right="653"/>
        <w:jc w:val="both"/>
        <w:rPr>
          <w:b/>
          <w:sz w:val="24"/>
        </w:rPr>
      </w:pPr>
      <w:r>
        <w:rPr>
          <w:b/>
          <w:sz w:val="24"/>
        </w:rPr>
        <w:t>Behandlingen</w:t>
      </w:r>
      <w:r>
        <w:rPr>
          <w:b/>
          <w:spacing w:val="-3"/>
          <w:sz w:val="24"/>
        </w:rPr>
        <w:t xml:space="preserve"> </w:t>
      </w:r>
      <w:r>
        <w:rPr>
          <w:b/>
          <w:sz w:val="24"/>
        </w:rPr>
        <w:t>avser</w:t>
      </w:r>
      <w:r>
        <w:rPr>
          <w:b/>
          <w:spacing w:val="-5"/>
          <w:sz w:val="24"/>
        </w:rPr>
        <w:t xml:space="preserve"> </w:t>
      </w:r>
      <w:r>
        <w:rPr>
          <w:b/>
          <w:sz w:val="24"/>
        </w:rPr>
        <w:t>utredning</w:t>
      </w:r>
      <w:r>
        <w:rPr>
          <w:b/>
          <w:spacing w:val="-5"/>
          <w:sz w:val="24"/>
        </w:rPr>
        <w:t xml:space="preserve"> </w:t>
      </w:r>
      <w:r>
        <w:rPr>
          <w:b/>
          <w:sz w:val="24"/>
        </w:rPr>
        <w:t>av</w:t>
      </w:r>
      <w:r>
        <w:rPr>
          <w:b/>
          <w:spacing w:val="-4"/>
          <w:sz w:val="24"/>
        </w:rPr>
        <w:t xml:space="preserve"> </w:t>
      </w:r>
      <w:r>
        <w:rPr>
          <w:b/>
          <w:sz w:val="24"/>
        </w:rPr>
        <w:t>patienter</w:t>
      </w:r>
      <w:r>
        <w:rPr>
          <w:b/>
          <w:spacing w:val="-5"/>
          <w:sz w:val="24"/>
        </w:rPr>
        <w:t xml:space="preserve"> </w:t>
      </w:r>
      <w:r>
        <w:rPr>
          <w:b/>
          <w:sz w:val="24"/>
        </w:rPr>
        <w:t>med</w:t>
      </w:r>
      <w:r>
        <w:rPr>
          <w:b/>
          <w:spacing w:val="-3"/>
          <w:sz w:val="24"/>
        </w:rPr>
        <w:t xml:space="preserve"> </w:t>
      </w:r>
      <w:r>
        <w:rPr>
          <w:b/>
          <w:sz w:val="24"/>
        </w:rPr>
        <w:t>långvariga,</w:t>
      </w:r>
      <w:r>
        <w:rPr>
          <w:b/>
          <w:spacing w:val="-3"/>
          <w:sz w:val="24"/>
        </w:rPr>
        <w:t xml:space="preserve"> </w:t>
      </w:r>
      <w:r>
        <w:rPr>
          <w:b/>
          <w:sz w:val="24"/>
        </w:rPr>
        <w:t>svåra</w:t>
      </w:r>
      <w:r>
        <w:rPr>
          <w:b/>
          <w:spacing w:val="-4"/>
          <w:sz w:val="24"/>
        </w:rPr>
        <w:t xml:space="preserve"> </w:t>
      </w:r>
      <w:r>
        <w:rPr>
          <w:b/>
          <w:sz w:val="24"/>
        </w:rPr>
        <w:t>smärtor</w:t>
      </w:r>
      <w:r>
        <w:rPr>
          <w:b/>
          <w:spacing w:val="-2"/>
          <w:sz w:val="24"/>
        </w:rPr>
        <w:t xml:space="preserve"> </w:t>
      </w:r>
      <w:r>
        <w:rPr>
          <w:b/>
          <w:sz w:val="24"/>
        </w:rPr>
        <w:t>i</w:t>
      </w:r>
      <w:r>
        <w:rPr>
          <w:b/>
          <w:spacing w:val="-5"/>
          <w:sz w:val="24"/>
        </w:rPr>
        <w:t xml:space="preserve"> </w:t>
      </w:r>
      <w:r>
        <w:rPr>
          <w:b/>
          <w:sz w:val="24"/>
        </w:rPr>
        <w:t>ansikts-eller käkregionen, som</w:t>
      </w:r>
      <w:r>
        <w:rPr>
          <w:b/>
          <w:spacing w:val="-1"/>
          <w:sz w:val="24"/>
        </w:rPr>
        <w:t xml:space="preserve"> </w:t>
      </w:r>
      <w:r>
        <w:rPr>
          <w:b/>
          <w:sz w:val="24"/>
        </w:rPr>
        <w:t>inte är att hänföra</w:t>
      </w:r>
      <w:r>
        <w:rPr>
          <w:b/>
          <w:spacing w:val="-1"/>
          <w:sz w:val="24"/>
        </w:rPr>
        <w:t xml:space="preserve"> </w:t>
      </w:r>
      <w:r>
        <w:rPr>
          <w:b/>
          <w:sz w:val="24"/>
        </w:rPr>
        <w:t>till enstaka tand eller tandgrupp, allmän stress, spänning, tandpressning eller tandgnissling.</w:t>
      </w:r>
    </w:p>
    <w:p w14:paraId="14043B99" w14:textId="77777777" w:rsidR="00AB7421" w:rsidRDefault="00AB7421">
      <w:pPr>
        <w:pStyle w:val="Brdtext"/>
        <w:spacing w:before="163"/>
        <w:ind w:left="0"/>
        <w:rPr>
          <w:b/>
        </w:rPr>
      </w:pPr>
    </w:p>
    <w:p w14:paraId="016F0C77" w14:textId="77777777" w:rsidR="00AB7421" w:rsidRDefault="002F431D">
      <w:pPr>
        <w:pStyle w:val="Rubrik3"/>
      </w:pPr>
      <w:r>
        <w:rPr>
          <w:color w:val="006FC0"/>
        </w:rPr>
        <w:t>Behandlingar</w:t>
      </w:r>
      <w:r>
        <w:rPr>
          <w:color w:val="006FC0"/>
          <w:spacing w:val="-5"/>
        </w:rPr>
        <w:t xml:space="preserve"> </w:t>
      </w:r>
      <w:r>
        <w:rPr>
          <w:color w:val="006FC0"/>
        </w:rPr>
        <w:t>som</w:t>
      </w:r>
      <w:r>
        <w:rPr>
          <w:color w:val="006FC0"/>
          <w:spacing w:val="-6"/>
        </w:rPr>
        <w:t xml:space="preserve"> </w:t>
      </w:r>
      <w:r>
        <w:rPr>
          <w:color w:val="006FC0"/>
        </w:rPr>
        <w:t>kan</w:t>
      </w:r>
      <w:r>
        <w:rPr>
          <w:color w:val="006FC0"/>
          <w:spacing w:val="-5"/>
        </w:rPr>
        <w:t xml:space="preserve"> </w:t>
      </w:r>
      <w:r>
        <w:rPr>
          <w:color w:val="006FC0"/>
          <w:spacing w:val="-2"/>
        </w:rPr>
        <w:t>omfattas:</w:t>
      </w:r>
    </w:p>
    <w:p w14:paraId="1C3DE755" w14:textId="77777777" w:rsidR="00AB7421" w:rsidRDefault="002F431D">
      <w:pPr>
        <w:pStyle w:val="Liststycke"/>
        <w:numPr>
          <w:ilvl w:val="0"/>
          <w:numId w:val="3"/>
        </w:numPr>
        <w:tabs>
          <w:tab w:val="left" w:pos="175"/>
        </w:tabs>
        <w:spacing w:before="122"/>
        <w:ind w:left="175" w:hanging="174"/>
        <w:rPr>
          <w:color w:val="006FC0"/>
          <w:sz w:val="24"/>
        </w:rPr>
      </w:pPr>
      <w:r>
        <w:rPr>
          <w:sz w:val="24"/>
        </w:rPr>
        <w:t>bettfysiologisk</w:t>
      </w:r>
      <w:r>
        <w:rPr>
          <w:spacing w:val="-6"/>
          <w:sz w:val="24"/>
        </w:rPr>
        <w:t xml:space="preserve"> </w:t>
      </w:r>
      <w:r>
        <w:rPr>
          <w:spacing w:val="-2"/>
          <w:sz w:val="24"/>
        </w:rPr>
        <w:t>utredning</w:t>
      </w:r>
    </w:p>
    <w:p w14:paraId="0DE060E7" w14:textId="77777777" w:rsidR="00AB7421" w:rsidRDefault="002F431D">
      <w:pPr>
        <w:pStyle w:val="Liststycke"/>
        <w:numPr>
          <w:ilvl w:val="0"/>
          <w:numId w:val="3"/>
        </w:numPr>
        <w:tabs>
          <w:tab w:val="left" w:pos="175"/>
        </w:tabs>
        <w:spacing w:before="43"/>
        <w:ind w:left="175" w:hanging="174"/>
        <w:rPr>
          <w:color w:val="006FC0"/>
          <w:sz w:val="24"/>
        </w:rPr>
      </w:pPr>
      <w:r>
        <w:rPr>
          <w:spacing w:val="-2"/>
          <w:sz w:val="24"/>
        </w:rPr>
        <w:t>bettskena</w:t>
      </w:r>
    </w:p>
    <w:p w14:paraId="73F245A9" w14:textId="77777777" w:rsidR="00AB7421" w:rsidRDefault="002F431D">
      <w:pPr>
        <w:pStyle w:val="Liststycke"/>
        <w:numPr>
          <w:ilvl w:val="0"/>
          <w:numId w:val="3"/>
        </w:numPr>
        <w:tabs>
          <w:tab w:val="left" w:pos="175"/>
        </w:tabs>
        <w:spacing w:before="43"/>
        <w:ind w:left="175" w:hanging="174"/>
        <w:rPr>
          <w:color w:val="006FC0"/>
          <w:sz w:val="24"/>
        </w:rPr>
      </w:pPr>
      <w:r>
        <w:rPr>
          <w:sz w:val="24"/>
        </w:rPr>
        <w:t>övriga</w:t>
      </w:r>
      <w:r>
        <w:rPr>
          <w:spacing w:val="-7"/>
          <w:sz w:val="24"/>
        </w:rPr>
        <w:t xml:space="preserve"> </w:t>
      </w:r>
      <w:r>
        <w:rPr>
          <w:sz w:val="24"/>
        </w:rPr>
        <w:t>bettfysiologiska</w:t>
      </w:r>
      <w:r>
        <w:rPr>
          <w:spacing w:val="-5"/>
          <w:sz w:val="24"/>
        </w:rPr>
        <w:t xml:space="preserve"> </w:t>
      </w:r>
      <w:r>
        <w:rPr>
          <w:sz w:val="24"/>
        </w:rPr>
        <w:t>behandlingsmoment</w:t>
      </w:r>
      <w:r>
        <w:rPr>
          <w:spacing w:val="-4"/>
          <w:sz w:val="24"/>
        </w:rPr>
        <w:t xml:space="preserve"> </w:t>
      </w:r>
      <w:r>
        <w:rPr>
          <w:sz w:val="24"/>
        </w:rPr>
        <w:t>(som</w:t>
      </w:r>
      <w:r>
        <w:rPr>
          <w:spacing w:val="-2"/>
          <w:sz w:val="24"/>
        </w:rPr>
        <w:t xml:space="preserve"> </w:t>
      </w:r>
      <w:r>
        <w:rPr>
          <w:sz w:val="24"/>
        </w:rPr>
        <w:t>till</w:t>
      </w:r>
      <w:r>
        <w:rPr>
          <w:spacing w:val="-5"/>
          <w:sz w:val="24"/>
        </w:rPr>
        <w:t xml:space="preserve"> </w:t>
      </w:r>
      <w:r>
        <w:rPr>
          <w:sz w:val="24"/>
        </w:rPr>
        <w:t>exempel</w:t>
      </w:r>
      <w:r>
        <w:rPr>
          <w:spacing w:val="-2"/>
          <w:sz w:val="24"/>
        </w:rPr>
        <w:t xml:space="preserve"> </w:t>
      </w:r>
      <w:r>
        <w:rPr>
          <w:sz w:val="24"/>
        </w:rPr>
        <w:t>motorisk</w:t>
      </w:r>
      <w:r>
        <w:rPr>
          <w:spacing w:val="-5"/>
          <w:sz w:val="24"/>
        </w:rPr>
        <w:t xml:space="preserve"> </w:t>
      </w:r>
      <w:r>
        <w:rPr>
          <w:spacing w:val="-2"/>
          <w:sz w:val="24"/>
        </w:rPr>
        <w:t>aktivering)</w:t>
      </w:r>
    </w:p>
    <w:p w14:paraId="30674E62" w14:textId="77777777" w:rsidR="00AB7421" w:rsidRDefault="002F431D">
      <w:pPr>
        <w:pStyle w:val="Liststycke"/>
        <w:numPr>
          <w:ilvl w:val="0"/>
          <w:numId w:val="3"/>
        </w:numPr>
        <w:tabs>
          <w:tab w:val="left" w:pos="175"/>
        </w:tabs>
        <w:spacing w:before="45" w:line="276" w:lineRule="auto"/>
        <w:ind w:right="801" w:firstLine="0"/>
        <w:jc w:val="both"/>
        <w:rPr>
          <w:color w:val="006FC0"/>
          <w:sz w:val="24"/>
        </w:rPr>
      </w:pPr>
      <w:r>
        <w:rPr>
          <w:sz w:val="24"/>
        </w:rPr>
        <w:t>kortisoninjektioner</w:t>
      </w:r>
      <w:r>
        <w:rPr>
          <w:spacing w:val="-2"/>
          <w:sz w:val="24"/>
        </w:rPr>
        <w:t xml:space="preserve"> </w:t>
      </w:r>
      <w:r>
        <w:rPr>
          <w:sz w:val="24"/>
        </w:rPr>
        <w:t>kan</w:t>
      </w:r>
      <w:r>
        <w:rPr>
          <w:spacing w:val="-4"/>
          <w:sz w:val="24"/>
        </w:rPr>
        <w:t xml:space="preserve"> </w:t>
      </w:r>
      <w:r>
        <w:rPr>
          <w:sz w:val="24"/>
        </w:rPr>
        <w:t>i</w:t>
      </w:r>
      <w:r>
        <w:rPr>
          <w:spacing w:val="-2"/>
          <w:sz w:val="24"/>
        </w:rPr>
        <w:t xml:space="preserve"> </w:t>
      </w:r>
      <w:r>
        <w:rPr>
          <w:sz w:val="24"/>
        </w:rPr>
        <w:t>undantagsfall</w:t>
      </w:r>
      <w:r>
        <w:rPr>
          <w:spacing w:val="-2"/>
          <w:sz w:val="24"/>
        </w:rPr>
        <w:t xml:space="preserve"> </w:t>
      </w:r>
      <w:r>
        <w:rPr>
          <w:sz w:val="24"/>
        </w:rPr>
        <w:t>användas</w:t>
      </w:r>
      <w:r>
        <w:rPr>
          <w:spacing w:val="-3"/>
          <w:sz w:val="24"/>
        </w:rPr>
        <w:t xml:space="preserve"> </w:t>
      </w:r>
      <w:r>
        <w:rPr>
          <w:sz w:val="24"/>
        </w:rPr>
        <w:t>i</w:t>
      </w:r>
      <w:r>
        <w:rPr>
          <w:spacing w:val="-2"/>
          <w:sz w:val="24"/>
        </w:rPr>
        <w:t xml:space="preserve"> </w:t>
      </w:r>
      <w:r>
        <w:rPr>
          <w:sz w:val="24"/>
        </w:rPr>
        <w:t>diagnostiskt</w:t>
      </w:r>
      <w:r>
        <w:rPr>
          <w:spacing w:val="-4"/>
          <w:sz w:val="24"/>
        </w:rPr>
        <w:t xml:space="preserve"> </w:t>
      </w:r>
      <w:r>
        <w:rPr>
          <w:sz w:val="24"/>
        </w:rPr>
        <w:t>syfte</w:t>
      </w:r>
      <w:r>
        <w:rPr>
          <w:spacing w:val="-2"/>
          <w:sz w:val="24"/>
        </w:rPr>
        <w:t xml:space="preserve"> </w:t>
      </w:r>
      <w:r>
        <w:rPr>
          <w:sz w:val="24"/>
        </w:rPr>
        <w:t>(beakta</w:t>
      </w:r>
      <w:r>
        <w:rPr>
          <w:spacing w:val="-2"/>
          <w:sz w:val="24"/>
        </w:rPr>
        <w:t xml:space="preserve"> </w:t>
      </w:r>
      <w:r>
        <w:rPr>
          <w:sz w:val="24"/>
        </w:rPr>
        <w:t>inom korrekt</w:t>
      </w:r>
      <w:r>
        <w:rPr>
          <w:spacing w:val="-3"/>
          <w:sz w:val="24"/>
        </w:rPr>
        <w:t xml:space="preserve"> </w:t>
      </w:r>
      <w:r>
        <w:rPr>
          <w:sz w:val="24"/>
        </w:rPr>
        <w:t>tillstånd/åtgärdskod).</w:t>
      </w:r>
      <w:r>
        <w:rPr>
          <w:spacing w:val="-5"/>
          <w:sz w:val="24"/>
        </w:rPr>
        <w:t xml:space="preserve"> </w:t>
      </w:r>
      <w:r>
        <w:rPr>
          <w:sz w:val="24"/>
        </w:rPr>
        <w:t>Ersättningsberättigande</w:t>
      </w:r>
      <w:r>
        <w:rPr>
          <w:spacing w:val="-6"/>
          <w:sz w:val="24"/>
        </w:rPr>
        <w:t xml:space="preserve"> </w:t>
      </w:r>
      <w:r>
        <w:rPr>
          <w:sz w:val="24"/>
        </w:rPr>
        <w:t>för</w:t>
      </w:r>
      <w:r>
        <w:rPr>
          <w:spacing w:val="-4"/>
          <w:sz w:val="24"/>
        </w:rPr>
        <w:t xml:space="preserve"> </w:t>
      </w:r>
      <w:r>
        <w:rPr>
          <w:sz w:val="24"/>
        </w:rPr>
        <w:t>tandläkare</w:t>
      </w:r>
      <w:r>
        <w:rPr>
          <w:spacing w:val="-4"/>
          <w:sz w:val="24"/>
        </w:rPr>
        <w:t xml:space="preserve"> </w:t>
      </w:r>
      <w:r>
        <w:rPr>
          <w:sz w:val="24"/>
        </w:rPr>
        <w:t>med</w:t>
      </w:r>
      <w:r>
        <w:rPr>
          <w:spacing w:val="-6"/>
          <w:sz w:val="24"/>
        </w:rPr>
        <w:t xml:space="preserve"> </w:t>
      </w:r>
      <w:r>
        <w:rPr>
          <w:sz w:val="24"/>
        </w:rPr>
        <w:t>bevis</w:t>
      </w:r>
      <w:r>
        <w:rPr>
          <w:spacing w:val="-7"/>
          <w:sz w:val="24"/>
        </w:rPr>
        <w:t xml:space="preserve"> </w:t>
      </w:r>
      <w:r>
        <w:rPr>
          <w:sz w:val="24"/>
        </w:rPr>
        <w:t>om specialistkompetens inom bettfysiologi eller käkkirurgi.</w:t>
      </w:r>
    </w:p>
    <w:p w14:paraId="0636C9B7" w14:textId="77777777" w:rsidR="00AB7421" w:rsidRDefault="00AB7421">
      <w:pPr>
        <w:pStyle w:val="Brdtext"/>
        <w:spacing w:before="163"/>
        <w:ind w:left="0"/>
      </w:pPr>
    </w:p>
    <w:p w14:paraId="7EE52939" w14:textId="77777777" w:rsidR="00AB7421" w:rsidRDefault="002F431D">
      <w:pPr>
        <w:pStyle w:val="Rubrik3"/>
      </w:pPr>
      <w:r>
        <w:rPr>
          <w:color w:val="006FC0"/>
        </w:rPr>
        <w:t>Behandlingar</w:t>
      </w:r>
      <w:r>
        <w:rPr>
          <w:color w:val="006FC0"/>
          <w:spacing w:val="-4"/>
        </w:rPr>
        <w:t xml:space="preserve"> </w:t>
      </w:r>
      <w:r>
        <w:rPr>
          <w:color w:val="006FC0"/>
        </w:rPr>
        <w:t>som</w:t>
      </w:r>
      <w:r>
        <w:rPr>
          <w:color w:val="006FC0"/>
          <w:spacing w:val="-6"/>
        </w:rPr>
        <w:t xml:space="preserve"> </w:t>
      </w:r>
      <w:r>
        <w:rPr>
          <w:color w:val="006FC0"/>
        </w:rPr>
        <w:t>inte</w:t>
      </w:r>
      <w:r>
        <w:rPr>
          <w:color w:val="006FC0"/>
          <w:spacing w:val="-4"/>
        </w:rPr>
        <w:t xml:space="preserve"> </w:t>
      </w:r>
      <w:r>
        <w:rPr>
          <w:color w:val="006FC0"/>
          <w:spacing w:val="-2"/>
        </w:rPr>
        <w:t>omfattas:</w:t>
      </w:r>
    </w:p>
    <w:p w14:paraId="386B754E" w14:textId="77777777" w:rsidR="00AB7421" w:rsidRDefault="002F431D">
      <w:pPr>
        <w:pStyle w:val="Liststycke"/>
        <w:numPr>
          <w:ilvl w:val="0"/>
          <w:numId w:val="3"/>
        </w:numPr>
        <w:tabs>
          <w:tab w:val="left" w:pos="175"/>
        </w:tabs>
        <w:spacing w:before="121"/>
        <w:ind w:left="175" w:hanging="174"/>
        <w:rPr>
          <w:color w:val="006FC0"/>
          <w:sz w:val="24"/>
        </w:rPr>
      </w:pPr>
      <w:r>
        <w:rPr>
          <w:sz w:val="24"/>
        </w:rPr>
        <w:t>utredning</w:t>
      </w:r>
      <w:r>
        <w:rPr>
          <w:spacing w:val="-3"/>
          <w:sz w:val="24"/>
        </w:rPr>
        <w:t xml:space="preserve"> </w:t>
      </w:r>
      <w:r>
        <w:rPr>
          <w:sz w:val="24"/>
        </w:rPr>
        <w:t xml:space="preserve">av </w:t>
      </w:r>
      <w:r>
        <w:rPr>
          <w:spacing w:val="-2"/>
          <w:sz w:val="24"/>
        </w:rPr>
        <w:t>tinnitus</w:t>
      </w:r>
    </w:p>
    <w:p w14:paraId="0D800615" w14:textId="77777777" w:rsidR="00AB7421" w:rsidRDefault="002F431D">
      <w:pPr>
        <w:pStyle w:val="Liststycke"/>
        <w:numPr>
          <w:ilvl w:val="0"/>
          <w:numId w:val="3"/>
        </w:numPr>
        <w:tabs>
          <w:tab w:val="left" w:pos="175"/>
        </w:tabs>
        <w:spacing w:before="43"/>
        <w:ind w:left="175" w:hanging="174"/>
        <w:rPr>
          <w:color w:val="006FC0"/>
          <w:sz w:val="24"/>
        </w:rPr>
      </w:pPr>
      <w:r>
        <w:rPr>
          <w:sz w:val="24"/>
        </w:rPr>
        <w:t>akupunktur,</w:t>
      </w:r>
      <w:r>
        <w:rPr>
          <w:spacing w:val="-3"/>
          <w:sz w:val="24"/>
        </w:rPr>
        <w:t xml:space="preserve"> </w:t>
      </w:r>
      <w:r>
        <w:rPr>
          <w:sz w:val="24"/>
        </w:rPr>
        <w:t>Botox,</w:t>
      </w:r>
      <w:r>
        <w:rPr>
          <w:spacing w:val="-3"/>
          <w:sz w:val="24"/>
        </w:rPr>
        <w:t xml:space="preserve"> </w:t>
      </w:r>
      <w:r>
        <w:rPr>
          <w:spacing w:val="-2"/>
          <w:sz w:val="24"/>
        </w:rPr>
        <w:t>bettslipning</w:t>
      </w:r>
    </w:p>
    <w:p w14:paraId="037617D1" w14:textId="77777777" w:rsidR="00AB7421" w:rsidRDefault="002F431D">
      <w:pPr>
        <w:pStyle w:val="Liststycke"/>
        <w:numPr>
          <w:ilvl w:val="0"/>
          <w:numId w:val="3"/>
        </w:numPr>
        <w:tabs>
          <w:tab w:val="left" w:pos="175"/>
        </w:tabs>
        <w:spacing w:before="204"/>
        <w:ind w:left="175" w:hanging="174"/>
        <w:rPr>
          <w:color w:val="006FC0"/>
          <w:sz w:val="24"/>
        </w:rPr>
      </w:pPr>
      <w:r>
        <w:rPr>
          <w:sz w:val="24"/>
        </w:rPr>
        <w:t>protetisk</w:t>
      </w:r>
      <w:r>
        <w:rPr>
          <w:spacing w:val="-3"/>
          <w:sz w:val="24"/>
        </w:rPr>
        <w:t xml:space="preserve"> </w:t>
      </w:r>
      <w:r>
        <w:rPr>
          <w:spacing w:val="-2"/>
          <w:sz w:val="24"/>
        </w:rPr>
        <w:t>behandling</w:t>
      </w:r>
    </w:p>
    <w:p w14:paraId="647C6BA4" w14:textId="77777777" w:rsidR="00AB7421" w:rsidRDefault="002F431D">
      <w:pPr>
        <w:pStyle w:val="Liststycke"/>
        <w:numPr>
          <w:ilvl w:val="0"/>
          <w:numId w:val="3"/>
        </w:numPr>
        <w:tabs>
          <w:tab w:val="left" w:pos="175"/>
        </w:tabs>
        <w:spacing w:before="204" w:line="278" w:lineRule="auto"/>
        <w:ind w:right="1644" w:firstLine="0"/>
        <w:rPr>
          <w:color w:val="006FC0"/>
          <w:sz w:val="24"/>
        </w:rPr>
      </w:pPr>
      <w:r>
        <w:rPr>
          <w:sz w:val="24"/>
        </w:rPr>
        <w:t>remiss</w:t>
      </w:r>
      <w:r>
        <w:rPr>
          <w:spacing w:val="-5"/>
          <w:sz w:val="24"/>
        </w:rPr>
        <w:t xml:space="preserve"> </w:t>
      </w:r>
      <w:r>
        <w:rPr>
          <w:sz w:val="24"/>
        </w:rPr>
        <w:t>från</w:t>
      </w:r>
      <w:r>
        <w:rPr>
          <w:spacing w:val="-4"/>
          <w:sz w:val="24"/>
        </w:rPr>
        <w:t xml:space="preserve"> </w:t>
      </w:r>
      <w:r>
        <w:rPr>
          <w:sz w:val="24"/>
        </w:rPr>
        <w:t>tandläkare</w:t>
      </w:r>
      <w:r>
        <w:rPr>
          <w:spacing w:val="-7"/>
          <w:sz w:val="24"/>
        </w:rPr>
        <w:t xml:space="preserve"> </w:t>
      </w:r>
      <w:r>
        <w:rPr>
          <w:sz w:val="24"/>
        </w:rPr>
        <w:t>berättigar</w:t>
      </w:r>
      <w:r>
        <w:rPr>
          <w:spacing w:val="-5"/>
          <w:sz w:val="24"/>
        </w:rPr>
        <w:t xml:space="preserve"> </w:t>
      </w:r>
      <w:r>
        <w:rPr>
          <w:sz w:val="24"/>
        </w:rPr>
        <w:t>inte</w:t>
      </w:r>
      <w:r>
        <w:rPr>
          <w:spacing w:val="-4"/>
          <w:sz w:val="24"/>
        </w:rPr>
        <w:t xml:space="preserve"> </w:t>
      </w:r>
      <w:r>
        <w:rPr>
          <w:sz w:val="24"/>
        </w:rPr>
        <w:t>till</w:t>
      </w:r>
      <w:r>
        <w:rPr>
          <w:spacing w:val="-5"/>
          <w:sz w:val="24"/>
        </w:rPr>
        <w:t xml:space="preserve"> </w:t>
      </w:r>
      <w:r>
        <w:rPr>
          <w:sz w:val="24"/>
        </w:rPr>
        <w:t>tandvård</w:t>
      </w:r>
      <w:r>
        <w:rPr>
          <w:spacing w:val="-1"/>
          <w:sz w:val="24"/>
        </w:rPr>
        <w:t xml:space="preserve"> </w:t>
      </w:r>
      <w:r>
        <w:rPr>
          <w:sz w:val="24"/>
        </w:rPr>
        <w:t>med</w:t>
      </w:r>
      <w:r>
        <w:rPr>
          <w:spacing w:val="-1"/>
          <w:sz w:val="24"/>
        </w:rPr>
        <w:t xml:space="preserve"> </w:t>
      </w:r>
      <w:r>
        <w:rPr>
          <w:sz w:val="24"/>
        </w:rPr>
        <w:t>öppen</w:t>
      </w:r>
      <w:r>
        <w:rPr>
          <w:spacing w:val="-4"/>
          <w:sz w:val="24"/>
        </w:rPr>
        <w:t xml:space="preserve"> </w:t>
      </w:r>
      <w:r>
        <w:rPr>
          <w:sz w:val="24"/>
        </w:rPr>
        <w:t>hälso-</w:t>
      </w:r>
      <w:r>
        <w:rPr>
          <w:spacing w:val="-2"/>
          <w:sz w:val="24"/>
        </w:rPr>
        <w:t xml:space="preserve"> </w:t>
      </w:r>
      <w:r>
        <w:rPr>
          <w:sz w:val="24"/>
        </w:rPr>
        <w:t xml:space="preserve">och </w:t>
      </w:r>
      <w:r>
        <w:rPr>
          <w:spacing w:val="-2"/>
          <w:sz w:val="24"/>
        </w:rPr>
        <w:t>sjukvårdsavgift</w:t>
      </w:r>
    </w:p>
    <w:p w14:paraId="143A4DB2" w14:textId="77777777" w:rsidR="00AB7421" w:rsidRDefault="002F431D">
      <w:pPr>
        <w:pStyle w:val="Liststycke"/>
        <w:numPr>
          <w:ilvl w:val="0"/>
          <w:numId w:val="3"/>
        </w:numPr>
        <w:tabs>
          <w:tab w:val="left" w:pos="175"/>
        </w:tabs>
        <w:spacing w:before="155"/>
        <w:ind w:left="175" w:hanging="174"/>
        <w:rPr>
          <w:color w:val="006FC0"/>
          <w:sz w:val="24"/>
        </w:rPr>
      </w:pPr>
      <w:r>
        <w:rPr>
          <w:sz w:val="24"/>
        </w:rPr>
        <w:t>recidivbehandling</w:t>
      </w:r>
      <w:r>
        <w:rPr>
          <w:spacing w:val="-4"/>
          <w:sz w:val="24"/>
        </w:rPr>
        <w:t xml:space="preserve"> </w:t>
      </w:r>
      <w:r>
        <w:rPr>
          <w:sz w:val="24"/>
        </w:rPr>
        <w:t>av</w:t>
      </w:r>
      <w:r>
        <w:rPr>
          <w:spacing w:val="-4"/>
          <w:sz w:val="24"/>
        </w:rPr>
        <w:t xml:space="preserve"> </w:t>
      </w:r>
      <w:r>
        <w:rPr>
          <w:sz w:val="24"/>
        </w:rPr>
        <w:t>utredd</w:t>
      </w:r>
      <w:r>
        <w:rPr>
          <w:spacing w:val="-3"/>
          <w:sz w:val="24"/>
        </w:rPr>
        <w:t xml:space="preserve"> </w:t>
      </w:r>
      <w:r>
        <w:rPr>
          <w:sz w:val="24"/>
        </w:rPr>
        <w:t>smärtproblematik</w:t>
      </w:r>
      <w:r>
        <w:rPr>
          <w:spacing w:val="-5"/>
          <w:sz w:val="24"/>
        </w:rPr>
        <w:t xml:space="preserve"> </w:t>
      </w:r>
      <w:r>
        <w:rPr>
          <w:sz w:val="24"/>
        </w:rPr>
        <w:t>med omgörning</w:t>
      </w:r>
      <w:r>
        <w:rPr>
          <w:spacing w:val="-2"/>
          <w:sz w:val="24"/>
        </w:rPr>
        <w:t xml:space="preserve"> </w:t>
      </w:r>
      <w:r>
        <w:rPr>
          <w:sz w:val="24"/>
        </w:rPr>
        <w:t>av</w:t>
      </w:r>
      <w:r>
        <w:rPr>
          <w:spacing w:val="-3"/>
          <w:sz w:val="24"/>
        </w:rPr>
        <w:t xml:space="preserve"> </w:t>
      </w:r>
      <w:r>
        <w:rPr>
          <w:spacing w:val="-2"/>
          <w:sz w:val="24"/>
        </w:rPr>
        <w:t>bettskena</w:t>
      </w:r>
    </w:p>
    <w:p w14:paraId="1BC35459" w14:textId="77777777" w:rsidR="00AB7421" w:rsidRDefault="00AB7421">
      <w:pPr>
        <w:pStyle w:val="Brdtext"/>
        <w:ind w:left="0"/>
      </w:pPr>
    </w:p>
    <w:p w14:paraId="2F879407" w14:textId="77777777" w:rsidR="00AB7421" w:rsidRDefault="00AB7421">
      <w:pPr>
        <w:pStyle w:val="Brdtext"/>
        <w:spacing w:before="115"/>
        <w:ind w:left="0"/>
      </w:pPr>
    </w:p>
    <w:p w14:paraId="7F46A522" w14:textId="77777777" w:rsidR="00AB7421" w:rsidRDefault="002F431D">
      <w:pPr>
        <w:pStyle w:val="Rubrik3"/>
        <w:jc w:val="both"/>
      </w:pPr>
      <w:r>
        <w:rPr>
          <w:color w:val="006FC0"/>
        </w:rPr>
        <w:t>Förhandsbedömning</w:t>
      </w:r>
      <w:r>
        <w:rPr>
          <w:color w:val="006FC0"/>
          <w:spacing w:val="-9"/>
        </w:rPr>
        <w:t xml:space="preserve"> </w:t>
      </w:r>
      <w:r>
        <w:rPr>
          <w:color w:val="006FC0"/>
        </w:rPr>
        <w:t>–</w:t>
      </w:r>
      <w:r>
        <w:rPr>
          <w:color w:val="006FC0"/>
          <w:spacing w:val="-7"/>
        </w:rPr>
        <w:t xml:space="preserve"> </w:t>
      </w:r>
      <w:r>
        <w:rPr>
          <w:color w:val="006FC0"/>
          <w:spacing w:val="-5"/>
        </w:rPr>
        <w:t>FHB</w:t>
      </w:r>
    </w:p>
    <w:p w14:paraId="543A0C53" w14:textId="77777777" w:rsidR="00AB7421" w:rsidRDefault="002F431D">
      <w:pPr>
        <w:pStyle w:val="Brdtext"/>
        <w:spacing w:before="119" w:line="278" w:lineRule="auto"/>
        <w:ind w:right="889"/>
        <w:jc w:val="both"/>
      </w:pPr>
      <w:r>
        <w:t>All</w:t>
      </w:r>
      <w:r>
        <w:rPr>
          <w:spacing w:val="-2"/>
        </w:rPr>
        <w:t xml:space="preserve"> </w:t>
      </w:r>
      <w:r>
        <w:t>behandling</w:t>
      </w:r>
      <w:r>
        <w:rPr>
          <w:spacing w:val="-5"/>
        </w:rPr>
        <w:t xml:space="preserve"> </w:t>
      </w:r>
      <w:r>
        <w:t>ska</w:t>
      </w:r>
      <w:r>
        <w:rPr>
          <w:spacing w:val="-2"/>
        </w:rPr>
        <w:t xml:space="preserve"> </w:t>
      </w:r>
      <w:r>
        <w:t>förhandsbedömas.</w:t>
      </w:r>
      <w:r>
        <w:rPr>
          <w:spacing w:val="-3"/>
        </w:rPr>
        <w:t xml:space="preserve"> </w:t>
      </w:r>
      <w:r>
        <w:t>Bedömning</w:t>
      </w:r>
      <w:r>
        <w:rPr>
          <w:spacing w:val="-3"/>
        </w:rPr>
        <w:t xml:space="preserve"> </w:t>
      </w:r>
      <w:r>
        <w:t>sker</w:t>
      </w:r>
      <w:r>
        <w:rPr>
          <w:spacing w:val="-2"/>
        </w:rPr>
        <w:t xml:space="preserve"> </w:t>
      </w:r>
      <w:r>
        <w:t>i</w:t>
      </w:r>
      <w:r>
        <w:rPr>
          <w:spacing w:val="-2"/>
        </w:rPr>
        <w:t xml:space="preserve"> </w:t>
      </w:r>
      <w:r>
        <w:t>varje</w:t>
      </w:r>
      <w:r>
        <w:rPr>
          <w:spacing w:val="-4"/>
        </w:rPr>
        <w:t xml:space="preserve"> </w:t>
      </w:r>
      <w:r>
        <w:t>enskilt</w:t>
      </w:r>
      <w:r>
        <w:rPr>
          <w:spacing w:val="-4"/>
        </w:rPr>
        <w:t xml:space="preserve"> </w:t>
      </w:r>
      <w:r>
        <w:t>fall.</w:t>
      </w:r>
      <w:r>
        <w:rPr>
          <w:spacing w:val="-8"/>
        </w:rPr>
        <w:t xml:space="preserve"> </w:t>
      </w:r>
      <w:r>
        <w:t>FHB</w:t>
      </w:r>
      <w:r>
        <w:rPr>
          <w:spacing w:val="-3"/>
        </w:rPr>
        <w:t xml:space="preserve"> </w:t>
      </w:r>
      <w:r>
        <w:t>krävs alltid och ska innehålla:</w:t>
      </w:r>
    </w:p>
    <w:p w14:paraId="51F7B979" w14:textId="77777777" w:rsidR="00AB7421" w:rsidRDefault="002F431D">
      <w:pPr>
        <w:pStyle w:val="Liststycke"/>
        <w:numPr>
          <w:ilvl w:val="0"/>
          <w:numId w:val="3"/>
        </w:numPr>
        <w:tabs>
          <w:tab w:val="left" w:pos="175"/>
        </w:tabs>
        <w:spacing w:before="156" w:line="276" w:lineRule="auto"/>
        <w:ind w:right="827" w:firstLine="0"/>
        <w:jc w:val="both"/>
        <w:rPr>
          <w:color w:val="006FC0"/>
          <w:sz w:val="24"/>
        </w:rPr>
      </w:pPr>
      <w:r>
        <w:rPr>
          <w:sz w:val="24"/>
        </w:rPr>
        <w:t>remiss</w:t>
      </w:r>
      <w:r>
        <w:rPr>
          <w:spacing w:val="-4"/>
          <w:sz w:val="24"/>
        </w:rPr>
        <w:t xml:space="preserve"> </w:t>
      </w:r>
      <w:r>
        <w:rPr>
          <w:sz w:val="24"/>
        </w:rPr>
        <w:t>från</w:t>
      </w:r>
      <w:r>
        <w:rPr>
          <w:spacing w:val="-3"/>
          <w:sz w:val="24"/>
        </w:rPr>
        <w:t xml:space="preserve"> </w:t>
      </w:r>
      <w:r>
        <w:rPr>
          <w:sz w:val="24"/>
        </w:rPr>
        <w:t>läkare</w:t>
      </w:r>
      <w:r>
        <w:rPr>
          <w:spacing w:val="-3"/>
          <w:sz w:val="24"/>
        </w:rPr>
        <w:t xml:space="preserve"> </w:t>
      </w:r>
      <w:r>
        <w:rPr>
          <w:sz w:val="24"/>
        </w:rPr>
        <w:t>där</w:t>
      </w:r>
      <w:r>
        <w:rPr>
          <w:spacing w:val="-4"/>
          <w:sz w:val="24"/>
        </w:rPr>
        <w:t xml:space="preserve"> </w:t>
      </w:r>
      <w:r>
        <w:rPr>
          <w:sz w:val="24"/>
        </w:rPr>
        <w:t>det</w:t>
      </w:r>
      <w:r>
        <w:rPr>
          <w:spacing w:val="-3"/>
          <w:sz w:val="24"/>
        </w:rPr>
        <w:t xml:space="preserve"> </w:t>
      </w:r>
      <w:r>
        <w:rPr>
          <w:sz w:val="24"/>
        </w:rPr>
        <w:t>framgår</w:t>
      </w:r>
      <w:r>
        <w:rPr>
          <w:spacing w:val="-1"/>
          <w:sz w:val="24"/>
        </w:rPr>
        <w:t xml:space="preserve"> </w:t>
      </w:r>
      <w:r>
        <w:rPr>
          <w:sz w:val="24"/>
        </w:rPr>
        <w:t>vad</w:t>
      </w:r>
      <w:r>
        <w:rPr>
          <w:spacing w:val="-3"/>
          <w:sz w:val="24"/>
        </w:rPr>
        <w:t xml:space="preserve"> </w:t>
      </w:r>
      <w:r>
        <w:rPr>
          <w:sz w:val="24"/>
        </w:rPr>
        <w:t>som</w:t>
      </w:r>
      <w:r>
        <w:rPr>
          <w:spacing w:val="-4"/>
          <w:sz w:val="24"/>
        </w:rPr>
        <w:t xml:space="preserve"> </w:t>
      </w:r>
      <w:r>
        <w:rPr>
          <w:sz w:val="24"/>
        </w:rPr>
        <w:t>utretts</w:t>
      </w:r>
      <w:r>
        <w:rPr>
          <w:spacing w:val="-4"/>
          <w:sz w:val="24"/>
        </w:rPr>
        <w:t xml:space="preserve"> </w:t>
      </w:r>
      <w:r>
        <w:rPr>
          <w:sz w:val="24"/>
        </w:rPr>
        <w:t>inom</w:t>
      </w:r>
      <w:r>
        <w:rPr>
          <w:spacing w:val="-4"/>
          <w:sz w:val="24"/>
        </w:rPr>
        <w:t xml:space="preserve"> </w:t>
      </w:r>
      <w:r>
        <w:rPr>
          <w:sz w:val="24"/>
        </w:rPr>
        <w:t>hälso-</w:t>
      </w:r>
      <w:r>
        <w:rPr>
          <w:spacing w:val="-3"/>
          <w:sz w:val="24"/>
        </w:rPr>
        <w:t xml:space="preserve"> </w:t>
      </w:r>
      <w:r>
        <w:rPr>
          <w:sz w:val="24"/>
        </w:rPr>
        <w:t>och sjukvården</w:t>
      </w:r>
      <w:r>
        <w:rPr>
          <w:spacing w:val="-3"/>
          <w:sz w:val="24"/>
        </w:rPr>
        <w:t xml:space="preserve"> </w:t>
      </w:r>
      <w:r>
        <w:rPr>
          <w:sz w:val="24"/>
        </w:rPr>
        <w:t>av läkare med</w:t>
      </w:r>
      <w:r>
        <w:rPr>
          <w:spacing w:val="-1"/>
          <w:sz w:val="24"/>
        </w:rPr>
        <w:t xml:space="preserve"> </w:t>
      </w:r>
      <w:r>
        <w:rPr>
          <w:sz w:val="24"/>
        </w:rPr>
        <w:t>bevis</w:t>
      </w:r>
      <w:r>
        <w:rPr>
          <w:spacing w:val="-2"/>
          <w:sz w:val="24"/>
        </w:rPr>
        <w:t xml:space="preserve"> </w:t>
      </w:r>
      <w:r>
        <w:rPr>
          <w:sz w:val="24"/>
        </w:rPr>
        <w:t>om specialistkompetens i</w:t>
      </w:r>
      <w:r>
        <w:rPr>
          <w:spacing w:val="-2"/>
          <w:sz w:val="24"/>
        </w:rPr>
        <w:t xml:space="preserve"> </w:t>
      </w:r>
      <w:r>
        <w:rPr>
          <w:sz w:val="24"/>
        </w:rPr>
        <w:t>öron-</w:t>
      </w:r>
      <w:r>
        <w:rPr>
          <w:spacing w:val="-3"/>
          <w:sz w:val="24"/>
        </w:rPr>
        <w:t xml:space="preserve"> </w:t>
      </w:r>
      <w:r>
        <w:rPr>
          <w:sz w:val="24"/>
        </w:rPr>
        <w:t>näs och</w:t>
      </w:r>
      <w:r>
        <w:rPr>
          <w:spacing w:val="-1"/>
          <w:sz w:val="24"/>
        </w:rPr>
        <w:t xml:space="preserve"> </w:t>
      </w:r>
      <w:r>
        <w:rPr>
          <w:sz w:val="24"/>
        </w:rPr>
        <w:t>halssjukdomar,</w:t>
      </w:r>
      <w:r>
        <w:rPr>
          <w:spacing w:val="-4"/>
          <w:sz w:val="24"/>
        </w:rPr>
        <w:t xml:space="preserve"> </w:t>
      </w:r>
      <w:r>
        <w:rPr>
          <w:sz w:val="24"/>
        </w:rPr>
        <w:t>neurologi eller vid smärtklinik</w:t>
      </w:r>
    </w:p>
    <w:p w14:paraId="27933153" w14:textId="77777777" w:rsidR="00AB7421" w:rsidRDefault="002F431D">
      <w:pPr>
        <w:pStyle w:val="Liststycke"/>
        <w:numPr>
          <w:ilvl w:val="0"/>
          <w:numId w:val="3"/>
        </w:numPr>
        <w:tabs>
          <w:tab w:val="left" w:pos="175"/>
        </w:tabs>
        <w:spacing w:before="158"/>
        <w:ind w:left="175" w:hanging="174"/>
        <w:jc w:val="both"/>
        <w:rPr>
          <w:color w:val="006FC0"/>
          <w:sz w:val="24"/>
        </w:rPr>
      </w:pPr>
      <w:r>
        <w:rPr>
          <w:spacing w:val="-2"/>
          <w:sz w:val="24"/>
        </w:rPr>
        <w:t>behandlingsförslag</w:t>
      </w:r>
    </w:p>
    <w:p w14:paraId="54D7F2E0" w14:textId="77777777" w:rsidR="00AB7421" w:rsidRDefault="002F431D">
      <w:pPr>
        <w:pStyle w:val="Liststycke"/>
        <w:numPr>
          <w:ilvl w:val="0"/>
          <w:numId w:val="3"/>
        </w:numPr>
        <w:tabs>
          <w:tab w:val="left" w:pos="175"/>
        </w:tabs>
        <w:spacing w:before="203"/>
        <w:ind w:left="175" w:hanging="174"/>
        <w:jc w:val="both"/>
        <w:rPr>
          <w:color w:val="006FC0"/>
          <w:sz w:val="24"/>
        </w:rPr>
      </w:pPr>
      <w:r>
        <w:rPr>
          <w:sz w:val="24"/>
        </w:rPr>
        <w:t>specificerat</w:t>
      </w:r>
      <w:r>
        <w:rPr>
          <w:spacing w:val="-4"/>
          <w:sz w:val="24"/>
        </w:rPr>
        <w:t xml:space="preserve"> </w:t>
      </w:r>
      <w:r>
        <w:rPr>
          <w:sz w:val="24"/>
        </w:rPr>
        <w:t>kostnadsförslag</w:t>
      </w:r>
      <w:r>
        <w:rPr>
          <w:spacing w:val="-4"/>
          <w:sz w:val="24"/>
        </w:rPr>
        <w:t xml:space="preserve"> </w:t>
      </w:r>
      <w:r>
        <w:rPr>
          <w:sz w:val="24"/>
        </w:rPr>
        <w:t>med</w:t>
      </w:r>
      <w:r>
        <w:rPr>
          <w:spacing w:val="-3"/>
          <w:sz w:val="24"/>
        </w:rPr>
        <w:t xml:space="preserve"> </w:t>
      </w:r>
      <w:r>
        <w:rPr>
          <w:spacing w:val="-2"/>
          <w:sz w:val="24"/>
        </w:rPr>
        <w:t>åtgärdskod.</w:t>
      </w:r>
    </w:p>
    <w:p w14:paraId="7B8D5E47" w14:textId="77777777" w:rsidR="00AB7421" w:rsidRDefault="00AB7421">
      <w:pPr>
        <w:pStyle w:val="Liststycke"/>
        <w:jc w:val="both"/>
        <w:rPr>
          <w:sz w:val="24"/>
        </w:rPr>
        <w:sectPr w:rsidR="00AB7421">
          <w:pgSz w:w="11910" w:h="16840"/>
          <w:pgMar w:top="2220" w:right="1275" w:bottom="1360" w:left="1700" w:header="360" w:footer="1117" w:gutter="0"/>
          <w:cols w:space="720"/>
        </w:sectPr>
      </w:pPr>
    </w:p>
    <w:p w14:paraId="7966C100" w14:textId="77777777" w:rsidR="00AB7421" w:rsidRDefault="00AB7421">
      <w:pPr>
        <w:pStyle w:val="Brdtext"/>
        <w:ind w:left="0"/>
      </w:pPr>
    </w:p>
    <w:p w14:paraId="76071CE6" w14:textId="77777777" w:rsidR="00AB7421" w:rsidRDefault="00AB7421">
      <w:pPr>
        <w:pStyle w:val="Brdtext"/>
        <w:spacing w:before="48"/>
        <w:ind w:left="0"/>
      </w:pPr>
    </w:p>
    <w:p w14:paraId="09ECA629" w14:textId="77777777" w:rsidR="00AB7421" w:rsidRDefault="002F431D">
      <w:pPr>
        <w:pStyle w:val="Liststycke"/>
        <w:numPr>
          <w:ilvl w:val="0"/>
          <w:numId w:val="3"/>
        </w:numPr>
        <w:tabs>
          <w:tab w:val="left" w:pos="175"/>
        </w:tabs>
        <w:spacing w:before="1"/>
        <w:ind w:left="175" w:hanging="174"/>
        <w:rPr>
          <w:color w:val="006FC0"/>
          <w:sz w:val="24"/>
        </w:rPr>
      </w:pPr>
      <w:r>
        <w:rPr>
          <w:sz w:val="24"/>
        </w:rPr>
        <w:t>relevanta</w:t>
      </w:r>
      <w:r>
        <w:rPr>
          <w:spacing w:val="-4"/>
          <w:sz w:val="24"/>
        </w:rPr>
        <w:t xml:space="preserve"> </w:t>
      </w:r>
      <w:r>
        <w:rPr>
          <w:spacing w:val="-2"/>
          <w:sz w:val="24"/>
        </w:rPr>
        <w:t>journalanteckningar</w:t>
      </w:r>
    </w:p>
    <w:p w14:paraId="56AF1715" w14:textId="77777777" w:rsidR="00AB7421" w:rsidRDefault="00AB7421">
      <w:pPr>
        <w:pStyle w:val="Brdtext"/>
        <w:spacing w:before="249"/>
        <w:ind w:left="0"/>
      </w:pPr>
    </w:p>
    <w:p w14:paraId="16157692" w14:textId="77777777" w:rsidR="00AB7421" w:rsidRDefault="002F431D">
      <w:pPr>
        <w:pStyle w:val="Rubrik3"/>
      </w:pPr>
      <w:r>
        <w:rPr>
          <w:color w:val="006FC0"/>
        </w:rPr>
        <w:t>Praktisk</w:t>
      </w:r>
      <w:r>
        <w:rPr>
          <w:color w:val="006FC0"/>
          <w:spacing w:val="-7"/>
        </w:rPr>
        <w:t xml:space="preserve"> </w:t>
      </w:r>
      <w:r>
        <w:rPr>
          <w:color w:val="006FC0"/>
        </w:rPr>
        <w:t>vägledning</w:t>
      </w:r>
      <w:r>
        <w:rPr>
          <w:color w:val="006FC0"/>
          <w:spacing w:val="-4"/>
        </w:rPr>
        <w:t xml:space="preserve"> </w:t>
      </w:r>
      <w:r>
        <w:rPr>
          <w:color w:val="006FC0"/>
        </w:rPr>
        <w:t>för</w:t>
      </w:r>
      <w:r>
        <w:rPr>
          <w:color w:val="006FC0"/>
          <w:spacing w:val="-4"/>
        </w:rPr>
        <w:t xml:space="preserve"> </w:t>
      </w:r>
      <w:r>
        <w:rPr>
          <w:color w:val="006FC0"/>
        </w:rPr>
        <w:t>tillämpning</w:t>
      </w:r>
      <w:r>
        <w:rPr>
          <w:color w:val="006FC0"/>
          <w:spacing w:val="-4"/>
        </w:rPr>
        <w:t xml:space="preserve"> </w:t>
      </w:r>
      <w:r>
        <w:rPr>
          <w:color w:val="006FC0"/>
        </w:rPr>
        <w:t>av</w:t>
      </w:r>
      <w:r>
        <w:rPr>
          <w:color w:val="006FC0"/>
          <w:spacing w:val="-6"/>
        </w:rPr>
        <w:t xml:space="preserve"> </w:t>
      </w:r>
      <w:r>
        <w:rPr>
          <w:color w:val="006FC0"/>
          <w:spacing w:val="-2"/>
        </w:rPr>
        <w:t>regelverk</w:t>
      </w:r>
    </w:p>
    <w:p w14:paraId="50726EC5" w14:textId="77777777" w:rsidR="00AB7421" w:rsidRDefault="00AB7421">
      <w:pPr>
        <w:pStyle w:val="Brdtext"/>
        <w:spacing w:before="70"/>
        <w:ind w:left="0"/>
        <w:rPr>
          <w:b/>
          <w:sz w:val="28"/>
        </w:rPr>
      </w:pPr>
    </w:p>
    <w:p w14:paraId="51104A17" w14:textId="77777777" w:rsidR="00AB7421" w:rsidRDefault="002F431D">
      <w:pPr>
        <w:spacing w:line="276" w:lineRule="auto"/>
        <w:ind w:left="1" w:right="1591"/>
        <w:jc w:val="both"/>
        <w:rPr>
          <w:sz w:val="24"/>
        </w:rPr>
      </w:pPr>
      <w:r>
        <w:rPr>
          <w:sz w:val="24"/>
        </w:rPr>
        <w:t>Ersättning</w:t>
      </w:r>
      <w:r>
        <w:rPr>
          <w:spacing w:val="-6"/>
          <w:sz w:val="24"/>
        </w:rPr>
        <w:t xml:space="preserve"> </w:t>
      </w:r>
      <w:r>
        <w:rPr>
          <w:sz w:val="24"/>
        </w:rPr>
        <w:t>utgår</w:t>
      </w:r>
      <w:r>
        <w:rPr>
          <w:spacing w:val="-6"/>
          <w:sz w:val="24"/>
        </w:rPr>
        <w:t xml:space="preserve"> </w:t>
      </w:r>
      <w:r>
        <w:rPr>
          <w:sz w:val="24"/>
        </w:rPr>
        <w:t>för</w:t>
      </w:r>
      <w:r>
        <w:rPr>
          <w:spacing w:val="-3"/>
          <w:sz w:val="24"/>
        </w:rPr>
        <w:t xml:space="preserve"> </w:t>
      </w:r>
      <w:r>
        <w:rPr>
          <w:b/>
          <w:sz w:val="24"/>
        </w:rPr>
        <w:t>ett</w:t>
      </w:r>
      <w:r>
        <w:rPr>
          <w:b/>
          <w:spacing w:val="-3"/>
          <w:sz w:val="24"/>
        </w:rPr>
        <w:t xml:space="preserve"> </w:t>
      </w:r>
      <w:r>
        <w:rPr>
          <w:sz w:val="24"/>
        </w:rPr>
        <w:t>utredningsbesök</w:t>
      </w:r>
      <w:r>
        <w:rPr>
          <w:spacing w:val="-5"/>
          <w:sz w:val="24"/>
        </w:rPr>
        <w:t xml:space="preserve"> </w:t>
      </w:r>
      <w:r>
        <w:rPr>
          <w:sz w:val="24"/>
        </w:rPr>
        <w:t>inklusive</w:t>
      </w:r>
      <w:r>
        <w:rPr>
          <w:spacing w:val="-7"/>
          <w:sz w:val="24"/>
        </w:rPr>
        <w:t xml:space="preserve"> </w:t>
      </w:r>
      <w:r>
        <w:rPr>
          <w:sz w:val="24"/>
        </w:rPr>
        <w:t>röntgen.</w:t>
      </w:r>
      <w:r>
        <w:rPr>
          <w:spacing w:val="-6"/>
          <w:sz w:val="24"/>
        </w:rPr>
        <w:t xml:space="preserve"> </w:t>
      </w:r>
      <w:r>
        <w:rPr>
          <w:b/>
          <w:sz w:val="24"/>
        </w:rPr>
        <w:t>Återkommande kontroller</w:t>
      </w:r>
      <w:r>
        <w:rPr>
          <w:b/>
          <w:spacing w:val="-1"/>
          <w:sz w:val="24"/>
        </w:rPr>
        <w:t xml:space="preserve"> </w:t>
      </w:r>
      <w:r>
        <w:rPr>
          <w:b/>
          <w:sz w:val="24"/>
        </w:rPr>
        <w:t>och</w:t>
      </w:r>
      <w:r>
        <w:rPr>
          <w:b/>
          <w:spacing w:val="-2"/>
          <w:sz w:val="24"/>
        </w:rPr>
        <w:t xml:space="preserve"> </w:t>
      </w:r>
      <w:r>
        <w:rPr>
          <w:b/>
          <w:sz w:val="24"/>
        </w:rPr>
        <w:t>uppföljningar</w:t>
      </w:r>
      <w:r>
        <w:rPr>
          <w:b/>
          <w:spacing w:val="-1"/>
          <w:sz w:val="24"/>
        </w:rPr>
        <w:t xml:space="preserve"> </w:t>
      </w:r>
      <w:r>
        <w:rPr>
          <w:sz w:val="24"/>
        </w:rPr>
        <w:t>av</w:t>
      </w:r>
      <w:r>
        <w:rPr>
          <w:spacing w:val="-3"/>
          <w:sz w:val="24"/>
        </w:rPr>
        <w:t xml:space="preserve"> </w:t>
      </w:r>
      <w:r>
        <w:rPr>
          <w:sz w:val="24"/>
        </w:rPr>
        <w:t>tidigare</w:t>
      </w:r>
      <w:r>
        <w:rPr>
          <w:spacing w:val="-4"/>
          <w:sz w:val="24"/>
        </w:rPr>
        <w:t xml:space="preserve"> </w:t>
      </w:r>
      <w:r>
        <w:rPr>
          <w:sz w:val="24"/>
        </w:rPr>
        <w:t>utredda</w:t>
      </w:r>
      <w:r>
        <w:rPr>
          <w:spacing w:val="-5"/>
          <w:sz w:val="24"/>
        </w:rPr>
        <w:t xml:space="preserve"> </w:t>
      </w:r>
      <w:r>
        <w:rPr>
          <w:sz w:val="24"/>
        </w:rPr>
        <w:t>patienter</w:t>
      </w:r>
      <w:r>
        <w:rPr>
          <w:spacing w:val="-2"/>
          <w:sz w:val="24"/>
        </w:rPr>
        <w:t xml:space="preserve"> </w:t>
      </w:r>
      <w:r>
        <w:rPr>
          <w:sz w:val="24"/>
        </w:rPr>
        <w:t>omfattas</w:t>
      </w:r>
      <w:r>
        <w:rPr>
          <w:spacing w:val="-3"/>
          <w:sz w:val="24"/>
        </w:rPr>
        <w:t xml:space="preserve"> </w:t>
      </w:r>
      <w:r>
        <w:rPr>
          <w:sz w:val="24"/>
        </w:rPr>
        <w:t>inte</w:t>
      </w:r>
      <w:r>
        <w:rPr>
          <w:spacing w:val="-2"/>
          <w:sz w:val="24"/>
        </w:rPr>
        <w:t xml:space="preserve"> </w:t>
      </w:r>
      <w:r>
        <w:rPr>
          <w:sz w:val="24"/>
        </w:rPr>
        <w:t>av ersättningsreglerna för HSA.</w:t>
      </w:r>
    </w:p>
    <w:p w14:paraId="78F73BFA" w14:textId="77777777" w:rsidR="00AB7421" w:rsidRDefault="002F431D">
      <w:pPr>
        <w:pStyle w:val="Brdtext"/>
        <w:spacing w:before="160" w:line="276" w:lineRule="auto"/>
        <w:ind w:right="775"/>
        <w:jc w:val="both"/>
      </w:pPr>
      <w:r>
        <w:t>Remiss</w:t>
      </w:r>
      <w:r>
        <w:rPr>
          <w:spacing w:val="-1"/>
        </w:rPr>
        <w:t xml:space="preserve"> </w:t>
      </w:r>
      <w:r>
        <w:t>med</w:t>
      </w:r>
      <w:r>
        <w:rPr>
          <w:spacing w:val="-2"/>
        </w:rPr>
        <w:t xml:space="preserve"> </w:t>
      </w:r>
      <w:r>
        <w:t>en</w:t>
      </w:r>
      <w:r>
        <w:rPr>
          <w:spacing w:val="-2"/>
        </w:rPr>
        <w:t xml:space="preserve"> </w:t>
      </w:r>
      <w:r>
        <w:t>ny</w:t>
      </w:r>
      <w:r>
        <w:rPr>
          <w:spacing w:val="-1"/>
        </w:rPr>
        <w:t xml:space="preserve"> </w:t>
      </w:r>
      <w:r>
        <w:t>inriktning</w:t>
      </w:r>
      <w:r>
        <w:rPr>
          <w:spacing w:val="-1"/>
        </w:rPr>
        <w:t xml:space="preserve"> </w:t>
      </w:r>
      <w:r>
        <w:t>och</w:t>
      </w:r>
      <w:r>
        <w:rPr>
          <w:spacing w:val="-2"/>
        </w:rPr>
        <w:t xml:space="preserve"> </w:t>
      </w:r>
      <w:r>
        <w:t>en</w:t>
      </w:r>
      <w:r>
        <w:rPr>
          <w:spacing w:val="-2"/>
        </w:rPr>
        <w:t xml:space="preserve"> </w:t>
      </w:r>
      <w:r>
        <w:t>ny</w:t>
      </w:r>
      <w:r>
        <w:rPr>
          <w:spacing w:val="-1"/>
        </w:rPr>
        <w:t xml:space="preserve"> </w:t>
      </w:r>
      <w:r>
        <w:t>medicinsk</w:t>
      </w:r>
      <w:r>
        <w:rPr>
          <w:spacing w:val="-4"/>
        </w:rPr>
        <w:t xml:space="preserve"> </w:t>
      </w:r>
      <w:r>
        <w:t>frågeställning</w:t>
      </w:r>
      <w:r>
        <w:rPr>
          <w:spacing w:val="-1"/>
        </w:rPr>
        <w:t xml:space="preserve"> </w:t>
      </w:r>
      <w:r>
        <w:t>kan</w:t>
      </w:r>
      <w:r>
        <w:rPr>
          <w:spacing w:val="-2"/>
        </w:rPr>
        <w:t xml:space="preserve"> </w:t>
      </w:r>
      <w:r>
        <w:t>berättiga till</w:t>
      </w:r>
      <w:r>
        <w:rPr>
          <w:spacing w:val="-3"/>
        </w:rPr>
        <w:t xml:space="preserve"> </w:t>
      </w:r>
      <w:r>
        <w:t>att avgift</w:t>
      </w:r>
      <w:r>
        <w:rPr>
          <w:spacing w:val="-2"/>
        </w:rPr>
        <w:t xml:space="preserve"> </w:t>
      </w:r>
      <w:r>
        <w:t>enligt</w:t>
      </w:r>
      <w:r>
        <w:rPr>
          <w:spacing w:val="-2"/>
        </w:rPr>
        <w:t xml:space="preserve"> </w:t>
      </w:r>
      <w:r>
        <w:t>HSA kan</w:t>
      </w:r>
      <w:r>
        <w:rPr>
          <w:spacing w:val="-2"/>
        </w:rPr>
        <w:t xml:space="preserve"> </w:t>
      </w:r>
      <w:r>
        <w:t>debiteras.</w:t>
      </w:r>
      <w:r>
        <w:rPr>
          <w:spacing w:val="-1"/>
        </w:rPr>
        <w:t xml:space="preserve"> </w:t>
      </w:r>
      <w:r>
        <w:t>Remisser</w:t>
      </w:r>
      <w:r>
        <w:rPr>
          <w:spacing w:val="-3"/>
        </w:rPr>
        <w:t xml:space="preserve"> </w:t>
      </w:r>
      <w:r>
        <w:t>som anger att</w:t>
      </w:r>
      <w:r>
        <w:rPr>
          <w:spacing w:val="-2"/>
        </w:rPr>
        <w:t xml:space="preserve"> </w:t>
      </w:r>
      <w:r>
        <w:t>den</w:t>
      </w:r>
      <w:r>
        <w:rPr>
          <w:spacing w:val="-2"/>
        </w:rPr>
        <w:t xml:space="preserve"> </w:t>
      </w:r>
      <w:r>
        <w:t>skickats</w:t>
      </w:r>
      <w:r>
        <w:rPr>
          <w:spacing w:val="-1"/>
        </w:rPr>
        <w:t xml:space="preserve"> </w:t>
      </w:r>
      <w:r>
        <w:t>av</w:t>
      </w:r>
      <w:r>
        <w:rPr>
          <w:spacing w:val="-1"/>
        </w:rPr>
        <w:t xml:space="preserve"> </w:t>
      </w:r>
      <w:r>
        <w:t>ekonomiska skäl</w:t>
      </w:r>
      <w:r>
        <w:rPr>
          <w:spacing w:val="-2"/>
        </w:rPr>
        <w:t xml:space="preserve"> </w:t>
      </w:r>
      <w:r>
        <w:t>(för</w:t>
      </w:r>
      <w:r>
        <w:rPr>
          <w:spacing w:val="-1"/>
        </w:rPr>
        <w:t xml:space="preserve"> </w:t>
      </w:r>
      <w:r>
        <w:t>att</w:t>
      </w:r>
      <w:r>
        <w:rPr>
          <w:spacing w:val="-4"/>
        </w:rPr>
        <w:t xml:space="preserve"> </w:t>
      </w:r>
      <w:r>
        <w:t>patienten</w:t>
      </w:r>
      <w:r>
        <w:rPr>
          <w:spacing w:val="-3"/>
        </w:rPr>
        <w:t xml:space="preserve"> </w:t>
      </w:r>
      <w:r>
        <w:t>ska</w:t>
      </w:r>
      <w:r>
        <w:rPr>
          <w:spacing w:val="-2"/>
        </w:rPr>
        <w:t xml:space="preserve"> </w:t>
      </w:r>
      <w:r>
        <w:t>få</w:t>
      </w:r>
      <w:r>
        <w:rPr>
          <w:spacing w:val="-1"/>
        </w:rPr>
        <w:t xml:space="preserve"> </w:t>
      </w:r>
      <w:r>
        <w:t>vård</w:t>
      </w:r>
      <w:r>
        <w:rPr>
          <w:spacing w:val="-3"/>
        </w:rPr>
        <w:t xml:space="preserve"> </w:t>
      </w:r>
      <w:r>
        <w:t>till</w:t>
      </w:r>
      <w:r>
        <w:rPr>
          <w:spacing w:val="-2"/>
        </w:rPr>
        <w:t xml:space="preserve"> </w:t>
      </w:r>
      <w:r>
        <w:t>sjukvårdskostnad)</w:t>
      </w:r>
      <w:r>
        <w:rPr>
          <w:spacing w:val="-2"/>
        </w:rPr>
        <w:t xml:space="preserve"> </w:t>
      </w:r>
      <w:r>
        <w:t>kommer</w:t>
      </w:r>
      <w:r>
        <w:rPr>
          <w:spacing w:val="-2"/>
        </w:rPr>
        <w:t xml:space="preserve"> </w:t>
      </w:r>
      <w:r>
        <w:t>inte</w:t>
      </w:r>
      <w:r>
        <w:rPr>
          <w:spacing w:val="-1"/>
        </w:rPr>
        <w:t xml:space="preserve"> </w:t>
      </w:r>
      <w:r>
        <w:t>att</w:t>
      </w:r>
      <w:r>
        <w:rPr>
          <w:spacing w:val="-3"/>
        </w:rPr>
        <w:t xml:space="preserve"> </w:t>
      </w:r>
      <w:r>
        <w:rPr>
          <w:spacing w:val="-2"/>
        </w:rPr>
        <w:t>accepteras.</w:t>
      </w:r>
    </w:p>
    <w:p w14:paraId="3FC4EE0A" w14:textId="77777777" w:rsidR="00AB7421" w:rsidRDefault="002F431D">
      <w:pPr>
        <w:spacing w:before="161" w:line="276" w:lineRule="auto"/>
        <w:ind w:left="1" w:right="570"/>
        <w:rPr>
          <w:b/>
          <w:sz w:val="24"/>
        </w:rPr>
      </w:pPr>
      <w:r>
        <w:rPr>
          <w:sz w:val="24"/>
        </w:rPr>
        <w:t>Remissen</w:t>
      </w:r>
      <w:r>
        <w:rPr>
          <w:spacing w:val="-2"/>
          <w:sz w:val="24"/>
        </w:rPr>
        <w:t xml:space="preserve"> </w:t>
      </w:r>
      <w:r>
        <w:rPr>
          <w:sz w:val="24"/>
        </w:rPr>
        <w:t>ska</w:t>
      </w:r>
      <w:r>
        <w:rPr>
          <w:spacing w:val="-3"/>
          <w:sz w:val="24"/>
        </w:rPr>
        <w:t xml:space="preserve"> </w:t>
      </w:r>
      <w:r>
        <w:rPr>
          <w:sz w:val="24"/>
        </w:rPr>
        <w:t>avse</w:t>
      </w:r>
      <w:r>
        <w:rPr>
          <w:spacing w:val="-5"/>
          <w:sz w:val="24"/>
        </w:rPr>
        <w:t xml:space="preserve"> </w:t>
      </w:r>
      <w:r>
        <w:rPr>
          <w:sz w:val="24"/>
        </w:rPr>
        <w:t>diagnostik</w:t>
      </w:r>
      <w:r>
        <w:rPr>
          <w:spacing w:val="-5"/>
          <w:sz w:val="24"/>
        </w:rPr>
        <w:t xml:space="preserve"> </w:t>
      </w:r>
      <w:r>
        <w:rPr>
          <w:sz w:val="24"/>
        </w:rPr>
        <w:t>av</w:t>
      </w:r>
      <w:r>
        <w:rPr>
          <w:spacing w:val="-4"/>
          <w:sz w:val="24"/>
        </w:rPr>
        <w:t xml:space="preserve"> </w:t>
      </w:r>
      <w:r>
        <w:rPr>
          <w:sz w:val="24"/>
        </w:rPr>
        <w:t>smärta</w:t>
      </w:r>
      <w:r>
        <w:rPr>
          <w:spacing w:val="-3"/>
          <w:sz w:val="24"/>
        </w:rPr>
        <w:t xml:space="preserve"> </w:t>
      </w:r>
      <w:r>
        <w:rPr>
          <w:sz w:val="24"/>
        </w:rPr>
        <w:t>och</w:t>
      </w:r>
      <w:r>
        <w:rPr>
          <w:spacing w:val="-2"/>
          <w:sz w:val="24"/>
        </w:rPr>
        <w:t xml:space="preserve"> </w:t>
      </w:r>
      <w:r>
        <w:rPr>
          <w:sz w:val="24"/>
        </w:rPr>
        <w:t>där</w:t>
      </w:r>
      <w:r>
        <w:rPr>
          <w:spacing w:val="-3"/>
          <w:sz w:val="24"/>
        </w:rPr>
        <w:t xml:space="preserve"> </w:t>
      </w:r>
      <w:r>
        <w:rPr>
          <w:sz w:val="24"/>
        </w:rPr>
        <w:t>sjukvården</w:t>
      </w:r>
      <w:r>
        <w:rPr>
          <w:spacing w:val="-5"/>
          <w:sz w:val="24"/>
        </w:rPr>
        <w:t xml:space="preserve"> </w:t>
      </w:r>
      <w:r>
        <w:rPr>
          <w:sz w:val="24"/>
        </w:rPr>
        <w:t>inte</w:t>
      </w:r>
      <w:r>
        <w:rPr>
          <w:spacing w:val="-3"/>
          <w:sz w:val="24"/>
        </w:rPr>
        <w:t xml:space="preserve"> </w:t>
      </w:r>
      <w:r>
        <w:rPr>
          <w:sz w:val="24"/>
        </w:rPr>
        <w:t>kunnat</w:t>
      </w:r>
      <w:r>
        <w:rPr>
          <w:spacing w:val="-2"/>
          <w:sz w:val="24"/>
        </w:rPr>
        <w:t xml:space="preserve"> </w:t>
      </w:r>
      <w:r>
        <w:rPr>
          <w:sz w:val="24"/>
        </w:rPr>
        <w:t>ställa</w:t>
      </w:r>
      <w:r>
        <w:rPr>
          <w:spacing w:val="-3"/>
          <w:sz w:val="24"/>
        </w:rPr>
        <w:t xml:space="preserve"> </w:t>
      </w:r>
      <w:r>
        <w:rPr>
          <w:sz w:val="24"/>
        </w:rPr>
        <w:t xml:space="preserve">diagnos på smärtorna. Remisser med enbart begäran om bettskena eller förnyelse av densamma berättigar inte till att HSA kan tillämpas. </w:t>
      </w:r>
      <w:r>
        <w:rPr>
          <w:b/>
          <w:sz w:val="24"/>
        </w:rPr>
        <w:t>Utredningen under flera år, konserverande eller protetisk behandling ersätts inte.</w:t>
      </w:r>
    </w:p>
    <w:p w14:paraId="00ECD82B" w14:textId="77777777" w:rsidR="00AB7421" w:rsidRDefault="002F431D">
      <w:pPr>
        <w:pStyle w:val="Brdtext"/>
        <w:spacing w:before="159" w:line="276" w:lineRule="auto"/>
      </w:pPr>
      <w:r>
        <w:t>Vid</w:t>
      </w:r>
      <w:r>
        <w:rPr>
          <w:spacing w:val="-1"/>
        </w:rPr>
        <w:t xml:space="preserve"> </w:t>
      </w:r>
      <w:r>
        <w:t>FHB</w:t>
      </w:r>
      <w:r>
        <w:rPr>
          <w:spacing w:val="-4"/>
        </w:rPr>
        <w:t xml:space="preserve"> </w:t>
      </w:r>
      <w:r>
        <w:t>ska</w:t>
      </w:r>
      <w:r>
        <w:rPr>
          <w:spacing w:val="-2"/>
        </w:rPr>
        <w:t xml:space="preserve"> </w:t>
      </w:r>
      <w:r>
        <w:t>behandlaren</w:t>
      </w:r>
      <w:r>
        <w:rPr>
          <w:spacing w:val="-4"/>
        </w:rPr>
        <w:t xml:space="preserve"> </w:t>
      </w:r>
      <w:r>
        <w:t>redogöra</w:t>
      </w:r>
      <w:r>
        <w:rPr>
          <w:spacing w:val="-2"/>
        </w:rPr>
        <w:t xml:space="preserve"> </w:t>
      </w:r>
      <w:r>
        <w:t>vilken</w:t>
      </w:r>
      <w:r>
        <w:rPr>
          <w:spacing w:val="-4"/>
        </w:rPr>
        <w:t xml:space="preserve"> </w:t>
      </w:r>
      <w:r>
        <w:t>behandling</w:t>
      </w:r>
      <w:r>
        <w:rPr>
          <w:spacing w:val="-3"/>
        </w:rPr>
        <w:t xml:space="preserve"> </w:t>
      </w:r>
      <w:r>
        <w:t>som</w:t>
      </w:r>
      <w:r>
        <w:rPr>
          <w:spacing w:val="-5"/>
        </w:rPr>
        <w:t xml:space="preserve"> </w:t>
      </w:r>
      <w:r>
        <w:t>planeras</w:t>
      </w:r>
      <w:r>
        <w:rPr>
          <w:spacing w:val="-5"/>
        </w:rPr>
        <w:t xml:space="preserve"> </w:t>
      </w:r>
      <w:r>
        <w:t>för</w:t>
      </w:r>
      <w:r>
        <w:rPr>
          <w:spacing w:val="-5"/>
        </w:rPr>
        <w:t xml:space="preserve"> </w:t>
      </w:r>
      <w:r>
        <w:t>den</w:t>
      </w:r>
      <w:r>
        <w:rPr>
          <w:spacing w:val="-4"/>
        </w:rPr>
        <w:t xml:space="preserve"> </w:t>
      </w:r>
      <w:r>
        <w:t>aktuella patienten samt vad de behandlingsåtgärder som prövas avses för.</w:t>
      </w:r>
    </w:p>
    <w:p w14:paraId="192D97A1" w14:textId="77777777" w:rsidR="00AB7421" w:rsidRDefault="002F431D">
      <w:pPr>
        <w:pStyle w:val="Brdtext"/>
        <w:spacing w:before="159" w:line="276" w:lineRule="auto"/>
        <w:ind w:right="570"/>
      </w:pPr>
      <w:r>
        <w:rPr>
          <w:b/>
        </w:rPr>
        <w:t>”Diagnos</w:t>
      </w:r>
      <w:r>
        <w:rPr>
          <w:b/>
          <w:spacing w:val="-4"/>
        </w:rPr>
        <w:t xml:space="preserve"> </w:t>
      </w:r>
      <w:r>
        <w:rPr>
          <w:b/>
        </w:rPr>
        <w:t>finns</w:t>
      </w:r>
      <w:r>
        <w:rPr>
          <w:b/>
          <w:spacing w:val="-4"/>
        </w:rPr>
        <w:t xml:space="preserve"> </w:t>
      </w:r>
      <w:r>
        <w:rPr>
          <w:b/>
        </w:rPr>
        <w:t>inte.”</w:t>
      </w:r>
      <w:r>
        <w:rPr>
          <w:b/>
          <w:spacing w:val="-1"/>
        </w:rPr>
        <w:t xml:space="preserve"> </w:t>
      </w:r>
      <w:r>
        <w:t>Avser</w:t>
      </w:r>
      <w:r>
        <w:rPr>
          <w:spacing w:val="-2"/>
        </w:rPr>
        <w:t xml:space="preserve"> </w:t>
      </w:r>
      <w:r>
        <w:t>att</w:t>
      </w:r>
      <w:r>
        <w:rPr>
          <w:spacing w:val="-3"/>
        </w:rPr>
        <w:t xml:space="preserve"> </w:t>
      </w:r>
      <w:r>
        <w:t>diagnos</w:t>
      </w:r>
      <w:r>
        <w:rPr>
          <w:spacing w:val="-3"/>
        </w:rPr>
        <w:t xml:space="preserve"> </w:t>
      </w:r>
      <w:r>
        <w:t>inte</w:t>
      </w:r>
      <w:r>
        <w:rPr>
          <w:spacing w:val="-3"/>
        </w:rPr>
        <w:t xml:space="preserve"> </w:t>
      </w:r>
      <w:r>
        <w:t>redan</w:t>
      </w:r>
      <w:r>
        <w:rPr>
          <w:spacing w:val="-3"/>
        </w:rPr>
        <w:t xml:space="preserve"> </w:t>
      </w:r>
      <w:r>
        <w:t>är</w:t>
      </w:r>
      <w:r>
        <w:rPr>
          <w:spacing w:val="-2"/>
        </w:rPr>
        <w:t xml:space="preserve"> </w:t>
      </w:r>
      <w:r>
        <w:t>ställd</w:t>
      </w:r>
      <w:r>
        <w:rPr>
          <w:spacing w:val="-3"/>
        </w:rPr>
        <w:t xml:space="preserve"> </w:t>
      </w:r>
      <w:r>
        <w:t>hos</w:t>
      </w:r>
      <w:r>
        <w:rPr>
          <w:spacing w:val="-4"/>
        </w:rPr>
        <w:t xml:space="preserve"> </w:t>
      </w:r>
      <w:r>
        <w:t>hälso-</w:t>
      </w:r>
      <w:r>
        <w:rPr>
          <w:spacing w:val="-2"/>
        </w:rPr>
        <w:t xml:space="preserve"> </w:t>
      </w:r>
      <w:r>
        <w:t>och</w:t>
      </w:r>
      <w:r>
        <w:rPr>
          <w:spacing w:val="-3"/>
        </w:rPr>
        <w:t xml:space="preserve"> </w:t>
      </w:r>
      <w:r>
        <w:t>sjukvården som förklarar patientens sjukdomsbild. Det ska således finnas en frågeställning till tandvården med avsikt att utträda om det finns en odontologisk diagnos/samband med patientens sjukdomsbild. Exempelvis att diagnosen fibromyalgi är ställd och sjukdomsbilden och frågeställningen är direkt kopplad till detta, då finns redan en fastställd diagnos.</w:t>
      </w:r>
    </w:p>
    <w:p w14:paraId="051EC333" w14:textId="77777777" w:rsidR="00AB7421" w:rsidRDefault="002F431D">
      <w:pPr>
        <w:spacing w:before="160"/>
        <w:ind w:left="1"/>
        <w:rPr>
          <w:sz w:val="24"/>
        </w:rPr>
      </w:pPr>
      <w:r>
        <w:rPr>
          <w:b/>
          <w:sz w:val="24"/>
        </w:rPr>
        <w:t>Svår</w:t>
      </w:r>
      <w:r>
        <w:rPr>
          <w:b/>
          <w:spacing w:val="-2"/>
          <w:sz w:val="24"/>
        </w:rPr>
        <w:t xml:space="preserve"> </w:t>
      </w:r>
      <w:r>
        <w:rPr>
          <w:b/>
          <w:sz w:val="24"/>
        </w:rPr>
        <w:t>smärta</w:t>
      </w:r>
      <w:r>
        <w:rPr>
          <w:b/>
          <w:spacing w:val="-2"/>
          <w:sz w:val="24"/>
        </w:rPr>
        <w:t xml:space="preserve"> </w:t>
      </w:r>
      <w:r>
        <w:rPr>
          <w:sz w:val="24"/>
        </w:rPr>
        <w:t>avses</w:t>
      </w:r>
      <w:r>
        <w:rPr>
          <w:spacing w:val="-2"/>
          <w:sz w:val="24"/>
        </w:rPr>
        <w:t xml:space="preserve"> </w:t>
      </w:r>
      <w:r>
        <w:rPr>
          <w:sz w:val="24"/>
        </w:rPr>
        <w:t>när</w:t>
      </w:r>
      <w:r>
        <w:rPr>
          <w:spacing w:val="-3"/>
          <w:sz w:val="24"/>
        </w:rPr>
        <w:t xml:space="preserve"> </w:t>
      </w:r>
      <w:r>
        <w:rPr>
          <w:sz w:val="24"/>
        </w:rPr>
        <w:t>en</w:t>
      </w:r>
      <w:r>
        <w:rPr>
          <w:spacing w:val="-3"/>
          <w:sz w:val="24"/>
        </w:rPr>
        <w:t xml:space="preserve"> </w:t>
      </w:r>
      <w:r>
        <w:rPr>
          <w:sz w:val="24"/>
        </w:rPr>
        <w:t>individs</w:t>
      </w:r>
      <w:r>
        <w:rPr>
          <w:spacing w:val="-1"/>
          <w:sz w:val="24"/>
        </w:rPr>
        <w:t xml:space="preserve"> </w:t>
      </w:r>
      <w:r>
        <w:rPr>
          <w:sz w:val="24"/>
        </w:rPr>
        <w:t>dagliga</w:t>
      </w:r>
      <w:r>
        <w:rPr>
          <w:spacing w:val="-1"/>
          <w:sz w:val="24"/>
        </w:rPr>
        <w:t xml:space="preserve"> </w:t>
      </w:r>
      <w:r>
        <w:rPr>
          <w:sz w:val="24"/>
        </w:rPr>
        <w:t>liv</w:t>
      </w:r>
      <w:r>
        <w:rPr>
          <w:spacing w:val="-1"/>
          <w:sz w:val="24"/>
        </w:rPr>
        <w:t xml:space="preserve"> </w:t>
      </w:r>
      <w:r>
        <w:rPr>
          <w:sz w:val="24"/>
        </w:rPr>
        <w:t xml:space="preserve">är </w:t>
      </w:r>
      <w:r>
        <w:rPr>
          <w:spacing w:val="-2"/>
          <w:sz w:val="24"/>
        </w:rPr>
        <w:t>påverkat.</w:t>
      </w:r>
    </w:p>
    <w:p w14:paraId="083333FD" w14:textId="77777777" w:rsidR="00AB7421" w:rsidRDefault="002F431D">
      <w:pPr>
        <w:spacing w:before="46" w:line="276" w:lineRule="auto"/>
        <w:ind w:left="1" w:right="570"/>
        <w:rPr>
          <w:sz w:val="24"/>
        </w:rPr>
      </w:pPr>
      <w:r>
        <w:rPr>
          <w:sz w:val="24"/>
        </w:rPr>
        <w:t xml:space="preserve">Begrepp som </w:t>
      </w:r>
      <w:r>
        <w:rPr>
          <w:b/>
          <w:sz w:val="24"/>
        </w:rPr>
        <w:t>ömhet, lägesrelaterad smärta vid sömn, tinnitus, obehag, ont vid tuggning,</w:t>
      </w:r>
      <w:r>
        <w:rPr>
          <w:b/>
          <w:spacing w:val="-3"/>
          <w:sz w:val="24"/>
        </w:rPr>
        <w:t xml:space="preserve"> </w:t>
      </w:r>
      <w:r>
        <w:rPr>
          <w:b/>
          <w:sz w:val="24"/>
        </w:rPr>
        <w:t>muskelspänning,</w:t>
      </w:r>
      <w:r>
        <w:rPr>
          <w:b/>
          <w:spacing w:val="-3"/>
          <w:sz w:val="24"/>
        </w:rPr>
        <w:t xml:space="preserve"> </w:t>
      </w:r>
      <w:r>
        <w:rPr>
          <w:b/>
          <w:sz w:val="24"/>
        </w:rPr>
        <w:t>stress,</w:t>
      </w:r>
      <w:r>
        <w:rPr>
          <w:b/>
          <w:spacing w:val="-5"/>
          <w:sz w:val="24"/>
        </w:rPr>
        <w:t xml:space="preserve"> </w:t>
      </w:r>
      <w:r>
        <w:rPr>
          <w:b/>
          <w:sz w:val="24"/>
        </w:rPr>
        <w:t>dysfagi,</w:t>
      </w:r>
      <w:r>
        <w:rPr>
          <w:b/>
          <w:spacing w:val="-5"/>
          <w:sz w:val="24"/>
        </w:rPr>
        <w:t xml:space="preserve"> </w:t>
      </w:r>
      <w:r>
        <w:rPr>
          <w:b/>
          <w:sz w:val="24"/>
        </w:rPr>
        <w:t>käkledsknäppning</w:t>
      </w:r>
      <w:r>
        <w:rPr>
          <w:b/>
          <w:spacing w:val="-5"/>
          <w:sz w:val="24"/>
        </w:rPr>
        <w:t xml:space="preserve"> </w:t>
      </w:r>
      <w:r>
        <w:rPr>
          <w:b/>
          <w:sz w:val="24"/>
        </w:rPr>
        <w:t>bedöms</w:t>
      </w:r>
      <w:r>
        <w:rPr>
          <w:b/>
          <w:spacing w:val="-3"/>
          <w:sz w:val="24"/>
        </w:rPr>
        <w:t xml:space="preserve"> </w:t>
      </w:r>
      <w:r>
        <w:rPr>
          <w:b/>
          <w:sz w:val="24"/>
        </w:rPr>
        <w:t>inte</w:t>
      </w:r>
      <w:r>
        <w:rPr>
          <w:b/>
          <w:spacing w:val="-4"/>
          <w:sz w:val="24"/>
        </w:rPr>
        <w:t xml:space="preserve"> </w:t>
      </w:r>
      <w:r>
        <w:rPr>
          <w:b/>
          <w:sz w:val="24"/>
        </w:rPr>
        <w:t>som</w:t>
      </w:r>
      <w:r>
        <w:rPr>
          <w:b/>
          <w:spacing w:val="-4"/>
          <w:sz w:val="24"/>
        </w:rPr>
        <w:t xml:space="preserve"> </w:t>
      </w:r>
      <w:r>
        <w:rPr>
          <w:b/>
          <w:sz w:val="24"/>
        </w:rPr>
        <w:t>svår smärta.</w:t>
      </w:r>
      <w:r>
        <w:rPr>
          <w:b/>
          <w:spacing w:val="-3"/>
          <w:sz w:val="24"/>
        </w:rPr>
        <w:t xml:space="preserve"> </w:t>
      </w:r>
      <w:r>
        <w:rPr>
          <w:sz w:val="24"/>
        </w:rPr>
        <w:t>Alla</w:t>
      </w:r>
      <w:r>
        <w:rPr>
          <w:spacing w:val="-1"/>
          <w:sz w:val="24"/>
        </w:rPr>
        <w:t xml:space="preserve"> </w:t>
      </w:r>
      <w:r>
        <w:rPr>
          <w:sz w:val="24"/>
        </w:rPr>
        <w:t>sistnämnda</w:t>
      </w:r>
      <w:r>
        <w:rPr>
          <w:spacing w:val="-6"/>
          <w:sz w:val="24"/>
        </w:rPr>
        <w:t xml:space="preserve"> </w:t>
      </w:r>
      <w:r>
        <w:rPr>
          <w:sz w:val="24"/>
        </w:rPr>
        <w:t>begrepp kan</w:t>
      </w:r>
      <w:r>
        <w:rPr>
          <w:spacing w:val="-3"/>
          <w:sz w:val="24"/>
        </w:rPr>
        <w:t xml:space="preserve"> </w:t>
      </w:r>
      <w:r>
        <w:rPr>
          <w:sz w:val="24"/>
        </w:rPr>
        <w:t>agera</w:t>
      </w:r>
      <w:r>
        <w:rPr>
          <w:spacing w:val="-4"/>
          <w:sz w:val="24"/>
        </w:rPr>
        <w:t xml:space="preserve"> </w:t>
      </w:r>
      <w:r>
        <w:rPr>
          <w:sz w:val="24"/>
        </w:rPr>
        <w:t>vägledande</w:t>
      </w:r>
      <w:r>
        <w:rPr>
          <w:spacing w:val="-1"/>
          <w:sz w:val="24"/>
        </w:rPr>
        <w:t xml:space="preserve"> </w:t>
      </w:r>
      <w:r>
        <w:rPr>
          <w:sz w:val="24"/>
        </w:rPr>
        <w:t>i</w:t>
      </w:r>
      <w:r>
        <w:rPr>
          <w:spacing w:val="-4"/>
          <w:sz w:val="24"/>
        </w:rPr>
        <w:t xml:space="preserve"> </w:t>
      </w:r>
      <w:r>
        <w:rPr>
          <w:sz w:val="24"/>
        </w:rPr>
        <w:t>den samlade</w:t>
      </w:r>
      <w:r>
        <w:rPr>
          <w:spacing w:val="-2"/>
          <w:sz w:val="24"/>
        </w:rPr>
        <w:t xml:space="preserve"> bedömningen.</w:t>
      </w:r>
    </w:p>
    <w:p w14:paraId="2F5E3270" w14:textId="77777777" w:rsidR="00AB7421" w:rsidRDefault="002F431D">
      <w:pPr>
        <w:pStyle w:val="Rubrik3"/>
        <w:spacing w:before="120"/>
      </w:pPr>
      <w:r>
        <w:rPr>
          <w:color w:val="006FC0"/>
        </w:rPr>
        <w:t>Förtydligande</w:t>
      </w:r>
      <w:r>
        <w:rPr>
          <w:color w:val="006FC0"/>
          <w:spacing w:val="-8"/>
        </w:rPr>
        <w:t xml:space="preserve"> </w:t>
      </w:r>
      <w:r>
        <w:rPr>
          <w:color w:val="006FC0"/>
        </w:rPr>
        <w:t>av</w:t>
      </w:r>
      <w:r>
        <w:rPr>
          <w:color w:val="006FC0"/>
          <w:spacing w:val="-8"/>
        </w:rPr>
        <w:t xml:space="preserve"> </w:t>
      </w:r>
      <w:r>
        <w:rPr>
          <w:color w:val="006FC0"/>
        </w:rPr>
        <w:t>Regionens</w:t>
      </w:r>
      <w:r>
        <w:rPr>
          <w:color w:val="006FC0"/>
          <w:spacing w:val="-7"/>
        </w:rPr>
        <w:t xml:space="preserve"> </w:t>
      </w:r>
      <w:r>
        <w:rPr>
          <w:color w:val="006FC0"/>
        </w:rPr>
        <w:t>tandvårdsstöd</w:t>
      </w:r>
      <w:r>
        <w:rPr>
          <w:color w:val="006FC0"/>
          <w:spacing w:val="-7"/>
        </w:rPr>
        <w:t xml:space="preserve"> </w:t>
      </w:r>
      <w:r>
        <w:rPr>
          <w:color w:val="006FC0"/>
          <w:spacing w:val="-2"/>
        </w:rPr>
        <w:t>riktlinjer</w:t>
      </w:r>
    </w:p>
    <w:p w14:paraId="4BC1B363" w14:textId="77777777" w:rsidR="00AB7421" w:rsidRDefault="002F431D">
      <w:pPr>
        <w:pStyle w:val="Brdtext"/>
        <w:spacing w:before="119"/>
      </w:pPr>
      <w:r>
        <w:t>Följande</w:t>
      </w:r>
      <w:r>
        <w:rPr>
          <w:spacing w:val="-4"/>
        </w:rPr>
        <w:t xml:space="preserve"> </w:t>
      </w:r>
      <w:r>
        <w:t>åtgärder</w:t>
      </w:r>
      <w:r>
        <w:rPr>
          <w:spacing w:val="-2"/>
        </w:rPr>
        <w:t xml:space="preserve"> </w:t>
      </w:r>
      <w:r>
        <w:t>kan</w:t>
      </w:r>
      <w:r>
        <w:rPr>
          <w:spacing w:val="-4"/>
        </w:rPr>
        <w:t xml:space="preserve"> </w:t>
      </w:r>
      <w:r>
        <w:t>ersättas</w:t>
      </w:r>
      <w:r>
        <w:rPr>
          <w:spacing w:val="-5"/>
        </w:rPr>
        <w:t xml:space="preserve"> </w:t>
      </w:r>
      <w:r>
        <w:t>efter</w:t>
      </w:r>
      <w:r>
        <w:rPr>
          <w:spacing w:val="-2"/>
        </w:rPr>
        <w:t xml:space="preserve"> </w:t>
      </w:r>
      <w:r>
        <w:t xml:space="preserve">godkänd </w:t>
      </w:r>
      <w:r>
        <w:rPr>
          <w:spacing w:val="-2"/>
        </w:rPr>
        <w:t>förhandsbedömning:</w:t>
      </w:r>
    </w:p>
    <w:p w14:paraId="610BC41A" w14:textId="77777777" w:rsidR="00AB7421" w:rsidRDefault="002F431D">
      <w:pPr>
        <w:pStyle w:val="Liststycke"/>
        <w:numPr>
          <w:ilvl w:val="0"/>
          <w:numId w:val="3"/>
        </w:numPr>
        <w:tabs>
          <w:tab w:val="left" w:pos="175"/>
        </w:tabs>
        <w:spacing w:before="203"/>
        <w:ind w:left="175" w:hanging="174"/>
        <w:rPr>
          <w:color w:val="006FC0"/>
          <w:sz w:val="24"/>
        </w:rPr>
      </w:pPr>
      <w:r>
        <w:rPr>
          <w:sz w:val="24"/>
        </w:rPr>
        <w:t>107x1</w:t>
      </w:r>
      <w:r>
        <w:rPr>
          <w:spacing w:val="-2"/>
          <w:sz w:val="24"/>
        </w:rPr>
        <w:t xml:space="preserve"> </w:t>
      </w:r>
      <w:r>
        <w:rPr>
          <w:sz w:val="24"/>
        </w:rPr>
        <w:t>eller</w:t>
      </w:r>
      <w:r>
        <w:rPr>
          <w:spacing w:val="-1"/>
          <w:sz w:val="24"/>
        </w:rPr>
        <w:t xml:space="preserve"> </w:t>
      </w:r>
      <w:r>
        <w:rPr>
          <w:sz w:val="24"/>
        </w:rPr>
        <w:t>108</w:t>
      </w:r>
      <w:r>
        <w:rPr>
          <w:spacing w:val="-1"/>
          <w:sz w:val="24"/>
        </w:rPr>
        <w:t xml:space="preserve"> </w:t>
      </w:r>
      <w:r>
        <w:rPr>
          <w:spacing w:val="-5"/>
          <w:sz w:val="24"/>
        </w:rPr>
        <w:t>x1</w:t>
      </w:r>
    </w:p>
    <w:p w14:paraId="1B6F0798" w14:textId="77777777" w:rsidR="00AB7421" w:rsidRDefault="002F431D">
      <w:pPr>
        <w:pStyle w:val="Liststycke"/>
        <w:numPr>
          <w:ilvl w:val="0"/>
          <w:numId w:val="3"/>
        </w:numPr>
        <w:tabs>
          <w:tab w:val="left" w:pos="175"/>
        </w:tabs>
        <w:spacing w:before="204"/>
        <w:ind w:left="175" w:hanging="174"/>
        <w:rPr>
          <w:color w:val="006FC0"/>
          <w:sz w:val="24"/>
        </w:rPr>
      </w:pPr>
      <w:r>
        <w:rPr>
          <w:sz w:val="24"/>
        </w:rPr>
        <w:t>125</w:t>
      </w:r>
      <w:r>
        <w:rPr>
          <w:spacing w:val="-1"/>
          <w:sz w:val="24"/>
        </w:rPr>
        <w:t xml:space="preserve"> </w:t>
      </w:r>
      <w:r>
        <w:rPr>
          <w:sz w:val="24"/>
        </w:rPr>
        <w:t>x1</w:t>
      </w:r>
      <w:r>
        <w:rPr>
          <w:spacing w:val="-3"/>
          <w:sz w:val="24"/>
        </w:rPr>
        <w:t xml:space="preserve"> </w:t>
      </w:r>
      <w:r>
        <w:rPr>
          <w:sz w:val="24"/>
        </w:rPr>
        <w:t>och 126 x1</w:t>
      </w:r>
      <w:r>
        <w:rPr>
          <w:spacing w:val="-3"/>
          <w:sz w:val="24"/>
        </w:rPr>
        <w:t xml:space="preserve"> </w:t>
      </w:r>
      <w:r>
        <w:rPr>
          <w:sz w:val="24"/>
        </w:rPr>
        <w:t>(vid</w:t>
      </w:r>
      <w:r>
        <w:rPr>
          <w:spacing w:val="-3"/>
          <w:sz w:val="24"/>
        </w:rPr>
        <w:t xml:space="preserve"> </w:t>
      </w:r>
      <w:r>
        <w:rPr>
          <w:sz w:val="24"/>
        </w:rPr>
        <w:t xml:space="preserve">särskilda </w:t>
      </w:r>
      <w:r>
        <w:rPr>
          <w:spacing w:val="-2"/>
          <w:sz w:val="24"/>
        </w:rPr>
        <w:t>behov)</w:t>
      </w:r>
    </w:p>
    <w:p w14:paraId="0D830626" w14:textId="77777777" w:rsidR="00AB7421" w:rsidRDefault="002F431D">
      <w:pPr>
        <w:pStyle w:val="Liststycke"/>
        <w:numPr>
          <w:ilvl w:val="0"/>
          <w:numId w:val="3"/>
        </w:numPr>
        <w:tabs>
          <w:tab w:val="left" w:pos="175"/>
        </w:tabs>
        <w:spacing w:before="204"/>
        <w:ind w:left="175" w:hanging="174"/>
        <w:rPr>
          <w:color w:val="006FC0"/>
          <w:sz w:val="24"/>
        </w:rPr>
      </w:pPr>
      <w:r>
        <w:rPr>
          <w:sz w:val="24"/>
        </w:rPr>
        <w:t>133</w:t>
      </w:r>
      <w:r>
        <w:rPr>
          <w:spacing w:val="-3"/>
          <w:sz w:val="24"/>
        </w:rPr>
        <w:t xml:space="preserve"> </w:t>
      </w:r>
      <w:r>
        <w:rPr>
          <w:sz w:val="24"/>
        </w:rPr>
        <w:t>x1</w:t>
      </w:r>
      <w:r>
        <w:rPr>
          <w:spacing w:val="-2"/>
          <w:sz w:val="24"/>
        </w:rPr>
        <w:t xml:space="preserve"> </w:t>
      </w:r>
      <w:r>
        <w:rPr>
          <w:sz w:val="24"/>
        </w:rPr>
        <w:t>(CBCT-</w:t>
      </w:r>
      <w:r>
        <w:rPr>
          <w:spacing w:val="-2"/>
          <w:sz w:val="24"/>
        </w:rPr>
        <w:t>käkleder)</w:t>
      </w:r>
    </w:p>
    <w:p w14:paraId="768F8E8F" w14:textId="77777777" w:rsidR="00AB7421" w:rsidRDefault="00AB7421">
      <w:pPr>
        <w:pStyle w:val="Liststycke"/>
        <w:rPr>
          <w:sz w:val="24"/>
        </w:rPr>
        <w:sectPr w:rsidR="00AB7421">
          <w:pgSz w:w="11910" w:h="16840"/>
          <w:pgMar w:top="2220" w:right="1275" w:bottom="1360" w:left="1700" w:header="360" w:footer="1117" w:gutter="0"/>
          <w:cols w:space="720"/>
        </w:sectPr>
      </w:pPr>
    </w:p>
    <w:p w14:paraId="7C5CEAF9" w14:textId="77777777" w:rsidR="00AB7421" w:rsidRDefault="00AB7421">
      <w:pPr>
        <w:pStyle w:val="Brdtext"/>
        <w:ind w:left="0"/>
      </w:pPr>
    </w:p>
    <w:p w14:paraId="13AF495F" w14:textId="77777777" w:rsidR="00AB7421" w:rsidRDefault="00AB7421">
      <w:pPr>
        <w:pStyle w:val="Brdtext"/>
        <w:spacing w:before="48"/>
        <w:ind w:left="0"/>
      </w:pPr>
    </w:p>
    <w:p w14:paraId="469E7F2D" w14:textId="77777777" w:rsidR="00AB7421" w:rsidRDefault="002F431D">
      <w:pPr>
        <w:pStyle w:val="Liststycke"/>
        <w:numPr>
          <w:ilvl w:val="0"/>
          <w:numId w:val="3"/>
        </w:numPr>
        <w:tabs>
          <w:tab w:val="left" w:pos="175"/>
        </w:tabs>
        <w:spacing w:before="1"/>
        <w:ind w:left="175" w:hanging="174"/>
        <w:rPr>
          <w:color w:val="006FC0"/>
          <w:sz w:val="24"/>
        </w:rPr>
      </w:pPr>
      <w:r>
        <w:rPr>
          <w:sz w:val="24"/>
        </w:rPr>
        <w:t>301</w:t>
      </w:r>
      <w:r>
        <w:rPr>
          <w:spacing w:val="-4"/>
          <w:sz w:val="24"/>
        </w:rPr>
        <w:t xml:space="preserve"> </w:t>
      </w:r>
      <w:r>
        <w:rPr>
          <w:sz w:val="24"/>
        </w:rPr>
        <w:t>x2</w:t>
      </w:r>
      <w:r>
        <w:rPr>
          <w:spacing w:val="-1"/>
          <w:sz w:val="24"/>
        </w:rPr>
        <w:t xml:space="preserve"> </w:t>
      </w:r>
      <w:r>
        <w:rPr>
          <w:sz w:val="24"/>
        </w:rPr>
        <w:t>(nervblockad,</w:t>
      </w:r>
      <w:r>
        <w:rPr>
          <w:spacing w:val="-5"/>
          <w:sz w:val="24"/>
        </w:rPr>
        <w:t xml:space="preserve"> </w:t>
      </w:r>
      <w:r>
        <w:rPr>
          <w:sz w:val="24"/>
        </w:rPr>
        <w:t>intramuskulär</w:t>
      </w:r>
      <w:r>
        <w:rPr>
          <w:spacing w:val="-4"/>
          <w:sz w:val="24"/>
        </w:rPr>
        <w:t xml:space="preserve"> </w:t>
      </w:r>
      <w:r>
        <w:rPr>
          <w:sz w:val="24"/>
        </w:rPr>
        <w:t>injektion)</w:t>
      </w:r>
      <w:r>
        <w:rPr>
          <w:spacing w:val="-5"/>
          <w:sz w:val="24"/>
        </w:rPr>
        <w:t xml:space="preserve"> </w:t>
      </w:r>
      <w:r>
        <w:rPr>
          <w:sz w:val="24"/>
        </w:rPr>
        <w:t>eller</w:t>
      </w:r>
      <w:r>
        <w:rPr>
          <w:spacing w:val="-2"/>
          <w:sz w:val="24"/>
        </w:rPr>
        <w:t xml:space="preserve"> </w:t>
      </w:r>
      <w:r>
        <w:rPr>
          <w:sz w:val="24"/>
        </w:rPr>
        <w:t>302x2</w:t>
      </w:r>
      <w:r>
        <w:rPr>
          <w:spacing w:val="-1"/>
          <w:sz w:val="24"/>
        </w:rPr>
        <w:t xml:space="preserve"> </w:t>
      </w:r>
      <w:r>
        <w:rPr>
          <w:sz w:val="24"/>
        </w:rPr>
        <w:t>(ej</w:t>
      </w:r>
      <w:r>
        <w:rPr>
          <w:spacing w:val="-4"/>
          <w:sz w:val="24"/>
        </w:rPr>
        <w:t xml:space="preserve"> </w:t>
      </w:r>
      <w:r>
        <w:rPr>
          <w:spacing w:val="-2"/>
          <w:sz w:val="24"/>
        </w:rPr>
        <w:t>akupunktur)</w:t>
      </w:r>
    </w:p>
    <w:p w14:paraId="4981CDFE" w14:textId="77777777" w:rsidR="00AB7421" w:rsidRDefault="002F431D">
      <w:pPr>
        <w:pStyle w:val="Liststycke"/>
        <w:numPr>
          <w:ilvl w:val="0"/>
          <w:numId w:val="3"/>
        </w:numPr>
        <w:tabs>
          <w:tab w:val="left" w:pos="175"/>
        </w:tabs>
        <w:spacing w:before="45"/>
        <w:ind w:left="175" w:hanging="174"/>
        <w:rPr>
          <w:color w:val="006FC0"/>
          <w:sz w:val="24"/>
        </w:rPr>
      </w:pPr>
      <w:r>
        <w:rPr>
          <w:sz w:val="24"/>
        </w:rPr>
        <w:t>311</w:t>
      </w:r>
      <w:r>
        <w:rPr>
          <w:spacing w:val="-1"/>
          <w:sz w:val="24"/>
        </w:rPr>
        <w:t xml:space="preserve"> </w:t>
      </w:r>
      <w:r>
        <w:rPr>
          <w:sz w:val="24"/>
        </w:rPr>
        <w:t>x1</w:t>
      </w:r>
      <w:r>
        <w:rPr>
          <w:spacing w:val="-2"/>
          <w:sz w:val="24"/>
        </w:rPr>
        <w:t xml:space="preserve"> </w:t>
      </w:r>
      <w:r>
        <w:rPr>
          <w:sz w:val="24"/>
        </w:rPr>
        <w:t xml:space="preserve">och 312 </w:t>
      </w:r>
      <w:r>
        <w:rPr>
          <w:spacing w:val="-5"/>
          <w:sz w:val="24"/>
        </w:rPr>
        <w:t>x1</w:t>
      </w:r>
    </w:p>
    <w:p w14:paraId="13C871A7" w14:textId="77777777" w:rsidR="00AB7421" w:rsidRDefault="002F431D">
      <w:pPr>
        <w:pStyle w:val="Liststycke"/>
        <w:numPr>
          <w:ilvl w:val="0"/>
          <w:numId w:val="3"/>
        </w:numPr>
        <w:tabs>
          <w:tab w:val="left" w:pos="175"/>
        </w:tabs>
        <w:spacing w:before="43"/>
        <w:ind w:left="175" w:hanging="174"/>
        <w:rPr>
          <w:color w:val="006FC0"/>
          <w:sz w:val="24"/>
        </w:rPr>
      </w:pPr>
      <w:r>
        <w:rPr>
          <w:sz w:val="24"/>
        </w:rPr>
        <w:t>314 x</w:t>
      </w:r>
      <w:r>
        <w:rPr>
          <w:spacing w:val="-1"/>
          <w:sz w:val="24"/>
        </w:rPr>
        <w:t xml:space="preserve"> </w:t>
      </w:r>
      <w:r>
        <w:rPr>
          <w:spacing w:val="-10"/>
          <w:sz w:val="24"/>
        </w:rPr>
        <w:t>1</w:t>
      </w:r>
    </w:p>
    <w:p w14:paraId="0BBCC81F" w14:textId="77777777" w:rsidR="00AB7421" w:rsidRDefault="002F431D">
      <w:pPr>
        <w:pStyle w:val="Liststycke"/>
        <w:numPr>
          <w:ilvl w:val="0"/>
          <w:numId w:val="3"/>
        </w:numPr>
        <w:tabs>
          <w:tab w:val="left" w:pos="175"/>
        </w:tabs>
        <w:spacing w:before="43"/>
        <w:ind w:left="175" w:hanging="174"/>
        <w:rPr>
          <w:color w:val="006FC0"/>
          <w:sz w:val="24"/>
        </w:rPr>
      </w:pPr>
      <w:r>
        <w:rPr>
          <w:sz w:val="24"/>
        </w:rPr>
        <w:t>601</w:t>
      </w:r>
      <w:r>
        <w:rPr>
          <w:spacing w:val="-1"/>
          <w:sz w:val="24"/>
        </w:rPr>
        <w:t xml:space="preserve"> </w:t>
      </w:r>
      <w:r>
        <w:rPr>
          <w:sz w:val="24"/>
        </w:rPr>
        <w:t>x1,</w:t>
      </w:r>
      <w:r>
        <w:rPr>
          <w:spacing w:val="-3"/>
          <w:sz w:val="24"/>
        </w:rPr>
        <w:t xml:space="preserve"> </w:t>
      </w:r>
      <w:r>
        <w:rPr>
          <w:sz w:val="24"/>
        </w:rPr>
        <w:t>602</w:t>
      </w:r>
      <w:r>
        <w:rPr>
          <w:spacing w:val="-3"/>
          <w:sz w:val="24"/>
        </w:rPr>
        <w:t xml:space="preserve"> </w:t>
      </w:r>
      <w:r>
        <w:rPr>
          <w:sz w:val="24"/>
        </w:rPr>
        <w:t xml:space="preserve">x1 eller </w:t>
      </w:r>
      <w:r>
        <w:rPr>
          <w:spacing w:val="-2"/>
          <w:sz w:val="24"/>
        </w:rPr>
        <w:t>604x1</w:t>
      </w:r>
    </w:p>
    <w:p w14:paraId="6456066E" w14:textId="77777777" w:rsidR="00AB7421" w:rsidRDefault="002F431D">
      <w:pPr>
        <w:pStyle w:val="Liststycke"/>
        <w:numPr>
          <w:ilvl w:val="0"/>
          <w:numId w:val="3"/>
        </w:numPr>
        <w:tabs>
          <w:tab w:val="left" w:pos="175"/>
        </w:tabs>
        <w:spacing w:before="204"/>
        <w:ind w:left="175" w:hanging="174"/>
        <w:rPr>
          <w:color w:val="006FC0"/>
          <w:sz w:val="24"/>
        </w:rPr>
      </w:pPr>
      <w:r>
        <w:rPr>
          <w:sz w:val="24"/>
        </w:rPr>
        <w:t>606 x</w:t>
      </w:r>
      <w:r>
        <w:rPr>
          <w:spacing w:val="-1"/>
          <w:sz w:val="24"/>
        </w:rPr>
        <w:t xml:space="preserve"> </w:t>
      </w:r>
      <w:r>
        <w:rPr>
          <w:spacing w:val="-10"/>
          <w:sz w:val="24"/>
        </w:rPr>
        <w:t>3</w:t>
      </w:r>
    </w:p>
    <w:p w14:paraId="53419A81" w14:textId="77777777" w:rsidR="00AB7421" w:rsidRDefault="002F431D">
      <w:pPr>
        <w:pStyle w:val="Rubrik4"/>
        <w:spacing w:before="204"/>
        <w:rPr>
          <w:b w:val="0"/>
        </w:rPr>
      </w:pPr>
      <w:r>
        <w:t>Vid</w:t>
      </w:r>
      <w:r>
        <w:rPr>
          <w:spacing w:val="-1"/>
        </w:rPr>
        <w:t xml:space="preserve"> </w:t>
      </w:r>
      <w:r>
        <w:t>ett</w:t>
      </w:r>
      <w:r>
        <w:rPr>
          <w:spacing w:val="-3"/>
        </w:rPr>
        <w:t xml:space="preserve"> </w:t>
      </w:r>
      <w:r>
        <w:t>första</w:t>
      </w:r>
      <w:r>
        <w:rPr>
          <w:spacing w:val="-5"/>
        </w:rPr>
        <w:t xml:space="preserve"> </w:t>
      </w:r>
      <w:r>
        <w:t>utredande</w:t>
      </w:r>
      <w:r>
        <w:rPr>
          <w:spacing w:val="-2"/>
        </w:rPr>
        <w:t xml:space="preserve"> </w:t>
      </w:r>
      <w:r>
        <w:t>besök</w:t>
      </w:r>
      <w:r>
        <w:rPr>
          <w:spacing w:val="-2"/>
        </w:rPr>
        <w:t xml:space="preserve"> </w:t>
      </w:r>
      <w:r>
        <w:t>ersätts</w:t>
      </w:r>
      <w:r>
        <w:rPr>
          <w:spacing w:val="-1"/>
        </w:rPr>
        <w:t xml:space="preserve"> </w:t>
      </w:r>
      <w:r>
        <w:t>åtgärd</w:t>
      </w:r>
      <w:r>
        <w:rPr>
          <w:spacing w:val="-3"/>
        </w:rPr>
        <w:t xml:space="preserve"> </w:t>
      </w:r>
      <w:r>
        <w:t>107</w:t>
      </w:r>
      <w:r>
        <w:rPr>
          <w:spacing w:val="-1"/>
        </w:rPr>
        <w:t xml:space="preserve"> </w:t>
      </w:r>
      <w:r>
        <w:t>eller</w:t>
      </w:r>
      <w:r>
        <w:rPr>
          <w:spacing w:val="-3"/>
        </w:rPr>
        <w:t xml:space="preserve"> </w:t>
      </w:r>
      <w:r>
        <w:t>108</w:t>
      </w:r>
      <w:r>
        <w:rPr>
          <w:spacing w:val="-1"/>
        </w:rPr>
        <w:t xml:space="preserve"> </w:t>
      </w:r>
      <w:r>
        <w:t>samt</w:t>
      </w:r>
      <w:r>
        <w:rPr>
          <w:spacing w:val="-1"/>
        </w:rPr>
        <w:t xml:space="preserve"> </w:t>
      </w:r>
      <w:r>
        <w:t>311</w:t>
      </w:r>
      <w:r>
        <w:rPr>
          <w:spacing w:val="-1"/>
        </w:rPr>
        <w:t xml:space="preserve"> </w:t>
      </w:r>
      <w:r>
        <w:t>eller</w:t>
      </w:r>
      <w:r>
        <w:rPr>
          <w:spacing w:val="1"/>
        </w:rPr>
        <w:t xml:space="preserve"> </w:t>
      </w:r>
      <w:r>
        <w:rPr>
          <w:spacing w:val="-4"/>
        </w:rPr>
        <w:t>314</w:t>
      </w:r>
      <w:r>
        <w:rPr>
          <w:b w:val="0"/>
          <w:spacing w:val="-4"/>
        </w:rPr>
        <w:t>.</w:t>
      </w:r>
    </w:p>
    <w:p w14:paraId="16D119F6" w14:textId="77777777" w:rsidR="00AB7421" w:rsidRDefault="002F431D">
      <w:pPr>
        <w:pStyle w:val="Brdtext"/>
        <w:spacing w:before="206" w:line="276" w:lineRule="auto"/>
        <w:ind w:right="570"/>
      </w:pPr>
      <w:r>
        <w:t>Vid detta besök fastställs om käksystemet är involverat i smärtan. Vid utökat utredningsbehov</w:t>
      </w:r>
      <w:r>
        <w:rPr>
          <w:spacing w:val="-3"/>
        </w:rPr>
        <w:t xml:space="preserve"> </w:t>
      </w:r>
      <w:r>
        <w:t>görs</w:t>
      </w:r>
      <w:r>
        <w:rPr>
          <w:spacing w:val="-3"/>
        </w:rPr>
        <w:t xml:space="preserve"> </w:t>
      </w:r>
      <w:r>
        <w:t>tillägg</w:t>
      </w:r>
      <w:r>
        <w:rPr>
          <w:spacing w:val="-3"/>
        </w:rPr>
        <w:t xml:space="preserve"> </w:t>
      </w:r>
      <w:r>
        <w:t>med</w:t>
      </w:r>
      <w:r>
        <w:rPr>
          <w:spacing w:val="-4"/>
        </w:rPr>
        <w:t xml:space="preserve"> </w:t>
      </w:r>
      <w:r>
        <w:t>angivna</w:t>
      </w:r>
      <w:r>
        <w:rPr>
          <w:spacing w:val="-5"/>
        </w:rPr>
        <w:t xml:space="preserve"> </w:t>
      </w:r>
      <w:r>
        <w:t>åtgärder</w:t>
      </w:r>
      <w:r>
        <w:rPr>
          <w:spacing w:val="-2"/>
        </w:rPr>
        <w:t xml:space="preserve"> </w:t>
      </w:r>
      <w:r>
        <w:t>och</w:t>
      </w:r>
      <w:r>
        <w:rPr>
          <w:spacing w:val="-4"/>
        </w:rPr>
        <w:t xml:space="preserve"> </w:t>
      </w:r>
      <w:r>
        <w:t>dokumentation</w:t>
      </w:r>
      <w:r>
        <w:rPr>
          <w:spacing w:val="-4"/>
        </w:rPr>
        <w:t xml:space="preserve"> </w:t>
      </w:r>
      <w:r>
        <w:t>på</w:t>
      </w:r>
      <w:r>
        <w:rPr>
          <w:spacing w:val="-5"/>
        </w:rPr>
        <w:t xml:space="preserve"> </w:t>
      </w:r>
      <w:r>
        <w:t>utförd utredning bifogas.</w:t>
      </w:r>
    </w:p>
    <w:p w14:paraId="6EDDB6B3" w14:textId="77777777" w:rsidR="00AB7421" w:rsidRDefault="002F431D">
      <w:pPr>
        <w:pStyle w:val="Rubrik4"/>
        <w:spacing w:before="158"/>
      </w:pPr>
      <w:r>
        <w:t>Ett</w:t>
      </w:r>
      <w:r>
        <w:rPr>
          <w:spacing w:val="-5"/>
        </w:rPr>
        <w:t xml:space="preserve"> </w:t>
      </w:r>
      <w:r>
        <w:t>helt</w:t>
      </w:r>
      <w:r>
        <w:rPr>
          <w:spacing w:val="-3"/>
        </w:rPr>
        <w:t xml:space="preserve"> </w:t>
      </w:r>
      <w:r>
        <w:t>utredningspaket</w:t>
      </w:r>
      <w:r>
        <w:rPr>
          <w:spacing w:val="-2"/>
        </w:rPr>
        <w:t xml:space="preserve"> </w:t>
      </w:r>
      <w:r>
        <w:t>och</w:t>
      </w:r>
      <w:r>
        <w:rPr>
          <w:spacing w:val="-3"/>
        </w:rPr>
        <w:t xml:space="preserve"> </w:t>
      </w:r>
      <w:r>
        <w:t>sonderande</w:t>
      </w:r>
      <w:r>
        <w:rPr>
          <w:spacing w:val="-2"/>
        </w:rPr>
        <w:t xml:space="preserve"> </w:t>
      </w:r>
      <w:r>
        <w:t>åtgärdspaket</w:t>
      </w:r>
      <w:r>
        <w:rPr>
          <w:spacing w:val="-1"/>
        </w:rPr>
        <w:t xml:space="preserve"> </w:t>
      </w:r>
      <w:r>
        <w:t>godkänns</w:t>
      </w:r>
      <w:r>
        <w:rPr>
          <w:spacing w:val="-4"/>
        </w:rPr>
        <w:t xml:space="preserve"> </w:t>
      </w:r>
      <w:r>
        <w:t>inte</w:t>
      </w:r>
      <w:r>
        <w:rPr>
          <w:spacing w:val="-4"/>
        </w:rPr>
        <w:t xml:space="preserve"> </w:t>
      </w:r>
      <w:r>
        <w:t>i</w:t>
      </w:r>
      <w:r>
        <w:rPr>
          <w:spacing w:val="-3"/>
        </w:rPr>
        <w:t xml:space="preserve"> </w:t>
      </w:r>
      <w:r>
        <w:rPr>
          <w:spacing w:val="-2"/>
        </w:rPr>
        <w:t>förväg.</w:t>
      </w:r>
    </w:p>
    <w:p w14:paraId="4AB6E40B" w14:textId="77777777" w:rsidR="00AB7421" w:rsidRDefault="002F431D">
      <w:pPr>
        <w:pStyle w:val="Brdtext"/>
        <w:spacing w:before="204" w:line="276" w:lineRule="auto"/>
        <w:ind w:right="647"/>
      </w:pPr>
      <w:r>
        <w:t>Det ska framgå av förhandsbedömningen vad de planerade åtgärderna innehåller. Om</w:t>
      </w:r>
      <w:r>
        <w:rPr>
          <w:spacing w:val="-2"/>
        </w:rPr>
        <w:t xml:space="preserve"> </w:t>
      </w:r>
      <w:r>
        <w:t>röntgenundersökning</w:t>
      </w:r>
      <w:r>
        <w:rPr>
          <w:spacing w:val="-3"/>
        </w:rPr>
        <w:t xml:space="preserve"> </w:t>
      </w:r>
      <w:r>
        <w:t>är</w:t>
      </w:r>
      <w:r>
        <w:rPr>
          <w:spacing w:val="-2"/>
        </w:rPr>
        <w:t xml:space="preserve"> </w:t>
      </w:r>
      <w:r>
        <w:t>nödvändig</w:t>
      </w:r>
      <w:r>
        <w:rPr>
          <w:spacing w:val="-5"/>
        </w:rPr>
        <w:t xml:space="preserve"> </w:t>
      </w:r>
      <w:r>
        <w:t>för</w:t>
      </w:r>
      <w:r>
        <w:rPr>
          <w:spacing w:val="-5"/>
        </w:rPr>
        <w:t xml:space="preserve"> </w:t>
      </w:r>
      <w:r>
        <w:t>utredningen,</w:t>
      </w:r>
      <w:r>
        <w:rPr>
          <w:spacing w:val="-2"/>
        </w:rPr>
        <w:t xml:space="preserve"> </w:t>
      </w:r>
      <w:r>
        <w:t>ersätts</w:t>
      </w:r>
      <w:r>
        <w:rPr>
          <w:spacing w:val="-5"/>
        </w:rPr>
        <w:t xml:space="preserve"> </w:t>
      </w:r>
      <w:r>
        <w:t>även</w:t>
      </w:r>
      <w:r>
        <w:rPr>
          <w:spacing w:val="-4"/>
        </w:rPr>
        <w:t xml:space="preserve"> </w:t>
      </w:r>
      <w:r>
        <w:t>denna</w:t>
      </w:r>
      <w:r>
        <w:rPr>
          <w:spacing w:val="-2"/>
        </w:rPr>
        <w:t xml:space="preserve"> </w:t>
      </w:r>
      <w:r>
        <w:t>om</w:t>
      </w:r>
      <w:r>
        <w:rPr>
          <w:spacing w:val="-5"/>
        </w:rPr>
        <w:t xml:space="preserve"> </w:t>
      </w:r>
      <w:r>
        <w:t>den förhandsbedömts och godkänts. Röntgenåtgärderna ska förhandsbedömas av bettfysiolog. Röntgen i detta sammanhang avser käkledsröntgen – CBCT.</w:t>
      </w:r>
    </w:p>
    <w:p w14:paraId="65574CF1" w14:textId="77777777" w:rsidR="00AB7421" w:rsidRDefault="002F431D">
      <w:pPr>
        <w:pStyle w:val="Brdtext"/>
        <w:spacing w:before="162" w:line="276" w:lineRule="auto"/>
      </w:pPr>
      <w:r>
        <w:t>Vid särskilda</w:t>
      </w:r>
      <w:r>
        <w:rPr>
          <w:spacing w:val="-4"/>
        </w:rPr>
        <w:t xml:space="preserve"> </w:t>
      </w:r>
      <w:r>
        <w:t>behov</w:t>
      </w:r>
      <w:r>
        <w:rPr>
          <w:spacing w:val="-4"/>
        </w:rPr>
        <w:t xml:space="preserve"> </w:t>
      </w:r>
      <w:r>
        <w:t>ersätts</w:t>
      </w:r>
      <w:r>
        <w:rPr>
          <w:spacing w:val="-2"/>
        </w:rPr>
        <w:t xml:space="preserve"> </w:t>
      </w:r>
      <w:r>
        <w:t>även</w:t>
      </w:r>
      <w:r>
        <w:rPr>
          <w:spacing w:val="-3"/>
        </w:rPr>
        <w:t xml:space="preserve"> </w:t>
      </w:r>
      <w:r>
        <w:t>126s</w:t>
      </w:r>
      <w:r>
        <w:rPr>
          <w:spacing w:val="-2"/>
        </w:rPr>
        <w:t xml:space="preserve"> </w:t>
      </w:r>
      <w:r>
        <w:t>x</w:t>
      </w:r>
      <w:r>
        <w:rPr>
          <w:spacing w:val="-2"/>
        </w:rPr>
        <w:t xml:space="preserve"> </w:t>
      </w:r>
      <w:r>
        <w:t>1.</w:t>
      </w:r>
      <w:r>
        <w:rPr>
          <w:spacing w:val="-5"/>
        </w:rPr>
        <w:t xml:space="preserve"> </w:t>
      </w:r>
      <w:r>
        <w:t>I</w:t>
      </w:r>
      <w:r>
        <w:rPr>
          <w:spacing w:val="-2"/>
        </w:rPr>
        <w:t xml:space="preserve"> </w:t>
      </w:r>
      <w:r>
        <w:t>FHB</w:t>
      </w:r>
      <w:r>
        <w:rPr>
          <w:spacing w:val="-2"/>
        </w:rPr>
        <w:t xml:space="preserve"> </w:t>
      </w:r>
      <w:r>
        <w:t>ska</w:t>
      </w:r>
      <w:r>
        <w:rPr>
          <w:spacing w:val="-1"/>
        </w:rPr>
        <w:t xml:space="preserve"> </w:t>
      </w:r>
      <w:r>
        <w:t>finnas</w:t>
      </w:r>
      <w:r>
        <w:rPr>
          <w:spacing w:val="-2"/>
        </w:rPr>
        <w:t xml:space="preserve"> </w:t>
      </w:r>
      <w:r>
        <w:t>motivering</w:t>
      </w:r>
      <w:r>
        <w:rPr>
          <w:spacing w:val="-4"/>
        </w:rPr>
        <w:t xml:space="preserve"> </w:t>
      </w:r>
      <w:r>
        <w:t>till</w:t>
      </w:r>
      <w:r>
        <w:rPr>
          <w:spacing w:val="-1"/>
        </w:rPr>
        <w:t xml:space="preserve"> </w:t>
      </w:r>
      <w:r>
        <w:t>varför käkledsröntgen, helstatusröntgen eller OPG tas som led i smärtutredningen.</w:t>
      </w:r>
    </w:p>
    <w:p w14:paraId="612F964F" w14:textId="77777777" w:rsidR="00AB7421" w:rsidRDefault="002F431D">
      <w:pPr>
        <w:pStyle w:val="Brdtext"/>
        <w:spacing w:before="159" w:line="276" w:lineRule="auto"/>
        <w:ind w:right="570"/>
      </w:pPr>
      <w:r>
        <w:t xml:space="preserve">Om det i </w:t>
      </w:r>
      <w:r>
        <w:rPr>
          <w:b/>
        </w:rPr>
        <w:t xml:space="preserve">enstaka </w:t>
      </w:r>
      <w:r>
        <w:t xml:space="preserve">fall föreligger ett utökat utredningsbehov eller behov av delad utredning (för patienter med extrem smärtsensibilitet) kan ytterligare </w:t>
      </w:r>
      <w:r>
        <w:rPr>
          <w:b/>
        </w:rPr>
        <w:t xml:space="preserve">en </w:t>
      </w:r>
      <w:r>
        <w:t>kompletterande undersökning åtgärd 107sx1 förhandsprövas. Det skall framgå av journalanteckningarna</w:t>
      </w:r>
      <w:r>
        <w:rPr>
          <w:spacing w:val="-4"/>
        </w:rPr>
        <w:t xml:space="preserve"> </w:t>
      </w:r>
      <w:r>
        <w:t>som</w:t>
      </w:r>
      <w:r>
        <w:rPr>
          <w:spacing w:val="-4"/>
        </w:rPr>
        <w:t xml:space="preserve"> </w:t>
      </w:r>
      <w:r>
        <w:t>bifogas</w:t>
      </w:r>
      <w:r>
        <w:rPr>
          <w:spacing w:val="-7"/>
        </w:rPr>
        <w:t xml:space="preserve"> </w:t>
      </w:r>
      <w:r>
        <w:t>förhandsbedömningen</w:t>
      </w:r>
      <w:r>
        <w:rPr>
          <w:spacing w:val="-3"/>
        </w:rPr>
        <w:t xml:space="preserve"> </w:t>
      </w:r>
      <w:r>
        <w:t>varför</w:t>
      </w:r>
      <w:r>
        <w:rPr>
          <w:spacing w:val="-7"/>
        </w:rPr>
        <w:t xml:space="preserve"> </w:t>
      </w:r>
      <w:r>
        <w:t>utökad</w:t>
      </w:r>
      <w:r>
        <w:rPr>
          <w:spacing w:val="-6"/>
        </w:rPr>
        <w:t xml:space="preserve"> </w:t>
      </w:r>
      <w:r>
        <w:t>utredning behövs</w:t>
      </w:r>
      <w:r>
        <w:rPr>
          <w:spacing w:val="-2"/>
        </w:rPr>
        <w:t xml:space="preserve"> </w:t>
      </w:r>
      <w:r>
        <w:t>och</w:t>
      </w:r>
      <w:r>
        <w:rPr>
          <w:spacing w:val="-1"/>
        </w:rPr>
        <w:t xml:space="preserve"> </w:t>
      </w:r>
      <w:r>
        <w:t>tillägg i</w:t>
      </w:r>
      <w:r>
        <w:rPr>
          <w:spacing w:val="-2"/>
        </w:rPr>
        <w:t xml:space="preserve"> </w:t>
      </w:r>
      <w:r>
        <w:t>ursprunglig</w:t>
      </w:r>
      <w:r>
        <w:rPr>
          <w:spacing w:val="-2"/>
        </w:rPr>
        <w:t xml:space="preserve"> </w:t>
      </w:r>
      <w:r>
        <w:t>förhandsbedömning kan göras. En</w:t>
      </w:r>
      <w:r>
        <w:rPr>
          <w:spacing w:val="-1"/>
        </w:rPr>
        <w:t xml:space="preserve"> </w:t>
      </w:r>
      <w:r>
        <w:t>förutsättning</w:t>
      </w:r>
      <w:r>
        <w:rPr>
          <w:spacing w:val="-2"/>
        </w:rPr>
        <w:t xml:space="preserve"> </w:t>
      </w:r>
      <w:r>
        <w:t>för ersättning är att ursprunglig förhandsbedömning avseende utredningen godkänts.</w:t>
      </w:r>
    </w:p>
    <w:p w14:paraId="79A64FF4" w14:textId="77777777" w:rsidR="00AB7421" w:rsidRDefault="00AB7421">
      <w:pPr>
        <w:pStyle w:val="Brdtext"/>
        <w:spacing w:line="276" w:lineRule="auto"/>
        <w:sectPr w:rsidR="00AB7421">
          <w:pgSz w:w="11910" w:h="16840"/>
          <w:pgMar w:top="2220" w:right="1275" w:bottom="1360" w:left="1700" w:header="360" w:footer="1117" w:gutter="0"/>
          <w:cols w:space="720"/>
        </w:sectPr>
      </w:pPr>
    </w:p>
    <w:p w14:paraId="7C563C1F" w14:textId="77777777" w:rsidR="00AB7421" w:rsidRDefault="00AB7421">
      <w:pPr>
        <w:pStyle w:val="Brdtext"/>
        <w:spacing w:before="244"/>
        <w:ind w:left="0"/>
        <w:rPr>
          <w:sz w:val="32"/>
        </w:rPr>
      </w:pPr>
    </w:p>
    <w:p w14:paraId="134D7477" w14:textId="77777777" w:rsidR="00AB7421" w:rsidRDefault="002F431D">
      <w:pPr>
        <w:pStyle w:val="Rubrik2"/>
        <w:ind w:right="742"/>
      </w:pPr>
      <w:bookmarkStart w:id="102" w:name="S_9._Patienter_som_utreds_och_behandlas_"/>
      <w:bookmarkStart w:id="103" w:name="_bookmark55"/>
      <w:bookmarkEnd w:id="102"/>
      <w:bookmarkEnd w:id="103"/>
      <w:r>
        <w:rPr>
          <w:color w:val="006FC0"/>
        </w:rPr>
        <w:t>S</w:t>
      </w:r>
      <w:r>
        <w:rPr>
          <w:color w:val="006FC0"/>
          <w:spacing w:val="-5"/>
        </w:rPr>
        <w:t xml:space="preserve"> </w:t>
      </w:r>
      <w:r>
        <w:rPr>
          <w:color w:val="006FC0"/>
        </w:rPr>
        <w:t>9.</w:t>
      </w:r>
      <w:r>
        <w:rPr>
          <w:color w:val="006FC0"/>
          <w:spacing w:val="-4"/>
        </w:rPr>
        <w:t xml:space="preserve"> </w:t>
      </w:r>
      <w:r>
        <w:rPr>
          <w:color w:val="006FC0"/>
        </w:rPr>
        <w:t>Patienter</w:t>
      </w:r>
      <w:r>
        <w:rPr>
          <w:color w:val="006FC0"/>
          <w:spacing w:val="-6"/>
        </w:rPr>
        <w:t xml:space="preserve"> </w:t>
      </w:r>
      <w:r>
        <w:rPr>
          <w:color w:val="006FC0"/>
        </w:rPr>
        <w:t>som</w:t>
      </w:r>
      <w:r>
        <w:rPr>
          <w:color w:val="006FC0"/>
          <w:spacing w:val="-3"/>
        </w:rPr>
        <w:t xml:space="preserve"> </w:t>
      </w:r>
      <w:r>
        <w:rPr>
          <w:color w:val="006FC0"/>
        </w:rPr>
        <w:t>utreds</w:t>
      </w:r>
      <w:r>
        <w:rPr>
          <w:color w:val="006FC0"/>
          <w:spacing w:val="-5"/>
        </w:rPr>
        <w:t xml:space="preserve"> </w:t>
      </w:r>
      <w:r>
        <w:rPr>
          <w:color w:val="006FC0"/>
        </w:rPr>
        <w:t>och</w:t>
      </w:r>
      <w:r>
        <w:rPr>
          <w:color w:val="006FC0"/>
          <w:spacing w:val="-3"/>
        </w:rPr>
        <w:t xml:space="preserve"> </w:t>
      </w:r>
      <w:r>
        <w:rPr>
          <w:color w:val="006FC0"/>
        </w:rPr>
        <w:t>behandlas</w:t>
      </w:r>
      <w:r>
        <w:rPr>
          <w:color w:val="006FC0"/>
          <w:spacing w:val="-5"/>
        </w:rPr>
        <w:t xml:space="preserve"> </w:t>
      </w:r>
      <w:r>
        <w:rPr>
          <w:color w:val="006FC0"/>
        </w:rPr>
        <w:t>för</w:t>
      </w:r>
      <w:r>
        <w:rPr>
          <w:color w:val="006FC0"/>
          <w:spacing w:val="-5"/>
        </w:rPr>
        <w:t xml:space="preserve"> </w:t>
      </w:r>
      <w:r>
        <w:rPr>
          <w:color w:val="006FC0"/>
        </w:rPr>
        <w:t xml:space="preserve">allvarlig </w:t>
      </w:r>
      <w:r>
        <w:rPr>
          <w:color w:val="006FC0"/>
          <w:spacing w:val="-2"/>
        </w:rPr>
        <w:t>sömnapné</w:t>
      </w:r>
    </w:p>
    <w:p w14:paraId="1D79AECE" w14:textId="77777777" w:rsidR="00AB7421" w:rsidRDefault="002F431D">
      <w:pPr>
        <w:pStyle w:val="Brdtext"/>
        <w:spacing w:before="60" w:line="276" w:lineRule="auto"/>
        <w:ind w:right="570"/>
      </w:pPr>
      <w:r>
        <w:t>Personer som har andningsuppehåll under sömn (obstruktivt sömnapnésyndrom, OSAS) i sådan omfattning att allmäntillståndet påverkas, ska erhålla särskild bettskena,</w:t>
      </w:r>
      <w:r>
        <w:rPr>
          <w:spacing w:val="-2"/>
        </w:rPr>
        <w:t xml:space="preserve"> </w:t>
      </w:r>
      <w:r>
        <w:t>apnébettskena,</w:t>
      </w:r>
      <w:r>
        <w:rPr>
          <w:spacing w:val="-2"/>
        </w:rPr>
        <w:t xml:space="preserve"> </w:t>
      </w:r>
      <w:r>
        <w:t>inom</w:t>
      </w:r>
      <w:r>
        <w:rPr>
          <w:spacing w:val="-5"/>
        </w:rPr>
        <w:t xml:space="preserve"> </w:t>
      </w:r>
      <w:r>
        <w:t>ramen</w:t>
      </w:r>
      <w:r>
        <w:rPr>
          <w:spacing w:val="-4"/>
        </w:rPr>
        <w:t xml:space="preserve"> </w:t>
      </w:r>
      <w:r>
        <w:t>för</w:t>
      </w:r>
      <w:r>
        <w:rPr>
          <w:spacing w:val="-5"/>
        </w:rPr>
        <w:t xml:space="preserve"> </w:t>
      </w:r>
      <w:r>
        <w:t>tandvårdsstödet</w:t>
      </w:r>
      <w:r>
        <w:rPr>
          <w:spacing w:val="-4"/>
        </w:rPr>
        <w:t xml:space="preserve"> </w:t>
      </w:r>
      <w:r>
        <w:t>efter</w:t>
      </w:r>
      <w:r>
        <w:rPr>
          <w:spacing w:val="-5"/>
        </w:rPr>
        <w:t xml:space="preserve"> </w:t>
      </w:r>
      <w:r>
        <w:t>utredning</w:t>
      </w:r>
      <w:r>
        <w:rPr>
          <w:spacing w:val="-3"/>
        </w:rPr>
        <w:t xml:space="preserve"> </w:t>
      </w:r>
      <w:r>
        <w:t>av</w:t>
      </w:r>
      <w:r>
        <w:rPr>
          <w:spacing w:val="-3"/>
        </w:rPr>
        <w:t xml:space="preserve"> </w:t>
      </w:r>
      <w:r>
        <w:t>och remiss från läkare.</w:t>
      </w:r>
    </w:p>
    <w:p w14:paraId="6033E9CE" w14:textId="77777777" w:rsidR="00AB7421" w:rsidRDefault="002F431D">
      <w:pPr>
        <w:pStyle w:val="Rubrik3"/>
        <w:spacing w:before="119"/>
      </w:pPr>
      <w:r>
        <w:rPr>
          <w:color w:val="006FC0"/>
        </w:rPr>
        <w:t>Vem</w:t>
      </w:r>
      <w:r>
        <w:rPr>
          <w:color w:val="006FC0"/>
          <w:spacing w:val="-7"/>
        </w:rPr>
        <w:t xml:space="preserve"> </w:t>
      </w:r>
      <w:r>
        <w:rPr>
          <w:color w:val="006FC0"/>
        </w:rPr>
        <w:t>får</w:t>
      </w:r>
      <w:r>
        <w:rPr>
          <w:color w:val="006FC0"/>
          <w:spacing w:val="-3"/>
        </w:rPr>
        <w:t xml:space="preserve"> </w:t>
      </w:r>
      <w:r>
        <w:rPr>
          <w:color w:val="006FC0"/>
        </w:rPr>
        <w:t>utföra</w:t>
      </w:r>
      <w:r>
        <w:rPr>
          <w:color w:val="006FC0"/>
          <w:spacing w:val="-3"/>
        </w:rPr>
        <w:t xml:space="preserve"> </w:t>
      </w:r>
      <w:r>
        <w:rPr>
          <w:color w:val="006FC0"/>
        </w:rPr>
        <w:t>behandlingen?</w:t>
      </w:r>
      <w:r>
        <w:rPr>
          <w:color w:val="006FC0"/>
          <w:spacing w:val="-5"/>
        </w:rPr>
        <w:t xml:space="preserve"> </w:t>
      </w:r>
      <w:r>
        <w:rPr>
          <w:color w:val="006FC0"/>
        </w:rPr>
        <w:t>Vilka</w:t>
      </w:r>
      <w:r>
        <w:rPr>
          <w:color w:val="006FC0"/>
          <w:spacing w:val="-4"/>
        </w:rPr>
        <w:t xml:space="preserve"> </w:t>
      </w:r>
      <w:r>
        <w:rPr>
          <w:color w:val="006FC0"/>
        </w:rPr>
        <w:t>krav</w:t>
      </w:r>
      <w:r>
        <w:rPr>
          <w:color w:val="006FC0"/>
          <w:spacing w:val="-7"/>
        </w:rPr>
        <w:t xml:space="preserve"> </w:t>
      </w:r>
      <w:r>
        <w:rPr>
          <w:color w:val="006FC0"/>
        </w:rPr>
        <w:t>ställs</w:t>
      </w:r>
      <w:r>
        <w:rPr>
          <w:color w:val="006FC0"/>
          <w:spacing w:val="-4"/>
        </w:rPr>
        <w:t xml:space="preserve"> </w:t>
      </w:r>
      <w:r>
        <w:rPr>
          <w:color w:val="006FC0"/>
        </w:rPr>
        <w:t>på</w:t>
      </w:r>
      <w:r>
        <w:rPr>
          <w:color w:val="006FC0"/>
          <w:spacing w:val="-3"/>
        </w:rPr>
        <w:t xml:space="preserve"> </w:t>
      </w:r>
      <w:r>
        <w:rPr>
          <w:color w:val="006FC0"/>
          <w:spacing w:val="-2"/>
        </w:rPr>
        <w:t>utbildningen?</w:t>
      </w:r>
    </w:p>
    <w:p w14:paraId="429D5CED" w14:textId="77777777" w:rsidR="00AB7421" w:rsidRDefault="002F431D">
      <w:pPr>
        <w:pStyle w:val="Brdtext"/>
        <w:spacing w:before="121"/>
      </w:pPr>
      <w:r>
        <w:t>Tandläkare</w:t>
      </w:r>
      <w:r>
        <w:rPr>
          <w:spacing w:val="-3"/>
        </w:rPr>
        <w:t xml:space="preserve"> </w:t>
      </w:r>
      <w:r>
        <w:t>som</w:t>
      </w:r>
      <w:r>
        <w:rPr>
          <w:spacing w:val="-3"/>
        </w:rPr>
        <w:t xml:space="preserve"> </w:t>
      </w:r>
      <w:r>
        <w:t>utför</w:t>
      </w:r>
      <w:r>
        <w:rPr>
          <w:spacing w:val="-4"/>
        </w:rPr>
        <w:t xml:space="preserve"> </w:t>
      </w:r>
      <w:r>
        <w:t>apnébettskenor inom</w:t>
      </w:r>
      <w:r>
        <w:rPr>
          <w:spacing w:val="-3"/>
        </w:rPr>
        <w:t xml:space="preserve"> </w:t>
      </w:r>
      <w:r>
        <w:t>ramen grupp</w:t>
      </w:r>
      <w:r>
        <w:rPr>
          <w:spacing w:val="-2"/>
        </w:rPr>
        <w:t xml:space="preserve"> </w:t>
      </w:r>
      <w:r>
        <w:t xml:space="preserve">S9 </w:t>
      </w:r>
      <w:r>
        <w:rPr>
          <w:spacing w:val="-4"/>
        </w:rPr>
        <w:t>ska:</w:t>
      </w:r>
    </w:p>
    <w:p w14:paraId="2A02C8D0" w14:textId="77777777" w:rsidR="00AB7421" w:rsidRDefault="002F431D">
      <w:pPr>
        <w:pStyle w:val="Liststycke"/>
        <w:numPr>
          <w:ilvl w:val="0"/>
          <w:numId w:val="3"/>
        </w:numPr>
        <w:tabs>
          <w:tab w:val="left" w:pos="175"/>
        </w:tabs>
        <w:spacing w:before="204" w:line="276" w:lineRule="auto"/>
        <w:ind w:right="717" w:firstLine="0"/>
        <w:rPr>
          <w:color w:val="006FC0"/>
          <w:sz w:val="24"/>
        </w:rPr>
      </w:pPr>
      <w:r>
        <w:rPr>
          <w:sz w:val="24"/>
        </w:rPr>
        <w:t>besitta</w:t>
      </w:r>
      <w:r>
        <w:rPr>
          <w:spacing w:val="-5"/>
          <w:sz w:val="24"/>
        </w:rPr>
        <w:t xml:space="preserve"> </w:t>
      </w:r>
      <w:r>
        <w:rPr>
          <w:sz w:val="24"/>
        </w:rPr>
        <w:t>basala</w:t>
      </w:r>
      <w:r>
        <w:rPr>
          <w:spacing w:val="-5"/>
          <w:sz w:val="24"/>
        </w:rPr>
        <w:t xml:space="preserve"> </w:t>
      </w:r>
      <w:r>
        <w:rPr>
          <w:sz w:val="24"/>
        </w:rPr>
        <w:t>kunskaper</w:t>
      </w:r>
      <w:r>
        <w:rPr>
          <w:spacing w:val="-2"/>
          <w:sz w:val="24"/>
        </w:rPr>
        <w:t xml:space="preserve"> </w:t>
      </w:r>
      <w:r>
        <w:rPr>
          <w:sz w:val="24"/>
        </w:rPr>
        <w:t>i</w:t>
      </w:r>
      <w:r>
        <w:rPr>
          <w:spacing w:val="-2"/>
          <w:sz w:val="24"/>
        </w:rPr>
        <w:t xml:space="preserve"> </w:t>
      </w:r>
      <w:r>
        <w:rPr>
          <w:sz w:val="24"/>
        </w:rPr>
        <w:t>respiration</w:t>
      </w:r>
      <w:r>
        <w:rPr>
          <w:spacing w:val="-4"/>
          <w:sz w:val="24"/>
        </w:rPr>
        <w:t xml:space="preserve"> </w:t>
      </w:r>
      <w:r>
        <w:rPr>
          <w:sz w:val="24"/>
        </w:rPr>
        <w:t>och</w:t>
      </w:r>
      <w:r>
        <w:rPr>
          <w:spacing w:val="-4"/>
          <w:sz w:val="24"/>
        </w:rPr>
        <w:t xml:space="preserve"> </w:t>
      </w:r>
      <w:r>
        <w:rPr>
          <w:sz w:val="24"/>
        </w:rPr>
        <w:t>sömnmedicin</w:t>
      </w:r>
      <w:r>
        <w:rPr>
          <w:spacing w:val="-1"/>
          <w:sz w:val="24"/>
        </w:rPr>
        <w:t xml:space="preserve"> </w:t>
      </w:r>
      <w:r>
        <w:rPr>
          <w:sz w:val="24"/>
        </w:rPr>
        <w:t>samt</w:t>
      </w:r>
      <w:r>
        <w:rPr>
          <w:spacing w:val="-4"/>
          <w:sz w:val="24"/>
        </w:rPr>
        <w:t xml:space="preserve"> </w:t>
      </w:r>
      <w:r>
        <w:rPr>
          <w:sz w:val="24"/>
        </w:rPr>
        <w:t>de</w:t>
      </w:r>
      <w:r>
        <w:rPr>
          <w:spacing w:val="-4"/>
          <w:sz w:val="24"/>
        </w:rPr>
        <w:t xml:space="preserve"> </w:t>
      </w:r>
      <w:r>
        <w:rPr>
          <w:sz w:val="24"/>
        </w:rPr>
        <w:t>specifika</w:t>
      </w:r>
      <w:r>
        <w:rPr>
          <w:spacing w:val="-2"/>
          <w:sz w:val="24"/>
        </w:rPr>
        <w:t xml:space="preserve"> </w:t>
      </w:r>
      <w:r>
        <w:rPr>
          <w:sz w:val="24"/>
        </w:rPr>
        <w:t>problem som är associerade med snarkning och sömnapné</w:t>
      </w:r>
    </w:p>
    <w:p w14:paraId="47DEAFCD" w14:textId="77777777" w:rsidR="00AB7421" w:rsidRDefault="002F431D">
      <w:pPr>
        <w:pStyle w:val="Liststycke"/>
        <w:numPr>
          <w:ilvl w:val="0"/>
          <w:numId w:val="3"/>
        </w:numPr>
        <w:tabs>
          <w:tab w:val="left" w:pos="175"/>
        </w:tabs>
        <w:spacing w:before="159" w:line="278" w:lineRule="auto"/>
        <w:ind w:right="756" w:firstLine="0"/>
        <w:rPr>
          <w:color w:val="006FC0"/>
          <w:sz w:val="24"/>
        </w:rPr>
      </w:pPr>
      <w:r>
        <w:rPr>
          <w:sz w:val="24"/>
        </w:rPr>
        <w:t>odontologisk</w:t>
      </w:r>
      <w:r>
        <w:rPr>
          <w:spacing w:val="-4"/>
          <w:sz w:val="24"/>
        </w:rPr>
        <w:t xml:space="preserve"> </w:t>
      </w:r>
      <w:r>
        <w:rPr>
          <w:sz w:val="24"/>
        </w:rPr>
        <w:t>kunna</w:t>
      </w:r>
      <w:r>
        <w:rPr>
          <w:spacing w:val="-5"/>
          <w:sz w:val="24"/>
        </w:rPr>
        <w:t xml:space="preserve"> </w:t>
      </w:r>
      <w:r>
        <w:rPr>
          <w:sz w:val="24"/>
        </w:rPr>
        <w:t>omhänderta</w:t>
      </w:r>
      <w:r>
        <w:rPr>
          <w:spacing w:val="-2"/>
          <w:sz w:val="24"/>
        </w:rPr>
        <w:t xml:space="preserve"> </w:t>
      </w:r>
      <w:r>
        <w:rPr>
          <w:sz w:val="24"/>
        </w:rPr>
        <w:t>dessa</w:t>
      </w:r>
      <w:r>
        <w:rPr>
          <w:spacing w:val="-2"/>
          <w:sz w:val="24"/>
        </w:rPr>
        <w:t xml:space="preserve"> </w:t>
      </w:r>
      <w:r>
        <w:rPr>
          <w:sz w:val="24"/>
        </w:rPr>
        <w:t>patienter</w:t>
      </w:r>
      <w:r>
        <w:rPr>
          <w:spacing w:val="-2"/>
          <w:sz w:val="24"/>
        </w:rPr>
        <w:t xml:space="preserve"> </w:t>
      </w:r>
      <w:r>
        <w:rPr>
          <w:sz w:val="24"/>
        </w:rPr>
        <w:t>samt</w:t>
      </w:r>
      <w:r>
        <w:rPr>
          <w:spacing w:val="-4"/>
          <w:sz w:val="24"/>
        </w:rPr>
        <w:t xml:space="preserve"> </w:t>
      </w:r>
      <w:r>
        <w:rPr>
          <w:sz w:val="24"/>
        </w:rPr>
        <w:t>känna</w:t>
      </w:r>
      <w:r>
        <w:rPr>
          <w:spacing w:val="-5"/>
          <w:sz w:val="24"/>
        </w:rPr>
        <w:t xml:space="preserve"> </w:t>
      </w:r>
      <w:r>
        <w:rPr>
          <w:sz w:val="24"/>
        </w:rPr>
        <w:t>till</w:t>
      </w:r>
      <w:r>
        <w:rPr>
          <w:spacing w:val="-5"/>
          <w:sz w:val="24"/>
        </w:rPr>
        <w:t xml:space="preserve"> </w:t>
      </w:r>
      <w:r>
        <w:rPr>
          <w:sz w:val="24"/>
        </w:rPr>
        <w:t>samspelet</w:t>
      </w:r>
      <w:r>
        <w:rPr>
          <w:spacing w:val="-4"/>
          <w:sz w:val="24"/>
        </w:rPr>
        <w:t xml:space="preserve"> </w:t>
      </w:r>
      <w:r>
        <w:rPr>
          <w:sz w:val="24"/>
        </w:rPr>
        <w:t>mellan medicin och tandvård</w:t>
      </w:r>
    </w:p>
    <w:p w14:paraId="450B15F4" w14:textId="77777777" w:rsidR="00AB7421" w:rsidRDefault="002F431D">
      <w:pPr>
        <w:pStyle w:val="Liststycke"/>
        <w:numPr>
          <w:ilvl w:val="0"/>
          <w:numId w:val="3"/>
        </w:numPr>
        <w:tabs>
          <w:tab w:val="left" w:pos="175"/>
        </w:tabs>
        <w:spacing w:before="156" w:line="276" w:lineRule="auto"/>
        <w:ind w:right="1498" w:firstLine="0"/>
        <w:rPr>
          <w:color w:val="006FC0"/>
          <w:sz w:val="24"/>
        </w:rPr>
      </w:pPr>
      <w:r>
        <w:rPr>
          <w:sz w:val="24"/>
        </w:rPr>
        <w:t>kunna</w:t>
      </w:r>
      <w:r>
        <w:rPr>
          <w:spacing w:val="-3"/>
          <w:sz w:val="24"/>
        </w:rPr>
        <w:t xml:space="preserve"> </w:t>
      </w:r>
      <w:r>
        <w:rPr>
          <w:sz w:val="24"/>
        </w:rPr>
        <w:t>identifiera</w:t>
      </w:r>
      <w:r>
        <w:rPr>
          <w:spacing w:val="-6"/>
          <w:sz w:val="24"/>
        </w:rPr>
        <w:t xml:space="preserve"> </w:t>
      </w:r>
      <w:r>
        <w:rPr>
          <w:sz w:val="24"/>
        </w:rPr>
        <w:t>de</w:t>
      </w:r>
      <w:r>
        <w:rPr>
          <w:spacing w:val="-5"/>
          <w:sz w:val="24"/>
        </w:rPr>
        <w:t xml:space="preserve"> </w:t>
      </w:r>
      <w:r>
        <w:rPr>
          <w:sz w:val="24"/>
        </w:rPr>
        <w:t>biverkningar</w:t>
      </w:r>
      <w:r>
        <w:rPr>
          <w:spacing w:val="-3"/>
          <w:sz w:val="24"/>
        </w:rPr>
        <w:t xml:space="preserve"> </w:t>
      </w:r>
      <w:r>
        <w:rPr>
          <w:sz w:val="24"/>
        </w:rPr>
        <w:t>som</w:t>
      </w:r>
      <w:r>
        <w:rPr>
          <w:spacing w:val="-3"/>
          <w:sz w:val="24"/>
        </w:rPr>
        <w:t xml:space="preserve"> </w:t>
      </w:r>
      <w:r>
        <w:rPr>
          <w:sz w:val="24"/>
        </w:rPr>
        <w:t>kan</w:t>
      </w:r>
      <w:r>
        <w:rPr>
          <w:spacing w:val="-5"/>
          <w:sz w:val="24"/>
        </w:rPr>
        <w:t xml:space="preserve"> </w:t>
      </w:r>
      <w:r>
        <w:rPr>
          <w:sz w:val="24"/>
        </w:rPr>
        <w:t>uppkomma</w:t>
      </w:r>
      <w:r>
        <w:rPr>
          <w:spacing w:val="-3"/>
          <w:sz w:val="24"/>
        </w:rPr>
        <w:t xml:space="preserve"> </w:t>
      </w:r>
      <w:r>
        <w:rPr>
          <w:sz w:val="24"/>
        </w:rPr>
        <w:t>vid</w:t>
      </w:r>
      <w:r>
        <w:rPr>
          <w:spacing w:val="-5"/>
          <w:sz w:val="24"/>
        </w:rPr>
        <w:t xml:space="preserve"> </w:t>
      </w:r>
      <w:r>
        <w:rPr>
          <w:sz w:val="24"/>
        </w:rPr>
        <w:t>behandling</w:t>
      </w:r>
      <w:r>
        <w:rPr>
          <w:spacing w:val="-6"/>
          <w:sz w:val="24"/>
        </w:rPr>
        <w:t xml:space="preserve"> </w:t>
      </w:r>
      <w:r>
        <w:rPr>
          <w:sz w:val="24"/>
        </w:rPr>
        <w:t>med apnébettskena exempelvis käkfunktions-, tand- och ocklusionsproblem</w:t>
      </w:r>
    </w:p>
    <w:p w14:paraId="5555FA3F" w14:textId="77777777" w:rsidR="00AB7421" w:rsidRDefault="002F431D">
      <w:pPr>
        <w:pStyle w:val="Brdtext"/>
        <w:spacing w:before="159" w:line="276" w:lineRule="auto"/>
        <w:ind w:right="570"/>
      </w:pPr>
      <w:r>
        <w:t>En utbildning som uppfyller dessa krav är “Grundkurs i odontologiskt omhändertagande vid obstruktiv sömnapné och snarkningsproblematik” som ges av Svensk Förening för Sömnforskning och Sömnmedicin (SFSS). Likvärdig utbildning anses</w:t>
      </w:r>
      <w:r>
        <w:rPr>
          <w:spacing w:val="-3"/>
        </w:rPr>
        <w:t xml:space="preserve"> </w:t>
      </w:r>
      <w:r>
        <w:t>också</w:t>
      </w:r>
      <w:r>
        <w:rPr>
          <w:spacing w:val="-2"/>
        </w:rPr>
        <w:t xml:space="preserve"> </w:t>
      </w:r>
      <w:r>
        <w:t>uppfylla</w:t>
      </w:r>
      <w:r>
        <w:rPr>
          <w:spacing w:val="-2"/>
        </w:rPr>
        <w:t xml:space="preserve"> </w:t>
      </w:r>
      <w:r>
        <w:t>dessa</w:t>
      </w:r>
      <w:r>
        <w:rPr>
          <w:spacing w:val="-2"/>
        </w:rPr>
        <w:t xml:space="preserve"> </w:t>
      </w:r>
      <w:r>
        <w:t>krav.</w:t>
      </w:r>
      <w:r>
        <w:rPr>
          <w:spacing w:val="-3"/>
        </w:rPr>
        <w:t xml:space="preserve"> </w:t>
      </w:r>
      <w:r>
        <w:t>Oftast</w:t>
      </w:r>
      <w:r>
        <w:rPr>
          <w:spacing w:val="-4"/>
        </w:rPr>
        <w:t xml:space="preserve"> </w:t>
      </w:r>
      <w:r>
        <w:t>ett</w:t>
      </w:r>
      <w:r>
        <w:rPr>
          <w:spacing w:val="-4"/>
        </w:rPr>
        <w:t xml:space="preserve"> </w:t>
      </w:r>
      <w:r>
        <w:t>tvådagars</w:t>
      </w:r>
      <w:r>
        <w:rPr>
          <w:spacing w:val="-3"/>
        </w:rPr>
        <w:t xml:space="preserve"> </w:t>
      </w:r>
      <w:r>
        <w:t>upplägg</w:t>
      </w:r>
      <w:r>
        <w:rPr>
          <w:spacing w:val="-3"/>
        </w:rPr>
        <w:t xml:space="preserve"> </w:t>
      </w:r>
      <w:r>
        <w:t>som</w:t>
      </w:r>
      <w:r>
        <w:rPr>
          <w:spacing w:val="-2"/>
        </w:rPr>
        <w:t xml:space="preserve"> </w:t>
      </w:r>
      <w:r>
        <w:t>ska</w:t>
      </w:r>
      <w:r>
        <w:rPr>
          <w:spacing w:val="-2"/>
        </w:rPr>
        <w:t xml:space="preserve"> </w:t>
      </w:r>
      <w:r>
        <w:t>innefatta</w:t>
      </w:r>
      <w:r>
        <w:rPr>
          <w:spacing w:val="-2"/>
        </w:rPr>
        <w:t xml:space="preserve"> </w:t>
      </w:r>
      <w:r>
        <w:t>olika typer</w:t>
      </w:r>
      <w:r>
        <w:rPr>
          <w:spacing w:val="-4"/>
        </w:rPr>
        <w:t xml:space="preserve"> </w:t>
      </w:r>
      <w:r>
        <w:t>av</w:t>
      </w:r>
      <w:r>
        <w:rPr>
          <w:spacing w:val="-3"/>
        </w:rPr>
        <w:t xml:space="preserve"> </w:t>
      </w:r>
      <w:r>
        <w:t>apnébettskenor.</w:t>
      </w:r>
      <w:r>
        <w:rPr>
          <w:spacing w:val="-3"/>
        </w:rPr>
        <w:t xml:space="preserve"> </w:t>
      </w:r>
      <w:r>
        <w:t>Exempelvis</w:t>
      </w:r>
      <w:r>
        <w:rPr>
          <w:spacing w:val="-3"/>
        </w:rPr>
        <w:t xml:space="preserve"> </w:t>
      </w:r>
      <w:r>
        <w:t>görs</w:t>
      </w:r>
      <w:r>
        <w:rPr>
          <w:spacing w:val="-3"/>
        </w:rPr>
        <w:t xml:space="preserve"> </w:t>
      </w:r>
      <w:r>
        <w:t>kurser</w:t>
      </w:r>
      <w:r>
        <w:rPr>
          <w:spacing w:val="-6"/>
        </w:rPr>
        <w:t xml:space="preserve"> </w:t>
      </w:r>
      <w:r>
        <w:t>av</w:t>
      </w:r>
      <w:r>
        <w:rPr>
          <w:spacing w:val="-3"/>
        </w:rPr>
        <w:t xml:space="preserve"> </w:t>
      </w:r>
      <w:r>
        <w:t>Svenska</w:t>
      </w:r>
      <w:r>
        <w:rPr>
          <w:spacing w:val="-2"/>
        </w:rPr>
        <w:t xml:space="preserve"> </w:t>
      </w:r>
      <w:r>
        <w:t>tandläkarförbundet</w:t>
      </w:r>
      <w:r>
        <w:rPr>
          <w:spacing w:val="-3"/>
        </w:rPr>
        <w:t xml:space="preserve"> </w:t>
      </w:r>
      <w:r>
        <w:t>och vissa tillverkare av apnéskenor.</w:t>
      </w:r>
    </w:p>
    <w:p w14:paraId="5E6E1D19" w14:textId="77777777" w:rsidR="00AB7421" w:rsidRDefault="002F431D">
      <w:pPr>
        <w:pStyle w:val="Brdtext"/>
        <w:spacing w:before="160" w:line="276" w:lineRule="auto"/>
        <w:ind w:right="647"/>
      </w:pPr>
      <w:r>
        <w:t>Bevis</w:t>
      </w:r>
      <w:r>
        <w:rPr>
          <w:spacing w:val="-3"/>
        </w:rPr>
        <w:t xml:space="preserve"> </w:t>
      </w:r>
      <w:r>
        <w:t>på</w:t>
      </w:r>
      <w:r>
        <w:rPr>
          <w:spacing w:val="-2"/>
        </w:rPr>
        <w:t xml:space="preserve"> </w:t>
      </w:r>
      <w:r>
        <w:t>kompetens,</w:t>
      </w:r>
      <w:r>
        <w:rPr>
          <w:spacing w:val="-2"/>
        </w:rPr>
        <w:t xml:space="preserve"> </w:t>
      </w:r>
      <w:r>
        <w:t>i</w:t>
      </w:r>
      <w:r>
        <w:rPr>
          <w:spacing w:val="-5"/>
        </w:rPr>
        <w:t xml:space="preserve"> </w:t>
      </w:r>
      <w:r>
        <w:t>form</w:t>
      </w:r>
      <w:r>
        <w:rPr>
          <w:spacing w:val="-2"/>
        </w:rPr>
        <w:t xml:space="preserve"> </w:t>
      </w:r>
      <w:r>
        <w:t>av</w:t>
      </w:r>
      <w:r>
        <w:rPr>
          <w:spacing w:val="-3"/>
        </w:rPr>
        <w:t xml:space="preserve"> </w:t>
      </w:r>
      <w:r>
        <w:t>kursintyg</w:t>
      </w:r>
      <w:r>
        <w:rPr>
          <w:spacing w:val="-3"/>
        </w:rPr>
        <w:t xml:space="preserve"> </w:t>
      </w:r>
      <w:r>
        <w:t>skickas</w:t>
      </w:r>
      <w:r>
        <w:rPr>
          <w:spacing w:val="-3"/>
        </w:rPr>
        <w:t xml:space="preserve"> </w:t>
      </w:r>
      <w:r>
        <w:t>till</w:t>
      </w:r>
      <w:r>
        <w:rPr>
          <w:spacing w:val="-2"/>
        </w:rPr>
        <w:t xml:space="preserve"> </w:t>
      </w:r>
      <w:r>
        <w:t>regionen.</w:t>
      </w:r>
      <w:r>
        <w:rPr>
          <w:spacing w:val="-6"/>
        </w:rPr>
        <w:t xml:space="preserve"> </w:t>
      </w:r>
      <w:r>
        <w:t>Tandläkare</w:t>
      </w:r>
      <w:r>
        <w:rPr>
          <w:spacing w:val="-4"/>
        </w:rPr>
        <w:t xml:space="preserve"> </w:t>
      </w:r>
      <w:r>
        <w:t>med</w:t>
      </w:r>
      <w:r>
        <w:rPr>
          <w:spacing w:val="-4"/>
        </w:rPr>
        <w:t xml:space="preserve"> </w:t>
      </w:r>
      <w:r>
        <w:t>bevis om specialistkompetens i bettfysiologi är per automatik godkända.</w:t>
      </w:r>
    </w:p>
    <w:p w14:paraId="415F3C99" w14:textId="77777777" w:rsidR="00AB7421" w:rsidRDefault="002F431D">
      <w:pPr>
        <w:pStyle w:val="Brdtext"/>
        <w:spacing w:before="159" w:line="278" w:lineRule="auto"/>
        <w:ind w:right="570"/>
      </w:pPr>
      <w:r>
        <w:t>Tandläkaren</w:t>
      </w:r>
      <w:r>
        <w:rPr>
          <w:spacing w:val="-4"/>
        </w:rPr>
        <w:t xml:space="preserve"> </w:t>
      </w:r>
      <w:r>
        <w:t>bör</w:t>
      </w:r>
      <w:r>
        <w:rPr>
          <w:spacing w:val="-5"/>
        </w:rPr>
        <w:t xml:space="preserve"> </w:t>
      </w:r>
      <w:r>
        <w:t>göra</w:t>
      </w:r>
      <w:r>
        <w:rPr>
          <w:spacing w:val="-2"/>
        </w:rPr>
        <w:t xml:space="preserve"> </w:t>
      </w:r>
      <w:r>
        <w:t>minst</w:t>
      </w:r>
      <w:r>
        <w:rPr>
          <w:spacing w:val="-4"/>
        </w:rPr>
        <w:t xml:space="preserve"> </w:t>
      </w:r>
      <w:r>
        <w:t>tio</w:t>
      </w:r>
      <w:r>
        <w:rPr>
          <w:spacing w:val="-2"/>
        </w:rPr>
        <w:t xml:space="preserve"> </w:t>
      </w:r>
      <w:r>
        <w:t>(10)</w:t>
      </w:r>
      <w:r>
        <w:rPr>
          <w:spacing w:val="-3"/>
        </w:rPr>
        <w:t xml:space="preserve"> </w:t>
      </w:r>
      <w:r>
        <w:t>apnébettskenor</w:t>
      </w:r>
      <w:r>
        <w:rPr>
          <w:spacing w:val="-2"/>
        </w:rPr>
        <w:t xml:space="preserve"> </w:t>
      </w:r>
      <w:r>
        <w:t>per</w:t>
      </w:r>
      <w:r>
        <w:rPr>
          <w:spacing w:val="-2"/>
        </w:rPr>
        <w:t xml:space="preserve"> </w:t>
      </w:r>
      <w:r>
        <w:t>år</w:t>
      </w:r>
      <w:r>
        <w:rPr>
          <w:spacing w:val="-5"/>
        </w:rPr>
        <w:t xml:space="preserve"> </w:t>
      </w:r>
      <w:r>
        <w:t>för</w:t>
      </w:r>
      <w:r>
        <w:rPr>
          <w:spacing w:val="-2"/>
        </w:rPr>
        <w:t xml:space="preserve"> </w:t>
      </w:r>
      <w:r>
        <w:t>att</w:t>
      </w:r>
      <w:r>
        <w:rPr>
          <w:spacing w:val="-4"/>
        </w:rPr>
        <w:t xml:space="preserve"> </w:t>
      </w:r>
      <w:r>
        <w:t xml:space="preserve">bibehålla </w:t>
      </w:r>
      <w:r>
        <w:rPr>
          <w:spacing w:val="-2"/>
        </w:rPr>
        <w:t>kompetensen.</w:t>
      </w:r>
    </w:p>
    <w:p w14:paraId="7DA47E5D" w14:textId="77777777" w:rsidR="00AB7421" w:rsidRDefault="002F431D">
      <w:pPr>
        <w:pStyle w:val="Brdtext"/>
        <w:spacing w:line="276" w:lineRule="auto"/>
        <w:ind w:right="570"/>
      </w:pPr>
      <w:r>
        <w:rPr>
          <w:b/>
        </w:rPr>
        <w:t>SESAR</w:t>
      </w:r>
      <w:r>
        <w:rPr>
          <w:b/>
          <w:spacing w:val="-4"/>
        </w:rPr>
        <w:t xml:space="preserve"> </w:t>
      </w:r>
      <w:r>
        <w:rPr>
          <w:b/>
        </w:rPr>
        <w:t>Svenska</w:t>
      </w:r>
      <w:r>
        <w:rPr>
          <w:b/>
          <w:spacing w:val="-4"/>
        </w:rPr>
        <w:t xml:space="preserve"> </w:t>
      </w:r>
      <w:r>
        <w:rPr>
          <w:b/>
        </w:rPr>
        <w:t>Sömnapnéregistret</w:t>
      </w:r>
      <w:r>
        <w:rPr>
          <w:b/>
          <w:spacing w:val="-3"/>
        </w:rPr>
        <w:t xml:space="preserve"> </w:t>
      </w:r>
      <w:r>
        <w:t>är</w:t>
      </w:r>
      <w:r>
        <w:rPr>
          <w:spacing w:val="-3"/>
        </w:rPr>
        <w:t xml:space="preserve"> </w:t>
      </w:r>
      <w:r>
        <w:t>ett</w:t>
      </w:r>
      <w:r>
        <w:rPr>
          <w:spacing w:val="-5"/>
        </w:rPr>
        <w:t xml:space="preserve"> </w:t>
      </w:r>
      <w:r>
        <w:t>kvalitetsregister</w:t>
      </w:r>
      <w:r>
        <w:rPr>
          <w:spacing w:val="-6"/>
        </w:rPr>
        <w:t xml:space="preserve"> </w:t>
      </w:r>
      <w:r>
        <w:t>över</w:t>
      </w:r>
      <w:r>
        <w:rPr>
          <w:spacing w:val="-6"/>
        </w:rPr>
        <w:t xml:space="preserve"> </w:t>
      </w:r>
      <w:r>
        <w:t>vårdprocessen</w:t>
      </w:r>
      <w:r>
        <w:rPr>
          <w:spacing w:val="-5"/>
        </w:rPr>
        <w:t xml:space="preserve"> </w:t>
      </w:r>
      <w:r>
        <w:t xml:space="preserve">för sömnapnépatienter. Tandvårdspersonal kan ansluta sin enhet till registret och registrera utförd vård, </w:t>
      </w:r>
      <w:hyperlink r:id="rId81">
        <w:r>
          <w:rPr>
            <w:u w:val="single"/>
          </w:rPr>
          <w:t>Svenska</w:t>
        </w:r>
      </w:hyperlink>
      <w:r>
        <w:rPr>
          <w:u w:val="single"/>
        </w:rPr>
        <w:t xml:space="preserve"> Sömnapnéregistret</w:t>
      </w:r>
      <w:r>
        <w:t>.</w:t>
      </w:r>
    </w:p>
    <w:p w14:paraId="2A90AC40" w14:textId="77777777" w:rsidR="00AB7421" w:rsidRDefault="002F431D">
      <w:pPr>
        <w:pStyle w:val="Rubrik3"/>
        <w:spacing w:before="114"/>
      </w:pPr>
      <w:r>
        <w:rPr>
          <w:color w:val="006FC0"/>
          <w:spacing w:val="-2"/>
        </w:rPr>
        <w:t>Förutsättningar</w:t>
      </w:r>
    </w:p>
    <w:p w14:paraId="0B2CCD79" w14:textId="77777777" w:rsidR="00AB7421" w:rsidRDefault="002F431D">
      <w:pPr>
        <w:pStyle w:val="Rubrik4"/>
        <w:spacing w:before="121" w:line="276" w:lineRule="auto"/>
        <w:ind w:right="570"/>
      </w:pPr>
      <w:r>
        <w:t>Utredning</w:t>
      </w:r>
      <w:r>
        <w:rPr>
          <w:spacing w:val="-4"/>
        </w:rPr>
        <w:t xml:space="preserve"> </w:t>
      </w:r>
      <w:r>
        <w:t>och</w:t>
      </w:r>
      <w:r>
        <w:rPr>
          <w:spacing w:val="-4"/>
        </w:rPr>
        <w:t xml:space="preserve"> </w:t>
      </w:r>
      <w:r>
        <w:t>behandlingsplanering</w:t>
      </w:r>
      <w:r>
        <w:rPr>
          <w:spacing w:val="-4"/>
        </w:rPr>
        <w:t xml:space="preserve"> </w:t>
      </w:r>
      <w:r>
        <w:t>ska</w:t>
      </w:r>
      <w:r>
        <w:rPr>
          <w:spacing w:val="-4"/>
        </w:rPr>
        <w:t xml:space="preserve"> </w:t>
      </w:r>
      <w:r>
        <w:t>ha</w:t>
      </w:r>
      <w:r>
        <w:rPr>
          <w:spacing w:val="-4"/>
        </w:rPr>
        <w:t xml:space="preserve"> </w:t>
      </w:r>
      <w:r>
        <w:t>genomförts</w:t>
      </w:r>
      <w:r>
        <w:rPr>
          <w:spacing w:val="-5"/>
        </w:rPr>
        <w:t xml:space="preserve"> </w:t>
      </w:r>
      <w:r>
        <w:t>av</w:t>
      </w:r>
      <w:r>
        <w:rPr>
          <w:spacing w:val="-4"/>
        </w:rPr>
        <w:t xml:space="preserve"> </w:t>
      </w:r>
      <w:r>
        <w:t>läkare</w:t>
      </w:r>
      <w:r>
        <w:rPr>
          <w:spacing w:val="-4"/>
        </w:rPr>
        <w:t xml:space="preserve"> </w:t>
      </w:r>
      <w:r>
        <w:t>med</w:t>
      </w:r>
      <w:r>
        <w:rPr>
          <w:spacing w:val="-3"/>
        </w:rPr>
        <w:t xml:space="preserve"> </w:t>
      </w:r>
      <w:r>
        <w:t>bevis</w:t>
      </w:r>
      <w:r>
        <w:rPr>
          <w:spacing w:val="-3"/>
        </w:rPr>
        <w:t xml:space="preserve"> </w:t>
      </w:r>
      <w:r>
        <w:t>om specialistkompetens i anestesi- och intensivvård, klinisk fysiologi, lungmedicin, kardiologi, neurofysiologi eller öron-näsa och halssjukdomar.</w:t>
      </w:r>
    </w:p>
    <w:p w14:paraId="50D3539A" w14:textId="77777777" w:rsidR="00AB7421" w:rsidRDefault="00AB7421">
      <w:pPr>
        <w:pStyle w:val="Rubrik4"/>
        <w:spacing w:line="276" w:lineRule="auto"/>
        <w:sectPr w:rsidR="00AB7421">
          <w:pgSz w:w="11910" w:h="16840"/>
          <w:pgMar w:top="2220" w:right="1275" w:bottom="1360" w:left="1700" w:header="360" w:footer="1117" w:gutter="0"/>
          <w:cols w:space="720"/>
        </w:sectPr>
      </w:pPr>
    </w:p>
    <w:p w14:paraId="563B2112" w14:textId="77777777" w:rsidR="00AB7421" w:rsidRDefault="00AB7421">
      <w:pPr>
        <w:pStyle w:val="Brdtext"/>
        <w:ind w:left="0"/>
        <w:rPr>
          <w:b/>
        </w:rPr>
      </w:pPr>
    </w:p>
    <w:p w14:paraId="35709F7C" w14:textId="77777777" w:rsidR="00AB7421" w:rsidRDefault="00AB7421">
      <w:pPr>
        <w:pStyle w:val="Brdtext"/>
        <w:spacing w:before="48"/>
        <w:ind w:left="0"/>
        <w:rPr>
          <w:b/>
        </w:rPr>
      </w:pPr>
    </w:p>
    <w:p w14:paraId="3CA319C2" w14:textId="77777777" w:rsidR="00AB7421" w:rsidRDefault="002F431D">
      <w:pPr>
        <w:pStyle w:val="Brdtext"/>
        <w:spacing w:before="1" w:line="276" w:lineRule="auto"/>
        <w:ind w:right="570"/>
      </w:pPr>
      <w:r>
        <w:t>Läkarremissen</w:t>
      </w:r>
      <w:r>
        <w:rPr>
          <w:spacing w:val="-2"/>
        </w:rPr>
        <w:t xml:space="preserve"> </w:t>
      </w:r>
      <w:r>
        <w:t>ska</w:t>
      </w:r>
      <w:r>
        <w:rPr>
          <w:spacing w:val="-5"/>
        </w:rPr>
        <w:t xml:space="preserve"> </w:t>
      </w:r>
      <w:r>
        <w:t>beskriva</w:t>
      </w:r>
      <w:r>
        <w:rPr>
          <w:spacing w:val="-2"/>
        </w:rPr>
        <w:t xml:space="preserve"> </w:t>
      </w:r>
      <w:r>
        <w:t>att</w:t>
      </w:r>
      <w:r>
        <w:rPr>
          <w:spacing w:val="-4"/>
        </w:rPr>
        <w:t xml:space="preserve"> </w:t>
      </w:r>
      <w:r>
        <w:t>övriga</w:t>
      </w:r>
      <w:r>
        <w:rPr>
          <w:spacing w:val="-2"/>
        </w:rPr>
        <w:t xml:space="preserve"> </w:t>
      </w:r>
      <w:r>
        <w:t>symptom</w:t>
      </w:r>
      <w:r>
        <w:rPr>
          <w:spacing w:val="-2"/>
        </w:rPr>
        <w:t xml:space="preserve"> </w:t>
      </w:r>
      <w:r>
        <w:t>med</w:t>
      </w:r>
      <w:r>
        <w:rPr>
          <w:spacing w:val="-4"/>
        </w:rPr>
        <w:t xml:space="preserve"> </w:t>
      </w:r>
      <w:r>
        <w:t>troligt</w:t>
      </w:r>
      <w:r>
        <w:rPr>
          <w:spacing w:val="-2"/>
        </w:rPr>
        <w:t xml:space="preserve"> </w:t>
      </w:r>
      <w:r>
        <w:t>samband</w:t>
      </w:r>
      <w:r>
        <w:rPr>
          <w:spacing w:val="-4"/>
        </w:rPr>
        <w:t xml:space="preserve"> </w:t>
      </w:r>
      <w:r>
        <w:t>till</w:t>
      </w:r>
      <w:r>
        <w:rPr>
          <w:spacing w:val="-5"/>
        </w:rPr>
        <w:t xml:space="preserve"> </w:t>
      </w:r>
      <w:r>
        <w:t xml:space="preserve">sömnapnén föreligger, såsom väldokumenterad dagtidströtthet, samsjuklighet (hjärt-och kärlsjukdomar som påverkar) samt motivering till valet av apnébettskena som </w:t>
      </w:r>
      <w:r>
        <w:rPr>
          <w:spacing w:val="-2"/>
        </w:rPr>
        <w:t>behandling.</w:t>
      </w:r>
    </w:p>
    <w:p w14:paraId="58200CC7" w14:textId="77777777" w:rsidR="00AB7421" w:rsidRDefault="002F431D">
      <w:pPr>
        <w:spacing w:before="159" w:line="276" w:lineRule="auto"/>
        <w:ind w:left="1" w:right="570"/>
        <w:rPr>
          <w:b/>
          <w:sz w:val="24"/>
        </w:rPr>
      </w:pPr>
      <w:r>
        <w:rPr>
          <w:sz w:val="24"/>
        </w:rPr>
        <w:t xml:space="preserve">Läkarintyget eller remissen ska visa resultatet av sömnregistreringen, </w:t>
      </w:r>
      <w:r>
        <w:rPr>
          <w:b/>
          <w:sz w:val="24"/>
        </w:rPr>
        <w:t>ODI ska vara minst</w:t>
      </w:r>
      <w:r>
        <w:rPr>
          <w:b/>
          <w:spacing w:val="-4"/>
          <w:sz w:val="24"/>
        </w:rPr>
        <w:t xml:space="preserve"> </w:t>
      </w:r>
      <w:r>
        <w:rPr>
          <w:b/>
          <w:sz w:val="24"/>
        </w:rPr>
        <w:t>5/h</w:t>
      </w:r>
      <w:r>
        <w:rPr>
          <w:b/>
          <w:spacing w:val="-2"/>
          <w:sz w:val="24"/>
        </w:rPr>
        <w:t xml:space="preserve"> </w:t>
      </w:r>
      <w:r>
        <w:rPr>
          <w:b/>
          <w:sz w:val="24"/>
        </w:rPr>
        <w:t>eller</w:t>
      </w:r>
      <w:r>
        <w:rPr>
          <w:b/>
          <w:spacing w:val="-4"/>
          <w:sz w:val="24"/>
        </w:rPr>
        <w:t xml:space="preserve"> </w:t>
      </w:r>
      <w:r>
        <w:rPr>
          <w:b/>
          <w:sz w:val="24"/>
        </w:rPr>
        <w:t>AHI</w:t>
      </w:r>
      <w:r>
        <w:rPr>
          <w:b/>
          <w:spacing w:val="-2"/>
          <w:sz w:val="24"/>
        </w:rPr>
        <w:t xml:space="preserve"> </w:t>
      </w:r>
      <w:r>
        <w:rPr>
          <w:b/>
          <w:sz w:val="24"/>
        </w:rPr>
        <w:t>ska</w:t>
      </w:r>
      <w:r>
        <w:rPr>
          <w:b/>
          <w:spacing w:val="-3"/>
          <w:sz w:val="24"/>
        </w:rPr>
        <w:t xml:space="preserve"> </w:t>
      </w:r>
      <w:r>
        <w:rPr>
          <w:b/>
          <w:sz w:val="24"/>
        </w:rPr>
        <w:t>vara</w:t>
      </w:r>
      <w:r>
        <w:rPr>
          <w:b/>
          <w:spacing w:val="-3"/>
          <w:sz w:val="24"/>
        </w:rPr>
        <w:t xml:space="preserve"> </w:t>
      </w:r>
      <w:r>
        <w:rPr>
          <w:b/>
          <w:sz w:val="24"/>
        </w:rPr>
        <w:t>minst</w:t>
      </w:r>
      <w:r>
        <w:rPr>
          <w:b/>
          <w:spacing w:val="-4"/>
          <w:sz w:val="24"/>
        </w:rPr>
        <w:t xml:space="preserve"> </w:t>
      </w:r>
      <w:r>
        <w:rPr>
          <w:b/>
          <w:sz w:val="24"/>
        </w:rPr>
        <w:t>10/h,</w:t>
      </w:r>
      <w:r>
        <w:rPr>
          <w:b/>
          <w:spacing w:val="-2"/>
          <w:sz w:val="24"/>
        </w:rPr>
        <w:t xml:space="preserve"> </w:t>
      </w:r>
      <w:r>
        <w:rPr>
          <w:sz w:val="24"/>
        </w:rPr>
        <w:t>samt</w:t>
      </w:r>
      <w:r>
        <w:rPr>
          <w:spacing w:val="-1"/>
          <w:sz w:val="24"/>
        </w:rPr>
        <w:t xml:space="preserve"> </w:t>
      </w:r>
      <w:r>
        <w:rPr>
          <w:sz w:val="24"/>
        </w:rPr>
        <w:t>att</w:t>
      </w:r>
      <w:r>
        <w:rPr>
          <w:spacing w:val="-4"/>
          <w:sz w:val="24"/>
        </w:rPr>
        <w:t xml:space="preserve"> </w:t>
      </w:r>
      <w:r>
        <w:rPr>
          <w:sz w:val="24"/>
        </w:rPr>
        <w:t>läkaren</w:t>
      </w:r>
      <w:r>
        <w:rPr>
          <w:spacing w:val="-1"/>
          <w:sz w:val="24"/>
        </w:rPr>
        <w:t xml:space="preserve"> </w:t>
      </w:r>
      <w:r>
        <w:rPr>
          <w:sz w:val="24"/>
        </w:rPr>
        <w:t>ordinerar</w:t>
      </w:r>
      <w:r>
        <w:rPr>
          <w:spacing w:val="-2"/>
          <w:sz w:val="24"/>
        </w:rPr>
        <w:t xml:space="preserve"> </w:t>
      </w:r>
      <w:r>
        <w:rPr>
          <w:sz w:val="24"/>
        </w:rPr>
        <w:t xml:space="preserve">apnébettskena. </w:t>
      </w:r>
      <w:r>
        <w:rPr>
          <w:b/>
          <w:sz w:val="24"/>
        </w:rPr>
        <w:t>Värden för AHI och ODI avser värden beräknade på hela indextiden.</w:t>
      </w:r>
    </w:p>
    <w:p w14:paraId="60971E4F" w14:textId="77777777" w:rsidR="00AB7421" w:rsidRDefault="00AB7421">
      <w:pPr>
        <w:pStyle w:val="Brdtext"/>
        <w:spacing w:before="45"/>
        <w:ind w:left="0"/>
        <w:rPr>
          <w:b/>
        </w:rPr>
      </w:pPr>
    </w:p>
    <w:p w14:paraId="2072ABBF" w14:textId="77777777" w:rsidR="00AB7421" w:rsidRDefault="002F431D">
      <w:pPr>
        <w:pStyle w:val="Brdtext"/>
        <w:spacing w:line="276" w:lineRule="auto"/>
        <w:ind w:right="570"/>
      </w:pPr>
      <w:r>
        <w:rPr>
          <w:b/>
        </w:rPr>
        <w:t xml:space="preserve">Vid AHI &gt;30/h </w:t>
      </w:r>
      <w:r>
        <w:t>rekommenderas apnébettskena endast vid avsaknad av andra terapialternativ,</w:t>
      </w:r>
      <w:r>
        <w:rPr>
          <w:spacing w:val="-3"/>
        </w:rPr>
        <w:t xml:space="preserve"> </w:t>
      </w:r>
      <w:r>
        <w:t>till</w:t>
      </w:r>
      <w:r>
        <w:rPr>
          <w:spacing w:val="-3"/>
        </w:rPr>
        <w:t xml:space="preserve"> </w:t>
      </w:r>
      <w:r>
        <w:t>exempel</w:t>
      </w:r>
      <w:r>
        <w:rPr>
          <w:spacing w:val="-3"/>
        </w:rPr>
        <w:t xml:space="preserve"> </w:t>
      </w:r>
      <w:r>
        <w:t>vid</w:t>
      </w:r>
      <w:r>
        <w:rPr>
          <w:spacing w:val="-3"/>
        </w:rPr>
        <w:t xml:space="preserve"> </w:t>
      </w:r>
      <w:r>
        <w:t>terapisvikt</w:t>
      </w:r>
      <w:r>
        <w:rPr>
          <w:spacing w:val="-5"/>
        </w:rPr>
        <w:t xml:space="preserve"> </w:t>
      </w:r>
      <w:r>
        <w:t>eller</w:t>
      </w:r>
      <w:r>
        <w:rPr>
          <w:spacing w:val="-6"/>
        </w:rPr>
        <w:t xml:space="preserve"> </w:t>
      </w:r>
      <w:r>
        <w:t>icke-acceptans</w:t>
      </w:r>
      <w:r>
        <w:rPr>
          <w:spacing w:val="-4"/>
        </w:rPr>
        <w:t xml:space="preserve"> </w:t>
      </w:r>
      <w:r>
        <w:t>av</w:t>
      </w:r>
      <w:r>
        <w:rPr>
          <w:spacing w:val="-4"/>
        </w:rPr>
        <w:t xml:space="preserve"> </w:t>
      </w:r>
      <w:r>
        <w:t>CPAP-behandling, vilket ska framkomma i remissen.</w:t>
      </w:r>
    </w:p>
    <w:p w14:paraId="6A337934" w14:textId="77777777" w:rsidR="00AB7421" w:rsidRDefault="002F431D">
      <w:pPr>
        <w:pStyle w:val="Brdtext"/>
        <w:spacing w:before="161" w:line="276" w:lineRule="auto"/>
      </w:pPr>
      <w:r>
        <w:t>Patienten</w:t>
      </w:r>
      <w:r>
        <w:rPr>
          <w:spacing w:val="-3"/>
        </w:rPr>
        <w:t xml:space="preserve"> </w:t>
      </w:r>
      <w:r>
        <w:t>ska</w:t>
      </w:r>
      <w:r>
        <w:rPr>
          <w:spacing w:val="-3"/>
        </w:rPr>
        <w:t xml:space="preserve"> </w:t>
      </w:r>
      <w:r>
        <w:t>vara</w:t>
      </w:r>
      <w:r>
        <w:rPr>
          <w:spacing w:val="-6"/>
        </w:rPr>
        <w:t xml:space="preserve"> </w:t>
      </w:r>
      <w:r>
        <w:t>sanerad</w:t>
      </w:r>
      <w:r>
        <w:rPr>
          <w:spacing w:val="-3"/>
        </w:rPr>
        <w:t xml:space="preserve"> </w:t>
      </w:r>
      <w:r>
        <w:t>och</w:t>
      </w:r>
      <w:r>
        <w:rPr>
          <w:spacing w:val="-5"/>
        </w:rPr>
        <w:t xml:space="preserve"> </w:t>
      </w:r>
      <w:r>
        <w:t>bettrehabiliterad</w:t>
      </w:r>
      <w:r>
        <w:rPr>
          <w:spacing w:val="-7"/>
        </w:rPr>
        <w:t xml:space="preserve"> </w:t>
      </w:r>
      <w:r>
        <w:t>innan</w:t>
      </w:r>
      <w:r>
        <w:rPr>
          <w:spacing w:val="-3"/>
        </w:rPr>
        <w:t xml:space="preserve"> </w:t>
      </w:r>
      <w:r>
        <w:t>apnébettskenan</w:t>
      </w:r>
      <w:r>
        <w:rPr>
          <w:spacing w:val="-3"/>
        </w:rPr>
        <w:t xml:space="preserve"> </w:t>
      </w:r>
      <w:r>
        <w:t>utförs.</w:t>
      </w:r>
      <w:r>
        <w:rPr>
          <w:spacing w:val="-4"/>
        </w:rPr>
        <w:t xml:space="preserve"> </w:t>
      </w:r>
      <w:r>
        <w:t>Den tandvården ersätts inte inom grupp S9.</w:t>
      </w:r>
    </w:p>
    <w:p w14:paraId="53BDB048" w14:textId="77777777" w:rsidR="00AB7421" w:rsidRDefault="002F431D">
      <w:pPr>
        <w:spacing w:before="159" w:line="276" w:lineRule="auto"/>
        <w:ind w:left="1" w:right="608"/>
        <w:rPr>
          <w:sz w:val="24"/>
        </w:rPr>
      </w:pPr>
      <w:r>
        <w:rPr>
          <w:b/>
          <w:sz w:val="24"/>
        </w:rPr>
        <w:t>Om</w:t>
      </w:r>
      <w:r>
        <w:rPr>
          <w:b/>
          <w:spacing w:val="-4"/>
          <w:sz w:val="24"/>
        </w:rPr>
        <w:t xml:space="preserve"> </w:t>
      </w:r>
      <w:r>
        <w:rPr>
          <w:b/>
          <w:sz w:val="24"/>
        </w:rPr>
        <w:t>läkarremissen</w:t>
      </w:r>
      <w:r>
        <w:rPr>
          <w:b/>
          <w:spacing w:val="-3"/>
          <w:sz w:val="24"/>
        </w:rPr>
        <w:t xml:space="preserve"> </w:t>
      </w:r>
      <w:r>
        <w:rPr>
          <w:b/>
          <w:sz w:val="24"/>
        </w:rPr>
        <w:t>med</w:t>
      </w:r>
      <w:r>
        <w:rPr>
          <w:b/>
          <w:spacing w:val="-4"/>
          <w:sz w:val="24"/>
        </w:rPr>
        <w:t xml:space="preserve"> </w:t>
      </w:r>
      <w:r>
        <w:rPr>
          <w:b/>
          <w:sz w:val="24"/>
        </w:rPr>
        <w:t>sömnregistrering</w:t>
      </w:r>
      <w:r>
        <w:rPr>
          <w:b/>
          <w:spacing w:val="-4"/>
          <w:sz w:val="24"/>
        </w:rPr>
        <w:t xml:space="preserve"> </w:t>
      </w:r>
      <w:r>
        <w:rPr>
          <w:b/>
          <w:sz w:val="24"/>
        </w:rPr>
        <w:t>är</w:t>
      </w:r>
      <w:r>
        <w:rPr>
          <w:b/>
          <w:spacing w:val="-4"/>
          <w:sz w:val="24"/>
        </w:rPr>
        <w:t xml:space="preserve"> </w:t>
      </w:r>
      <w:r>
        <w:rPr>
          <w:b/>
          <w:sz w:val="24"/>
        </w:rPr>
        <w:t>äldre</w:t>
      </w:r>
      <w:r>
        <w:rPr>
          <w:b/>
          <w:spacing w:val="-4"/>
          <w:sz w:val="24"/>
        </w:rPr>
        <w:t xml:space="preserve"> </w:t>
      </w:r>
      <w:r>
        <w:rPr>
          <w:b/>
          <w:sz w:val="24"/>
        </w:rPr>
        <w:t>än</w:t>
      </w:r>
      <w:r>
        <w:rPr>
          <w:b/>
          <w:spacing w:val="-3"/>
          <w:sz w:val="24"/>
        </w:rPr>
        <w:t xml:space="preserve"> </w:t>
      </w:r>
      <w:r>
        <w:rPr>
          <w:b/>
          <w:sz w:val="24"/>
        </w:rPr>
        <w:t>två</w:t>
      </w:r>
      <w:r>
        <w:rPr>
          <w:b/>
          <w:spacing w:val="-4"/>
          <w:sz w:val="24"/>
        </w:rPr>
        <w:t xml:space="preserve"> </w:t>
      </w:r>
      <w:r>
        <w:rPr>
          <w:b/>
          <w:sz w:val="24"/>
        </w:rPr>
        <w:t>år</w:t>
      </w:r>
      <w:r>
        <w:rPr>
          <w:b/>
          <w:spacing w:val="-2"/>
          <w:sz w:val="24"/>
        </w:rPr>
        <w:t xml:space="preserve"> </w:t>
      </w:r>
      <w:r>
        <w:rPr>
          <w:b/>
          <w:sz w:val="24"/>
        </w:rPr>
        <w:t>ska</w:t>
      </w:r>
      <w:r>
        <w:rPr>
          <w:b/>
          <w:spacing w:val="-4"/>
          <w:sz w:val="24"/>
        </w:rPr>
        <w:t xml:space="preserve"> </w:t>
      </w:r>
      <w:r>
        <w:rPr>
          <w:b/>
          <w:sz w:val="24"/>
        </w:rPr>
        <w:t>läkaren</w:t>
      </w:r>
      <w:r>
        <w:rPr>
          <w:b/>
          <w:spacing w:val="-4"/>
          <w:sz w:val="24"/>
        </w:rPr>
        <w:t xml:space="preserve"> </w:t>
      </w:r>
      <w:r>
        <w:rPr>
          <w:b/>
          <w:sz w:val="24"/>
        </w:rPr>
        <w:t>kontaktas</w:t>
      </w:r>
      <w:r>
        <w:rPr>
          <w:b/>
          <w:spacing w:val="-3"/>
          <w:sz w:val="24"/>
        </w:rPr>
        <w:t xml:space="preserve"> </w:t>
      </w:r>
      <w:r>
        <w:rPr>
          <w:b/>
          <w:sz w:val="24"/>
        </w:rPr>
        <w:t xml:space="preserve">av tandvården. </w:t>
      </w:r>
      <w:r>
        <w:rPr>
          <w:sz w:val="24"/>
        </w:rPr>
        <w:t>Läkaren avgör om ny sömnutredning är nödvändig eller om den gamla</w:t>
      </w:r>
      <w:r>
        <w:rPr>
          <w:spacing w:val="40"/>
          <w:sz w:val="24"/>
        </w:rPr>
        <w:t xml:space="preserve"> </w:t>
      </w:r>
      <w:r>
        <w:rPr>
          <w:sz w:val="24"/>
        </w:rPr>
        <w:t>är adekvat, detta ska framgå av den nya remissen som sedan skickas till regionen.</w:t>
      </w:r>
    </w:p>
    <w:p w14:paraId="2F20A5AE" w14:textId="77777777" w:rsidR="00AB7421" w:rsidRDefault="002F431D">
      <w:pPr>
        <w:pStyle w:val="Brdtext"/>
        <w:spacing w:before="160" w:line="276" w:lineRule="auto"/>
        <w:ind w:right="570"/>
      </w:pPr>
      <w:r>
        <w:t>Läkaren som</w:t>
      </w:r>
      <w:r>
        <w:rPr>
          <w:spacing w:val="-4"/>
        </w:rPr>
        <w:t xml:space="preserve"> </w:t>
      </w:r>
      <w:r>
        <w:t>remitterat</w:t>
      </w:r>
      <w:r>
        <w:rPr>
          <w:spacing w:val="-3"/>
        </w:rPr>
        <w:t xml:space="preserve"> </w:t>
      </w:r>
      <w:r>
        <w:t>patienten</w:t>
      </w:r>
      <w:r>
        <w:rPr>
          <w:spacing w:val="-3"/>
        </w:rPr>
        <w:t xml:space="preserve"> </w:t>
      </w:r>
      <w:r>
        <w:t>bör</w:t>
      </w:r>
      <w:r>
        <w:rPr>
          <w:spacing w:val="-4"/>
        </w:rPr>
        <w:t xml:space="preserve"> </w:t>
      </w:r>
      <w:r>
        <w:t>kalla</w:t>
      </w:r>
      <w:r>
        <w:rPr>
          <w:spacing w:val="-1"/>
        </w:rPr>
        <w:t xml:space="preserve"> </w:t>
      </w:r>
      <w:r>
        <w:t>patienten</w:t>
      </w:r>
      <w:r>
        <w:rPr>
          <w:spacing w:val="-3"/>
        </w:rPr>
        <w:t xml:space="preserve"> </w:t>
      </w:r>
      <w:r>
        <w:t>för</w:t>
      </w:r>
      <w:r>
        <w:rPr>
          <w:spacing w:val="-4"/>
        </w:rPr>
        <w:t xml:space="preserve"> </w:t>
      </w:r>
      <w:r>
        <w:t>utvärdering</w:t>
      </w:r>
      <w:r>
        <w:rPr>
          <w:spacing w:val="-2"/>
        </w:rPr>
        <w:t xml:space="preserve"> </w:t>
      </w:r>
      <w:r>
        <w:t>inom</w:t>
      </w:r>
      <w:r>
        <w:rPr>
          <w:spacing w:val="-1"/>
        </w:rPr>
        <w:t xml:space="preserve"> </w:t>
      </w:r>
      <w:r>
        <w:t>en</w:t>
      </w:r>
      <w:r>
        <w:rPr>
          <w:spacing w:val="-3"/>
        </w:rPr>
        <w:t xml:space="preserve"> </w:t>
      </w:r>
      <w:r>
        <w:t>ur medicinsk synpunkt lämplig tid efter det att apnébettskenan lämnats ut.</w:t>
      </w:r>
    </w:p>
    <w:p w14:paraId="1280D0CA" w14:textId="77777777" w:rsidR="00AB7421" w:rsidRDefault="002F431D">
      <w:pPr>
        <w:pStyle w:val="Brdtext"/>
        <w:spacing w:before="159" w:line="276" w:lineRule="auto"/>
        <w:ind w:right="570"/>
      </w:pPr>
      <w:r>
        <w:rPr>
          <w:b/>
        </w:rPr>
        <w:t>Vid</w:t>
      </w:r>
      <w:r>
        <w:rPr>
          <w:b/>
          <w:spacing w:val="-2"/>
        </w:rPr>
        <w:t xml:space="preserve"> </w:t>
      </w:r>
      <w:r>
        <w:rPr>
          <w:b/>
        </w:rPr>
        <w:t>utlämning</w:t>
      </w:r>
      <w:r>
        <w:rPr>
          <w:b/>
          <w:spacing w:val="-4"/>
        </w:rPr>
        <w:t xml:space="preserve"> </w:t>
      </w:r>
      <w:r>
        <w:rPr>
          <w:b/>
        </w:rPr>
        <w:t>av</w:t>
      </w:r>
      <w:r>
        <w:rPr>
          <w:b/>
          <w:spacing w:val="-3"/>
        </w:rPr>
        <w:t xml:space="preserve"> </w:t>
      </w:r>
      <w:r>
        <w:rPr>
          <w:b/>
        </w:rPr>
        <w:t>apnébettskena</w:t>
      </w:r>
      <w:r>
        <w:rPr>
          <w:b/>
          <w:spacing w:val="-3"/>
        </w:rPr>
        <w:t xml:space="preserve"> </w:t>
      </w:r>
      <w:r>
        <w:t>ska</w:t>
      </w:r>
      <w:r>
        <w:rPr>
          <w:spacing w:val="-2"/>
        </w:rPr>
        <w:t xml:space="preserve"> </w:t>
      </w:r>
      <w:r>
        <w:t>ansvarig</w:t>
      </w:r>
      <w:r>
        <w:rPr>
          <w:spacing w:val="-5"/>
        </w:rPr>
        <w:t xml:space="preserve"> </w:t>
      </w:r>
      <w:r>
        <w:t>tandläkare</w:t>
      </w:r>
      <w:r>
        <w:rPr>
          <w:spacing w:val="-4"/>
        </w:rPr>
        <w:t xml:space="preserve"> </w:t>
      </w:r>
      <w:r>
        <w:t>informera</w:t>
      </w:r>
      <w:r>
        <w:rPr>
          <w:spacing w:val="-5"/>
        </w:rPr>
        <w:t xml:space="preserve"> </w:t>
      </w:r>
      <w:r>
        <w:t>patienten</w:t>
      </w:r>
      <w:r>
        <w:rPr>
          <w:spacing w:val="-2"/>
        </w:rPr>
        <w:t xml:space="preserve"> </w:t>
      </w:r>
      <w:r>
        <w:t>och journalföra om vad som ingår och inte ingår samt vad som gäller vid förlust eller annan åverkan på apnébettskenan.</w:t>
      </w:r>
    </w:p>
    <w:p w14:paraId="72D6A148" w14:textId="77777777" w:rsidR="00AB7421" w:rsidRDefault="002F431D">
      <w:pPr>
        <w:pStyle w:val="Rubrik3"/>
        <w:spacing w:before="123"/>
      </w:pPr>
      <w:r>
        <w:rPr>
          <w:color w:val="006FC0"/>
        </w:rPr>
        <w:t>Behandlingar</w:t>
      </w:r>
      <w:r>
        <w:rPr>
          <w:color w:val="006FC0"/>
          <w:spacing w:val="-6"/>
        </w:rPr>
        <w:t xml:space="preserve"> </w:t>
      </w:r>
      <w:r>
        <w:rPr>
          <w:color w:val="006FC0"/>
        </w:rPr>
        <w:t>som</w:t>
      </w:r>
      <w:r>
        <w:rPr>
          <w:color w:val="006FC0"/>
          <w:spacing w:val="-6"/>
        </w:rPr>
        <w:t xml:space="preserve"> </w:t>
      </w:r>
      <w:r>
        <w:rPr>
          <w:color w:val="006FC0"/>
          <w:spacing w:val="-2"/>
        </w:rPr>
        <w:t>ingår:</w:t>
      </w:r>
    </w:p>
    <w:p w14:paraId="2EF6476F" w14:textId="77777777" w:rsidR="00AB7421" w:rsidRDefault="002F431D">
      <w:pPr>
        <w:pStyle w:val="Liststycke"/>
        <w:numPr>
          <w:ilvl w:val="0"/>
          <w:numId w:val="3"/>
        </w:numPr>
        <w:tabs>
          <w:tab w:val="left" w:pos="175"/>
        </w:tabs>
        <w:spacing w:before="118"/>
        <w:ind w:left="175" w:hanging="174"/>
        <w:rPr>
          <w:color w:val="006FC0"/>
          <w:sz w:val="24"/>
        </w:rPr>
      </w:pPr>
      <w:r>
        <w:rPr>
          <w:sz w:val="24"/>
        </w:rPr>
        <w:t>apnébettskena</w:t>
      </w:r>
      <w:r>
        <w:rPr>
          <w:spacing w:val="-5"/>
          <w:sz w:val="24"/>
        </w:rPr>
        <w:t xml:space="preserve"> </w:t>
      </w:r>
      <w:r>
        <w:rPr>
          <w:sz w:val="24"/>
        </w:rPr>
        <w:t>(åtgärd</w:t>
      </w:r>
      <w:r>
        <w:rPr>
          <w:spacing w:val="-5"/>
          <w:sz w:val="24"/>
        </w:rPr>
        <w:t xml:space="preserve"> </w:t>
      </w:r>
      <w:r>
        <w:rPr>
          <w:spacing w:val="-2"/>
          <w:sz w:val="24"/>
        </w:rPr>
        <w:t>40/40s)</w:t>
      </w:r>
    </w:p>
    <w:p w14:paraId="391F45F7" w14:textId="77777777" w:rsidR="00AB7421" w:rsidRDefault="002F431D">
      <w:pPr>
        <w:pStyle w:val="Liststycke"/>
        <w:numPr>
          <w:ilvl w:val="0"/>
          <w:numId w:val="3"/>
        </w:numPr>
        <w:tabs>
          <w:tab w:val="left" w:pos="175"/>
        </w:tabs>
        <w:spacing w:before="204"/>
        <w:ind w:left="175" w:hanging="174"/>
        <w:rPr>
          <w:color w:val="006FC0"/>
          <w:sz w:val="24"/>
        </w:rPr>
      </w:pPr>
      <w:r>
        <w:rPr>
          <w:sz w:val="24"/>
        </w:rPr>
        <w:t>förnyelse</w:t>
      </w:r>
      <w:r>
        <w:rPr>
          <w:spacing w:val="-6"/>
          <w:sz w:val="24"/>
        </w:rPr>
        <w:t xml:space="preserve"> </w:t>
      </w:r>
      <w:r>
        <w:rPr>
          <w:sz w:val="24"/>
        </w:rPr>
        <w:t>av</w:t>
      </w:r>
      <w:r>
        <w:rPr>
          <w:spacing w:val="-2"/>
          <w:sz w:val="24"/>
        </w:rPr>
        <w:t xml:space="preserve"> </w:t>
      </w:r>
      <w:r>
        <w:rPr>
          <w:sz w:val="24"/>
        </w:rPr>
        <w:t>utsliten</w:t>
      </w:r>
      <w:r>
        <w:rPr>
          <w:spacing w:val="-1"/>
          <w:sz w:val="24"/>
        </w:rPr>
        <w:t xml:space="preserve"> </w:t>
      </w:r>
      <w:r>
        <w:rPr>
          <w:sz w:val="24"/>
        </w:rPr>
        <w:t>apnébettskena</w:t>
      </w:r>
      <w:r>
        <w:rPr>
          <w:spacing w:val="-1"/>
          <w:sz w:val="24"/>
        </w:rPr>
        <w:t xml:space="preserve"> </w:t>
      </w:r>
      <w:r>
        <w:rPr>
          <w:sz w:val="24"/>
        </w:rPr>
        <w:t>om</w:t>
      </w:r>
      <w:r>
        <w:rPr>
          <w:spacing w:val="-4"/>
          <w:sz w:val="24"/>
        </w:rPr>
        <w:t xml:space="preserve"> </w:t>
      </w:r>
      <w:r>
        <w:rPr>
          <w:sz w:val="24"/>
        </w:rPr>
        <w:t>det</w:t>
      </w:r>
      <w:r>
        <w:rPr>
          <w:spacing w:val="-1"/>
          <w:sz w:val="24"/>
        </w:rPr>
        <w:t xml:space="preserve"> </w:t>
      </w:r>
      <w:r>
        <w:rPr>
          <w:sz w:val="24"/>
        </w:rPr>
        <w:t>är</w:t>
      </w:r>
      <w:r>
        <w:rPr>
          <w:spacing w:val="-4"/>
          <w:sz w:val="24"/>
        </w:rPr>
        <w:t xml:space="preserve"> </w:t>
      </w:r>
      <w:r>
        <w:rPr>
          <w:sz w:val="24"/>
        </w:rPr>
        <w:t xml:space="preserve">medicinskt </w:t>
      </w:r>
      <w:r>
        <w:rPr>
          <w:spacing w:val="-2"/>
          <w:sz w:val="24"/>
        </w:rPr>
        <w:t>indicerat</w:t>
      </w:r>
    </w:p>
    <w:p w14:paraId="7FCBE9FF" w14:textId="77777777" w:rsidR="00AB7421" w:rsidRDefault="002F431D">
      <w:pPr>
        <w:pStyle w:val="Liststycke"/>
        <w:numPr>
          <w:ilvl w:val="0"/>
          <w:numId w:val="3"/>
        </w:numPr>
        <w:tabs>
          <w:tab w:val="left" w:pos="175"/>
        </w:tabs>
        <w:spacing w:before="204"/>
        <w:ind w:left="175" w:hanging="174"/>
        <w:rPr>
          <w:color w:val="006FC0"/>
          <w:sz w:val="24"/>
        </w:rPr>
      </w:pPr>
      <w:r>
        <w:rPr>
          <w:sz w:val="24"/>
        </w:rPr>
        <w:t>fotodokumentation</w:t>
      </w:r>
      <w:r>
        <w:rPr>
          <w:spacing w:val="-6"/>
          <w:sz w:val="24"/>
        </w:rPr>
        <w:t xml:space="preserve"> </w:t>
      </w:r>
      <w:r>
        <w:rPr>
          <w:sz w:val="24"/>
        </w:rPr>
        <w:t>krävs</w:t>
      </w:r>
      <w:r>
        <w:rPr>
          <w:spacing w:val="-2"/>
          <w:sz w:val="24"/>
        </w:rPr>
        <w:t xml:space="preserve"> </w:t>
      </w:r>
      <w:r>
        <w:rPr>
          <w:sz w:val="24"/>
        </w:rPr>
        <w:t>vid ny</w:t>
      </w:r>
      <w:r>
        <w:rPr>
          <w:spacing w:val="-5"/>
          <w:sz w:val="24"/>
        </w:rPr>
        <w:t xml:space="preserve"> </w:t>
      </w:r>
      <w:r>
        <w:rPr>
          <w:sz w:val="24"/>
        </w:rPr>
        <w:t>apnébettskena</w:t>
      </w:r>
      <w:r>
        <w:rPr>
          <w:spacing w:val="-4"/>
          <w:sz w:val="24"/>
        </w:rPr>
        <w:t xml:space="preserve"> </w:t>
      </w:r>
      <w:r>
        <w:rPr>
          <w:sz w:val="24"/>
        </w:rPr>
        <w:t>på</w:t>
      </w:r>
      <w:r>
        <w:rPr>
          <w:spacing w:val="-2"/>
          <w:sz w:val="24"/>
        </w:rPr>
        <w:t xml:space="preserve"> </w:t>
      </w:r>
      <w:r>
        <w:rPr>
          <w:sz w:val="24"/>
        </w:rPr>
        <w:t>grund</w:t>
      </w:r>
      <w:r>
        <w:rPr>
          <w:spacing w:val="-3"/>
          <w:sz w:val="24"/>
        </w:rPr>
        <w:t xml:space="preserve"> </w:t>
      </w:r>
      <w:r>
        <w:rPr>
          <w:sz w:val="24"/>
        </w:rPr>
        <w:t>av</w:t>
      </w:r>
      <w:r>
        <w:rPr>
          <w:spacing w:val="-2"/>
          <w:sz w:val="24"/>
        </w:rPr>
        <w:t xml:space="preserve"> </w:t>
      </w:r>
      <w:r>
        <w:rPr>
          <w:sz w:val="24"/>
        </w:rPr>
        <w:t>slitage</w:t>
      </w:r>
      <w:r>
        <w:rPr>
          <w:spacing w:val="-1"/>
          <w:sz w:val="24"/>
        </w:rPr>
        <w:t xml:space="preserve"> </w:t>
      </w:r>
      <w:r>
        <w:rPr>
          <w:sz w:val="24"/>
        </w:rPr>
        <w:t>eller</w:t>
      </w:r>
      <w:r>
        <w:rPr>
          <w:spacing w:val="-4"/>
          <w:sz w:val="24"/>
        </w:rPr>
        <w:t xml:space="preserve"> </w:t>
      </w:r>
      <w:r>
        <w:rPr>
          <w:spacing w:val="-2"/>
          <w:sz w:val="24"/>
        </w:rPr>
        <w:t>skada</w:t>
      </w:r>
    </w:p>
    <w:p w14:paraId="4CDCD099" w14:textId="77777777" w:rsidR="00AB7421" w:rsidRDefault="002F431D">
      <w:pPr>
        <w:pStyle w:val="Liststycke"/>
        <w:numPr>
          <w:ilvl w:val="0"/>
          <w:numId w:val="3"/>
        </w:numPr>
        <w:tabs>
          <w:tab w:val="left" w:pos="175"/>
        </w:tabs>
        <w:spacing w:before="204"/>
        <w:ind w:left="175" w:hanging="174"/>
        <w:rPr>
          <w:color w:val="006FC0"/>
          <w:sz w:val="24"/>
        </w:rPr>
      </w:pPr>
      <w:r>
        <w:rPr>
          <w:sz w:val="24"/>
        </w:rPr>
        <w:t>utredning</w:t>
      </w:r>
      <w:r>
        <w:rPr>
          <w:spacing w:val="-3"/>
          <w:sz w:val="24"/>
        </w:rPr>
        <w:t xml:space="preserve"> </w:t>
      </w:r>
      <w:r>
        <w:rPr>
          <w:sz w:val="24"/>
        </w:rPr>
        <w:t>ingår</w:t>
      </w:r>
      <w:r>
        <w:rPr>
          <w:spacing w:val="-3"/>
          <w:sz w:val="24"/>
        </w:rPr>
        <w:t xml:space="preserve"> </w:t>
      </w:r>
      <w:r>
        <w:rPr>
          <w:sz w:val="24"/>
        </w:rPr>
        <w:t>ej</w:t>
      </w:r>
      <w:r>
        <w:rPr>
          <w:spacing w:val="-2"/>
          <w:sz w:val="24"/>
        </w:rPr>
        <w:t xml:space="preserve"> </w:t>
      </w:r>
      <w:r>
        <w:rPr>
          <w:sz w:val="24"/>
        </w:rPr>
        <w:t>om</w:t>
      </w:r>
      <w:r>
        <w:rPr>
          <w:spacing w:val="-3"/>
          <w:sz w:val="24"/>
        </w:rPr>
        <w:t xml:space="preserve"> </w:t>
      </w:r>
      <w:r>
        <w:rPr>
          <w:sz w:val="24"/>
        </w:rPr>
        <w:t>patienten</w:t>
      </w:r>
      <w:r>
        <w:rPr>
          <w:spacing w:val="-1"/>
          <w:sz w:val="24"/>
        </w:rPr>
        <w:t xml:space="preserve"> </w:t>
      </w:r>
      <w:r>
        <w:rPr>
          <w:sz w:val="24"/>
        </w:rPr>
        <w:t>ej klassificerar</w:t>
      </w:r>
      <w:r>
        <w:rPr>
          <w:spacing w:val="-4"/>
          <w:sz w:val="24"/>
        </w:rPr>
        <w:t xml:space="preserve"> </w:t>
      </w:r>
      <w:r>
        <w:rPr>
          <w:sz w:val="24"/>
        </w:rPr>
        <w:t>in</w:t>
      </w:r>
      <w:r>
        <w:rPr>
          <w:spacing w:val="1"/>
          <w:sz w:val="24"/>
        </w:rPr>
        <w:t xml:space="preserve"> </w:t>
      </w:r>
      <w:r>
        <w:rPr>
          <w:sz w:val="24"/>
        </w:rPr>
        <w:t>på</w:t>
      </w:r>
      <w:r>
        <w:rPr>
          <w:spacing w:val="-2"/>
          <w:sz w:val="24"/>
        </w:rPr>
        <w:t xml:space="preserve"> </w:t>
      </w:r>
      <w:r>
        <w:rPr>
          <w:spacing w:val="-5"/>
          <w:sz w:val="24"/>
        </w:rPr>
        <w:t>S9</w:t>
      </w:r>
    </w:p>
    <w:p w14:paraId="4E3B6C40" w14:textId="77777777" w:rsidR="00AB7421" w:rsidRDefault="002F431D">
      <w:pPr>
        <w:pStyle w:val="Liststycke"/>
        <w:numPr>
          <w:ilvl w:val="0"/>
          <w:numId w:val="3"/>
        </w:numPr>
        <w:tabs>
          <w:tab w:val="left" w:pos="175"/>
        </w:tabs>
        <w:spacing w:before="204" w:line="278" w:lineRule="auto"/>
        <w:ind w:right="843" w:firstLine="0"/>
        <w:rPr>
          <w:color w:val="006FC0"/>
          <w:sz w:val="24"/>
        </w:rPr>
      </w:pPr>
      <w:r>
        <w:rPr>
          <w:sz w:val="24"/>
        </w:rPr>
        <w:t>om</w:t>
      </w:r>
      <w:r>
        <w:rPr>
          <w:spacing w:val="-4"/>
          <w:sz w:val="24"/>
        </w:rPr>
        <w:t xml:space="preserve"> </w:t>
      </w:r>
      <w:r>
        <w:rPr>
          <w:sz w:val="24"/>
        </w:rPr>
        <w:t>utredningen visar</w:t>
      </w:r>
      <w:r>
        <w:rPr>
          <w:spacing w:val="-4"/>
          <w:sz w:val="24"/>
        </w:rPr>
        <w:t xml:space="preserve"> </w:t>
      </w:r>
      <w:r>
        <w:rPr>
          <w:sz w:val="24"/>
        </w:rPr>
        <w:t>att</w:t>
      </w:r>
      <w:r>
        <w:rPr>
          <w:spacing w:val="-3"/>
          <w:sz w:val="24"/>
        </w:rPr>
        <w:t xml:space="preserve"> </w:t>
      </w:r>
      <w:r>
        <w:rPr>
          <w:sz w:val="24"/>
        </w:rPr>
        <w:t>patienten</w:t>
      </w:r>
      <w:r>
        <w:rPr>
          <w:spacing w:val="-3"/>
          <w:sz w:val="24"/>
        </w:rPr>
        <w:t xml:space="preserve"> </w:t>
      </w:r>
      <w:r>
        <w:rPr>
          <w:sz w:val="24"/>
        </w:rPr>
        <w:t>ej</w:t>
      </w:r>
      <w:r>
        <w:rPr>
          <w:spacing w:val="-4"/>
          <w:sz w:val="24"/>
        </w:rPr>
        <w:t xml:space="preserve"> </w:t>
      </w:r>
      <w:r>
        <w:rPr>
          <w:sz w:val="24"/>
        </w:rPr>
        <w:t>är</w:t>
      </w:r>
      <w:r>
        <w:rPr>
          <w:spacing w:val="-1"/>
          <w:sz w:val="24"/>
        </w:rPr>
        <w:t xml:space="preserve"> </w:t>
      </w:r>
      <w:r>
        <w:rPr>
          <w:sz w:val="24"/>
        </w:rPr>
        <w:t>lämplig</w:t>
      </w:r>
      <w:r>
        <w:rPr>
          <w:spacing w:val="-4"/>
          <w:sz w:val="24"/>
        </w:rPr>
        <w:t xml:space="preserve"> </w:t>
      </w:r>
      <w:r>
        <w:rPr>
          <w:sz w:val="24"/>
        </w:rPr>
        <w:t>för</w:t>
      </w:r>
      <w:r>
        <w:rPr>
          <w:spacing w:val="-4"/>
          <w:sz w:val="24"/>
        </w:rPr>
        <w:t xml:space="preserve"> </w:t>
      </w:r>
      <w:r>
        <w:rPr>
          <w:sz w:val="24"/>
        </w:rPr>
        <w:t>sömnapnéskena,</w:t>
      </w:r>
      <w:r>
        <w:rPr>
          <w:spacing w:val="-4"/>
          <w:sz w:val="24"/>
        </w:rPr>
        <w:t xml:space="preserve"> </w:t>
      </w:r>
      <w:r>
        <w:rPr>
          <w:sz w:val="24"/>
        </w:rPr>
        <w:t>på</w:t>
      </w:r>
      <w:r>
        <w:rPr>
          <w:spacing w:val="-4"/>
          <w:sz w:val="24"/>
        </w:rPr>
        <w:t xml:space="preserve"> </w:t>
      </w:r>
      <w:r>
        <w:rPr>
          <w:sz w:val="24"/>
        </w:rPr>
        <w:t>grund</w:t>
      </w:r>
      <w:r>
        <w:rPr>
          <w:spacing w:val="-3"/>
          <w:sz w:val="24"/>
        </w:rPr>
        <w:t xml:space="preserve"> </w:t>
      </w:r>
      <w:r>
        <w:rPr>
          <w:sz w:val="24"/>
        </w:rPr>
        <w:t>av tex bettet, kan åtgärd 107/107s ersättas separat</w:t>
      </w:r>
    </w:p>
    <w:p w14:paraId="58B4B7F4" w14:textId="77777777" w:rsidR="00AB7421" w:rsidRDefault="002F431D">
      <w:pPr>
        <w:pStyle w:val="Rubrik3"/>
        <w:spacing w:before="115"/>
      </w:pPr>
      <w:r>
        <w:rPr>
          <w:color w:val="006FC0"/>
        </w:rPr>
        <w:t>Behandlingar</w:t>
      </w:r>
      <w:r>
        <w:rPr>
          <w:color w:val="006FC0"/>
          <w:spacing w:val="-4"/>
        </w:rPr>
        <w:t xml:space="preserve"> </w:t>
      </w:r>
      <w:r>
        <w:rPr>
          <w:color w:val="006FC0"/>
        </w:rPr>
        <w:t>som</w:t>
      </w:r>
      <w:r>
        <w:rPr>
          <w:color w:val="006FC0"/>
          <w:spacing w:val="-6"/>
        </w:rPr>
        <w:t xml:space="preserve"> </w:t>
      </w:r>
      <w:r>
        <w:rPr>
          <w:color w:val="006FC0"/>
        </w:rPr>
        <w:t>inte</w:t>
      </w:r>
      <w:r>
        <w:rPr>
          <w:color w:val="006FC0"/>
          <w:spacing w:val="-4"/>
        </w:rPr>
        <w:t xml:space="preserve"> </w:t>
      </w:r>
      <w:r>
        <w:rPr>
          <w:color w:val="006FC0"/>
          <w:spacing w:val="-2"/>
        </w:rPr>
        <w:t>ingår:</w:t>
      </w:r>
    </w:p>
    <w:p w14:paraId="2801EA47" w14:textId="77777777" w:rsidR="00AB7421" w:rsidRDefault="002F431D">
      <w:pPr>
        <w:pStyle w:val="Liststycke"/>
        <w:numPr>
          <w:ilvl w:val="0"/>
          <w:numId w:val="3"/>
        </w:numPr>
        <w:tabs>
          <w:tab w:val="left" w:pos="175"/>
        </w:tabs>
        <w:spacing w:before="118" w:line="278" w:lineRule="auto"/>
        <w:ind w:right="2252" w:firstLine="0"/>
        <w:rPr>
          <w:color w:val="006FC0"/>
          <w:sz w:val="24"/>
        </w:rPr>
      </w:pPr>
      <w:r>
        <w:rPr>
          <w:sz w:val="24"/>
        </w:rPr>
        <w:t>apnébettskena</w:t>
      </w:r>
      <w:r>
        <w:rPr>
          <w:spacing w:val="-4"/>
          <w:sz w:val="24"/>
        </w:rPr>
        <w:t xml:space="preserve"> </w:t>
      </w:r>
      <w:r>
        <w:rPr>
          <w:sz w:val="24"/>
        </w:rPr>
        <w:t>som</w:t>
      </w:r>
      <w:r>
        <w:rPr>
          <w:spacing w:val="-7"/>
          <w:sz w:val="24"/>
        </w:rPr>
        <w:t xml:space="preserve"> </w:t>
      </w:r>
      <w:r>
        <w:rPr>
          <w:sz w:val="24"/>
        </w:rPr>
        <w:t>framställs</w:t>
      </w:r>
      <w:r>
        <w:rPr>
          <w:spacing w:val="-5"/>
          <w:sz w:val="24"/>
        </w:rPr>
        <w:t xml:space="preserve"> </w:t>
      </w:r>
      <w:r>
        <w:rPr>
          <w:sz w:val="24"/>
        </w:rPr>
        <w:t>mot</w:t>
      </w:r>
      <w:r>
        <w:rPr>
          <w:spacing w:val="-3"/>
          <w:sz w:val="24"/>
        </w:rPr>
        <w:t xml:space="preserve"> </w:t>
      </w:r>
      <w:r>
        <w:rPr>
          <w:sz w:val="24"/>
        </w:rPr>
        <w:t>socialt</w:t>
      </w:r>
      <w:r>
        <w:rPr>
          <w:spacing w:val="-3"/>
          <w:sz w:val="24"/>
        </w:rPr>
        <w:t xml:space="preserve"> </w:t>
      </w:r>
      <w:r>
        <w:rPr>
          <w:sz w:val="24"/>
        </w:rPr>
        <w:t>störande</w:t>
      </w:r>
      <w:r>
        <w:rPr>
          <w:spacing w:val="-6"/>
          <w:sz w:val="24"/>
        </w:rPr>
        <w:t xml:space="preserve"> </w:t>
      </w:r>
      <w:r>
        <w:rPr>
          <w:sz w:val="24"/>
        </w:rPr>
        <w:t>snarkning</w:t>
      </w:r>
      <w:r>
        <w:rPr>
          <w:spacing w:val="-5"/>
          <w:sz w:val="24"/>
        </w:rPr>
        <w:t xml:space="preserve"> </w:t>
      </w:r>
      <w:r>
        <w:rPr>
          <w:sz w:val="24"/>
        </w:rPr>
        <w:t xml:space="preserve">utan </w:t>
      </w:r>
      <w:r>
        <w:rPr>
          <w:spacing w:val="-2"/>
          <w:sz w:val="24"/>
        </w:rPr>
        <w:t>sömnapnésyndrom</w:t>
      </w:r>
    </w:p>
    <w:p w14:paraId="6C856914" w14:textId="77777777" w:rsidR="00AB7421" w:rsidRDefault="00AB7421">
      <w:pPr>
        <w:pStyle w:val="Liststycke"/>
        <w:spacing w:line="278" w:lineRule="auto"/>
        <w:rPr>
          <w:sz w:val="24"/>
        </w:rPr>
        <w:sectPr w:rsidR="00AB7421">
          <w:pgSz w:w="11910" w:h="16840"/>
          <w:pgMar w:top="2220" w:right="1275" w:bottom="1360" w:left="1700" w:header="360" w:footer="1117" w:gutter="0"/>
          <w:cols w:space="720"/>
        </w:sectPr>
      </w:pPr>
    </w:p>
    <w:p w14:paraId="551D0273" w14:textId="77777777" w:rsidR="00AB7421" w:rsidRDefault="00AB7421">
      <w:pPr>
        <w:pStyle w:val="Brdtext"/>
        <w:ind w:left="0"/>
      </w:pPr>
    </w:p>
    <w:p w14:paraId="54F3DC0E" w14:textId="77777777" w:rsidR="00AB7421" w:rsidRDefault="00AB7421">
      <w:pPr>
        <w:pStyle w:val="Brdtext"/>
        <w:spacing w:before="48"/>
        <w:ind w:left="0"/>
      </w:pPr>
    </w:p>
    <w:p w14:paraId="2A4DDC9B" w14:textId="77777777" w:rsidR="00AB7421" w:rsidRDefault="002F431D">
      <w:pPr>
        <w:pStyle w:val="Liststycke"/>
        <w:numPr>
          <w:ilvl w:val="0"/>
          <w:numId w:val="3"/>
        </w:numPr>
        <w:tabs>
          <w:tab w:val="left" w:pos="175"/>
        </w:tabs>
        <w:spacing w:before="1" w:line="278" w:lineRule="auto"/>
        <w:ind w:right="3049" w:firstLine="0"/>
        <w:rPr>
          <w:color w:val="006FC0"/>
          <w:sz w:val="24"/>
        </w:rPr>
      </w:pPr>
      <w:r>
        <w:rPr>
          <w:sz w:val="24"/>
        </w:rPr>
        <w:t>behandling</w:t>
      </w:r>
      <w:r>
        <w:rPr>
          <w:spacing w:val="-7"/>
          <w:sz w:val="24"/>
        </w:rPr>
        <w:t xml:space="preserve"> </w:t>
      </w:r>
      <w:r>
        <w:rPr>
          <w:sz w:val="24"/>
        </w:rPr>
        <w:t>av</w:t>
      </w:r>
      <w:r>
        <w:rPr>
          <w:spacing w:val="-5"/>
          <w:sz w:val="24"/>
        </w:rPr>
        <w:t xml:space="preserve"> </w:t>
      </w:r>
      <w:r>
        <w:rPr>
          <w:sz w:val="24"/>
        </w:rPr>
        <w:t>oönskade</w:t>
      </w:r>
      <w:r>
        <w:rPr>
          <w:spacing w:val="-4"/>
          <w:sz w:val="24"/>
        </w:rPr>
        <w:t xml:space="preserve"> </w:t>
      </w:r>
      <w:r>
        <w:rPr>
          <w:sz w:val="24"/>
        </w:rPr>
        <w:t>ortodontiska</w:t>
      </w:r>
      <w:r>
        <w:rPr>
          <w:spacing w:val="-4"/>
          <w:sz w:val="24"/>
        </w:rPr>
        <w:t xml:space="preserve"> </w:t>
      </w:r>
      <w:r>
        <w:rPr>
          <w:sz w:val="24"/>
        </w:rPr>
        <w:t>effekter</w:t>
      </w:r>
      <w:r>
        <w:rPr>
          <w:spacing w:val="-7"/>
          <w:sz w:val="24"/>
        </w:rPr>
        <w:t xml:space="preserve"> </w:t>
      </w:r>
      <w:r>
        <w:rPr>
          <w:sz w:val="24"/>
        </w:rPr>
        <w:t>på</w:t>
      </w:r>
      <w:r>
        <w:rPr>
          <w:spacing w:val="-4"/>
          <w:sz w:val="24"/>
        </w:rPr>
        <w:t xml:space="preserve"> </w:t>
      </w:r>
      <w:r>
        <w:rPr>
          <w:sz w:val="24"/>
        </w:rPr>
        <w:t>grund</w:t>
      </w:r>
      <w:r>
        <w:rPr>
          <w:spacing w:val="-3"/>
          <w:sz w:val="24"/>
        </w:rPr>
        <w:t xml:space="preserve"> </w:t>
      </w:r>
      <w:r>
        <w:rPr>
          <w:sz w:val="24"/>
        </w:rPr>
        <w:t xml:space="preserve">av </w:t>
      </w:r>
      <w:r>
        <w:rPr>
          <w:spacing w:val="-2"/>
          <w:sz w:val="24"/>
        </w:rPr>
        <w:t>apnébettskenabehandling</w:t>
      </w:r>
    </w:p>
    <w:p w14:paraId="0814DFC8" w14:textId="77777777" w:rsidR="00AB7421" w:rsidRDefault="002F431D">
      <w:pPr>
        <w:pStyle w:val="Liststycke"/>
        <w:numPr>
          <w:ilvl w:val="0"/>
          <w:numId w:val="3"/>
        </w:numPr>
        <w:tabs>
          <w:tab w:val="left" w:pos="175"/>
        </w:tabs>
        <w:spacing w:before="155" w:line="276" w:lineRule="auto"/>
        <w:ind w:right="1257" w:firstLine="0"/>
        <w:rPr>
          <w:color w:val="006FC0"/>
          <w:sz w:val="24"/>
        </w:rPr>
      </w:pPr>
      <w:r>
        <w:rPr>
          <w:sz w:val="24"/>
        </w:rPr>
        <w:t>ersättning</w:t>
      </w:r>
      <w:r>
        <w:rPr>
          <w:spacing w:val="-5"/>
          <w:sz w:val="24"/>
        </w:rPr>
        <w:t xml:space="preserve"> </w:t>
      </w:r>
      <w:r>
        <w:rPr>
          <w:sz w:val="24"/>
        </w:rPr>
        <w:t>för</w:t>
      </w:r>
      <w:r>
        <w:rPr>
          <w:spacing w:val="-5"/>
          <w:sz w:val="24"/>
        </w:rPr>
        <w:t xml:space="preserve"> </w:t>
      </w:r>
      <w:r>
        <w:rPr>
          <w:sz w:val="24"/>
        </w:rPr>
        <w:t>apnébettskena</w:t>
      </w:r>
      <w:r>
        <w:rPr>
          <w:spacing w:val="-2"/>
          <w:sz w:val="24"/>
        </w:rPr>
        <w:t xml:space="preserve"> </w:t>
      </w:r>
      <w:r>
        <w:rPr>
          <w:sz w:val="24"/>
        </w:rPr>
        <w:t>vid</w:t>
      </w:r>
      <w:r>
        <w:rPr>
          <w:spacing w:val="-4"/>
          <w:sz w:val="24"/>
        </w:rPr>
        <w:t xml:space="preserve"> </w:t>
      </w:r>
      <w:r>
        <w:rPr>
          <w:sz w:val="24"/>
        </w:rPr>
        <w:t>fungerande</w:t>
      </w:r>
      <w:r>
        <w:rPr>
          <w:spacing w:val="-4"/>
          <w:sz w:val="24"/>
        </w:rPr>
        <w:t xml:space="preserve"> </w:t>
      </w:r>
      <w:r>
        <w:rPr>
          <w:sz w:val="24"/>
        </w:rPr>
        <w:t>behandling</w:t>
      </w:r>
      <w:r>
        <w:rPr>
          <w:spacing w:val="-3"/>
          <w:sz w:val="24"/>
        </w:rPr>
        <w:t xml:space="preserve"> </w:t>
      </w:r>
      <w:r>
        <w:rPr>
          <w:sz w:val="24"/>
        </w:rPr>
        <w:t>med</w:t>
      </w:r>
      <w:r>
        <w:rPr>
          <w:spacing w:val="-4"/>
          <w:sz w:val="24"/>
        </w:rPr>
        <w:t xml:space="preserve"> </w:t>
      </w:r>
      <w:r>
        <w:rPr>
          <w:sz w:val="24"/>
        </w:rPr>
        <w:t>CPAP</w:t>
      </w:r>
      <w:r>
        <w:rPr>
          <w:spacing w:val="-4"/>
          <w:sz w:val="24"/>
        </w:rPr>
        <w:t xml:space="preserve"> </w:t>
      </w:r>
      <w:r>
        <w:rPr>
          <w:sz w:val="24"/>
        </w:rPr>
        <w:t>om</w:t>
      </w:r>
      <w:r>
        <w:rPr>
          <w:spacing w:val="-2"/>
          <w:sz w:val="24"/>
        </w:rPr>
        <w:t xml:space="preserve"> </w:t>
      </w:r>
      <w:r>
        <w:rPr>
          <w:sz w:val="24"/>
        </w:rPr>
        <w:t>inget medicinskt behov anges av läkaren</w:t>
      </w:r>
    </w:p>
    <w:p w14:paraId="23D9BB59" w14:textId="77777777" w:rsidR="00AB7421" w:rsidRDefault="002F431D">
      <w:pPr>
        <w:pStyle w:val="Liststycke"/>
        <w:numPr>
          <w:ilvl w:val="0"/>
          <w:numId w:val="3"/>
        </w:numPr>
        <w:tabs>
          <w:tab w:val="left" w:pos="175"/>
        </w:tabs>
        <w:spacing w:before="159" w:line="276" w:lineRule="auto"/>
        <w:ind w:right="747" w:firstLine="0"/>
        <w:rPr>
          <w:color w:val="006FC0"/>
          <w:sz w:val="24"/>
        </w:rPr>
      </w:pPr>
      <w:r>
        <w:rPr>
          <w:sz w:val="24"/>
        </w:rPr>
        <w:t>om</w:t>
      </w:r>
      <w:r>
        <w:rPr>
          <w:spacing w:val="-2"/>
          <w:sz w:val="24"/>
        </w:rPr>
        <w:t xml:space="preserve"> </w:t>
      </w:r>
      <w:r>
        <w:rPr>
          <w:sz w:val="24"/>
        </w:rPr>
        <w:t>apnébettskenan</w:t>
      </w:r>
      <w:r>
        <w:rPr>
          <w:spacing w:val="-4"/>
          <w:sz w:val="24"/>
        </w:rPr>
        <w:t xml:space="preserve"> </w:t>
      </w:r>
      <w:r>
        <w:rPr>
          <w:sz w:val="24"/>
        </w:rPr>
        <w:t>utsätts</w:t>
      </w:r>
      <w:r>
        <w:rPr>
          <w:spacing w:val="-5"/>
          <w:sz w:val="24"/>
        </w:rPr>
        <w:t xml:space="preserve"> </w:t>
      </w:r>
      <w:r>
        <w:rPr>
          <w:sz w:val="24"/>
        </w:rPr>
        <w:t>för</w:t>
      </w:r>
      <w:r>
        <w:rPr>
          <w:spacing w:val="-5"/>
          <w:sz w:val="24"/>
        </w:rPr>
        <w:t xml:space="preserve"> </w:t>
      </w:r>
      <w:r>
        <w:rPr>
          <w:sz w:val="24"/>
        </w:rPr>
        <w:t>onormalt</w:t>
      </w:r>
      <w:r>
        <w:rPr>
          <w:spacing w:val="-4"/>
          <w:sz w:val="24"/>
        </w:rPr>
        <w:t xml:space="preserve"> </w:t>
      </w:r>
      <w:r>
        <w:rPr>
          <w:sz w:val="24"/>
        </w:rPr>
        <w:t>slitage,</w:t>
      </w:r>
      <w:r>
        <w:rPr>
          <w:spacing w:val="-2"/>
          <w:sz w:val="24"/>
        </w:rPr>
        <w:t xml:space="preserve"> </w:t>
      </w:r>
      <w:r>
        <w:rPr>
          <w:sz w:val="24"/>
        </w:rPr>
        <w:t>egen</w:t>
      </w:r>
      <w:r>
        <w:rPr>
          <w:spacing w:val="-4"/>
          <w:sz w:val="24"/>
        </w:rPr>
        <w:t xml:space="preserve"> </w:t>
      </w:r>
      <w:r>
        <w:rPr>
          <w:sz w:val="24"/>
        </w:rPr>
        <w:t>åverkan</w:t>
      </w:r>
      <w:r>
        <w:rPr>
          <w:spacing w:val="-4"/>
          <w:sz w:val="24"/>
        </w:rPr>
        <w:t xml:space="preserve"> </w:t>
      </w:r>
      <w:r>
        <w:rPr>
          <w:sz w:val="24"/>
        </w:rPr>
        <w:t>eller</w:t>
      </w:r>
      <w:r>
        <w:rPr>
          <w:spacing w:val="-5"/>
          <w:sz w:val="24"/>
        </w:rPr>
        <w:t xml:space="preserve"> </w:t>
      </w:r>
      <w:r>
        <w:rPr>
          <w:sz w:val="24"/>
        </w:rPr>
        <w:t>blir</w:t>
      </w:r>
      <w:r>
        <w:rPr>
          <w:spacing w:val="-5"/>
          <w:sz w:val="24"/>
        </w:rPr>
        <w:t xml:space="preserve"> </w:t>
      </w:r>
      <w:r>
        <w:rPr>
          <w:sz w:val="24"/>
        </w:rPr>
        <w:t>stulen</w:t>
      </w:r>
      <w:r>
        <w:rPr>
          <w:spacing w:val="-1"/>
          <w:sz w:val="24"/>
        </w:rPr>
        <w:t xml:space="preserve"> </w:t>
      </w:r>
      <w:r>
        <w:rPr>
          <w:sz w:val="24"/>
        </w:rPr>
        <w:t>kan regionen överväga att inte betala ut ersättning för en ny apnébettskena. Det är därför viktigt att vårdgivaren, i samband med utlämnandet av apnébettskenan, informerar patienten om att se över sitt försäkringsskydd.</w:t>
      </w:r>
    </w:p>
    <w:p w14:paraId="72F507F1" w14:textId="77777777" w:rsidR="00AB7421" w:rsidRDefault="002F431D">
      <w:pPr>
        <w:pStyle w:val="Liststycke"/>
        <w:numPr>
          <w:ilvl w:val="0"/>
          <w:numId w:val="3"/>
        </w:numPr>
        <w:tabs>
          <w:tab w:val="left" w:pos="175"/>
        </w:tabs>
        <w:spacing w:before="1" w:line="276" w:lineRule="auto"/>
        <w:ind w:right="715" w:firstLine="0"/>
        <w:rPr>
          <w:color w:val="006FC0"/>
          <w:sz w:val="24"/>
        </w:rPr>
      </w:pPr>
      <w:r>
        <w:rPr>
          <w:sz w:val="24"/>
        </w:rPr>
        <w:t>förlorad</w:t>
      </w:r>
      <w:r>
        <w:rPr>
          <w:spacing w:val="-5"/>
          <w:sz w:val="24"/>
        </w:rPr>
        <w:t xml:space="preserve"> </w:t>
      </w:r>
      <w:r>
        <w:rPr>
          <w:sz w:val="24"/>
        </w:rPr>
        <w:t>skena</w:t>
      </w:r>
      <w:r>
        <w:rPr>
          <w:spacing w:val="-6"/>
          <w:sz w:val="24"/>
        </w:rPr>
        <w:t xml:space="preserve"> </w:t>
      </w:r>
      <w:r>
        <w:rPr>
          <w:sz w:val="24"/>
        </w:rPr>
        <w:t>ersätts</w:t>
      </w:r>
      <w:r>
        <w:rPr>
          <w:spacing w:val="-4"/>
          <w:sz w:val="24"/>
        </w:rPr>
        <w:t xml:space="preserve"> </w:t>
      </w:r>
      <w:r>
        <w:rPr>
          <w:sz w:val="24"/>
        </w:rPr>
        <w:t>inte.</w:t>
      </w:r>
      <w:r>
        <w:rPr>
          <w:spacing w:val="-4"/>
          <w:sz w:val="24"/>
        </w:rPr>
        <w:t xml:space="preserve"> </w:t>
      </w:r>
      <w:r>
        <w:rPr>
          <w:sz w:val="24"/>
        </w:rPr>
        <w:t>Observera</w:t>
      </w:r>
      <w:r>
        <w:rPr>
          <w:spacing w:val="-6"/>
          <w:sz w:val="24"/>
        </w:rPr>
        <w:t xml:space="preserve"> </w:t>
      </w:r>
      <w:r>
        <w:rPr>
          <w:sz w:val="24"/>
        </w:rPr>
        <w:t>att</w:t>
      </w:r>
      <w:r>
        <w:rPr>
          <w:spacing w:val="-2"/>
          <w:sz w:val="24"/>
        </w:rPr>
        <w:t xml:space="preserve"> </w:t>
      </w:r>
      <w:r>
        <w:rPr>
          <w:sz w:val="24"/>
        </w:rPr>
        <w:t>hemförsäkring/olycksförsäkring</w:t>
      </w:r>
      <w:r>
        <w:rPr>
          <w:spacing w:val="-4"/>
          <w:sz w:val="24"/>
        </w:rPr>
        <w:t xml:space="preserve"> </w:t>
      </w:r>
      <w:r>
        <w:rPr>
          <w:sz w:val="24"/>
        </w:rPr>
        <w:t>kan</w:t>
      </w:r>
      <w:r>
        <w:rPr>
          <w:spacing w:val="-2"/>
          <w:sz w:val="24"/>
        </w:rPr>
        <w:t xml:space="preserve"> </w:t>
      </w:r>
      <w:r>
        <w:rPr>
          <w:sz w:val="24"/>
        </w:rPr>
        <w:t>vara aktuell och patienten kan hänvisas till detta.</w:t>
      </w:r>
    </w:p>
    <w:p w14:paraId="3D3E94BF" w14:textId="77777777" w:rsidR="00AB7421" w:rsidRDefault="002F431D">
      <w:pPr>
        <w:pStyle w:val="Liststycke"/>
        <w:numPr>
          <w:ilvl w:val="0"/>
          <w:numId w:val="3"/>
        </w:numPr>
        <w:tabs>
          <w:tab w:val="left" w:pos="175"/>
        </w:tabs>
        <w:spacing w:line="278" w:lineRule="auto"/>
        <w:ind w:right="1412" w:firstLine="0"/>
        <w:rPr>
          <w:color w:val="006FC0"/>
          <w:sz w:val="24"/>
        </w:rPr>
      </w:pPr>
      <w:r>
        <w:rPr>
          <w:sz w:val="24"/>
        </w:rPr>
        <w:t>ny</w:t>
      </w:r>
      <w:r>
        <w:rPr>
          <w:spacing w:val="-4"/>
          <w:sz w:val="24"/>
        </w:rPr>
        <w:t xml:space="preserve"> </w:t>
      </w:r>
      <w:r>
        <w:rPr>
          <w:sz w:val="24"/>
        </w:rPr>
        <w:t>apnébettskena</w:t>
      </w:r>
      <w:r>
        <w:rPr>
          <w:spacing w:val="-6"/>
          <w:sz w:val="24"/>
        </w:rPr>
        <w:t xml:space="preserve"> </w:t>
      </w:r>
      <w:r>
        <w:rPr>
          <w:sz w:val="24"/>
        </w:rPr>
        <w:t>om</w:t>
      </w:r>
      <w:r>
        <w:rPr>
          <w:spacing w:val="-6"/>
          <w:sz w:val="24"/>
        </w:rPr>
        <w:t xml:space="preserve"> </w:t>
      </w:r>
      <w:r>
        <w:rPr>
          <w:sz w:val="24"/>
        </w:rPr>
        <w:t>patienten</w:t>
      </w:r>
      <w:r>
        <w:rPr>
          <w:spacing w:val="-2"/>
          <w:sz w:val="24"/>
        </w:rPr>
        <w:t xml:space="preserve"> </w:t>
      </w:r>
      <w:r>
        <w:rPr>
          <w:sz w:val="24"/>
        </w:rPr>
        <w:t>inte</w:t>
      </w:r>
      <w:r>
        <w:rPr>
          <w:spacing w:val="-3"/>
          <w:sz w:val="24"/>
        </w:rPr>
        <w:t xml:space="preserve"> </w:t>
      </w:r>
      <w:r>
        <w:rPr>
          <w:sz w:val="24"/>
        </w:rPr>
        <w:t>var</w:t>
      </w:r>
      <w:r>
        <w:rPr>
          <w:spacing w:val="-3"/>
          <w:sz w:val="24"/>
        </w:rPr>
        <w:t xml:space="preserve"> </w:t>
      </w:r>
      <w:r>
        <w:rPr>
          <w:sz w:val="24"/>
        </w:rPr>
        <w:t>sanerad</w:t>
      </w:r>
      <w:r>
        <w:rPr>
          <w:spacing w:val="-2"/>
          <w:sz w:val="24"/>
        </w:rPr>
        <w:t xml:space="preserve"> </w:t>
      </w:r>
      <w:r>
        <w:rPr>
          <w:sz w:val="24"/>
        </w:rPr>
        <w:t>och</w:t>
      </w:r>
      <w:r>
        <w:rPr>
          <w:spacing w:val="-5"/>
          <w:sz w:val="24"/>
        </w:rPr>
        <w:t xml:space="preserve"> </w:t>
      </w:r>
      <w:r>
        <w:rPr>
          <w:sz w:val="24"/>
        </w:rPr>
        <w:t>bettrehabiliterad</w:t>
      </w:r>
      <w:r>
        <w:rPr>
          <w:spacing w:val="-5"/>
          <w:sz w:val="24"/>
        </w:rPr>
        <w:t xml:space="preserve"> </w:t>
      </w:r>
      <w:r>
        <w:rPr>
          <w:sz w:val="24"/>
        </w:rPr>
        <w:t>före framställning av apnébettskenan</w:t>
      </w:r>
    </w:p>
    <w:p w14:paraId="24DD4851" w14:textId="77777777" w:rsidR="00AB7421" w:rsidRDefault="002F431D">
      <w:pPr>
        <w:pStyle w:val="Liststycke"/>
        <w:numPr>
          <w:ilvl w:val="0"/>
          <w:numId w:val="3"/>
        </w:numPr>
        <w:tabs>
          <w:tab w:val="left" w:pos="175"/>
        </w:tabs>
        <w:spacing w:before="154"/>
        <w:ind w:left="175" w:hanging="174"/>
        <w:rPr>
          <w:color w:val="006FC0"/>
          <w:sz w:val="24"/>
        </w:rPr>
      </w:pPr>
      <w:r>
        <w:rPr>
          <w:sz w:val="24"/>
        </w:rPr>
        <w:t>merkostnad</w:t>
      </w:r>
      <w:r>
        <w:rPr>
          <w:spacing w:val="-4"/>
          <w:sz w:val="24"/>
        </w:rPr>
        <w:t xml:space="preserve"> </w:t>
      </w:r>
      <w:r>
        <w:rPr>
          <w:sz w:val="24"/>
        </w:rPr>
        <w:t>för</w:t>
      </w:r>
      <w:r>
        <w:rPr>
          <w:spacing w:val="-2"/>
          <w:sz w:val="24"/>
        </w:rPr>
        <w:t xml:space="preserve"> </w:t>
      </w:r>
      <w:r>
        <w:rPr>
          <w:sz w:val="24"/>
        </w:rPr>
        <w:t>tandteknik</w:t>
      </w:r>
      <w:r>
        <w:rPr>
          <w:spacing w:val="-3"/>
          <w:sz w:val="24"/>
        </w:rPr>
        <w:t xml:space="preserve"> </w:t>
      </w:r>
      <w:r>
        <w:rPr>
          <w:sz w:val="24"/>
        </w:rPr>
        <w:t>eller</w:t>
      </w:r>
      <w:r>
        <w:rPr>
          <w:spacing w:val="-4"/>
          <w:sz w:val="24"/>
        </w:rPr>
        <w:t xml:space="preserve"> </w:t>
      </w:r>
      <w:r>
        <w:rPr>
          <w:spacing w:val="-2"/>
          <w:sz w:val="24"/>
        </w:rPr>
        <w:t>utredningskostnader</w:t>
      </w:r>
    </w:p>
    <w:p w14:paraId="582C189A" w14:textId="77777777" w:rsidR="00AB7421" w:rsidRDefault="002F431D">
      <w:pPr>
        <w:pStyle w:val="Liststycke"/>
        <w:numPr>
          <w:ilvl w:val="0"/>
          <w:numId w:val="3"/>
        </w:numPr>
        <w:tabs>
          <w:tab w:val="left" w:pos="175"/>
        </w:tabs>
        <w:spacing w:before="204"/>
        <w:ind w:left="175" w:hanging="174"/>
        <w:rPr>
          <w:color w:val="006FC0"/>
          <w:sz w:val="24"/>
        </w:rPr>
      </w:pPr>
      <w:r>
        <w:rPr>
          <w:sz w:val="24"/>
        </w:rPr>
        <w:t>kontroll</w:t>
      </w:r>
      <w:r>
        <w:rPr>
          <w:spacing w:val="-3"/>
          <w:sz w:val="24"/>
        </w:rPr>
        <w:t xml:space="preserve"> </w:t>
      </w:r>
      <w:r>
        <w:rPr>
          <w:sz w:val="24"/>
        </w:rPr>
        <w:t>och</w:t>
      </w:r>
      <w:r>
        <w:rPr>
          <w:spacing w:val="-2"/>
          <w:sz w:val="24"/>
        </w:rPr>
        <w:t xml:space="preserve"> </w:t>
      </w:r>
      <w:r>
        <w:rPr>
          <w:sz w:val="24"/>
        </w:rPr>
        <w:t>justeringar</w:t>
      </w:r>
      <w:r>
        <w:rPr>
          <w:spacing w:val="-6"/>
          <w:sz w:val="24"/>
        </w:rPr>
        <w:t xml:space="preserve"> </w:t>
      </w:r>
      <w:r>
        <w:rPr>
          <w:sz w:val="24"/>
        </w:rPr>
        <w:t>efter</w:t>
      </w:r>
      <w:r>
        <w:rPr>
          <w:spacing w:val="-6"/>
          <w:sz w:val="24"/>
        </w:rPr>
        <w:t xml:space="preserve"> </w:t>
      </w:r>
      <w:r>
        <w:rPr>
          <w:sz w:val="24"/>
        </w:rPr>
        <w:t>omgörningstidens</w:t>
      </w:r>
      <w:r>
        <w:rPr>
          <w:spacing w:val="-5"/>
          <w:sz w:val="24"/>
        </w:rPr>
        <w:t xml:space="preserve"> </w:t>
      </w:r>
      <w:r>
        <w:rPr>
          <w:spacing w:val="-4"/>
          <w:sz w:val="24"/>
        </w:rPr>
        <w:t>slut</w:t>
      </w:r>
    </w:p>
    <w:p w14:paraId="2EB8A93B" w14:textId="77777777" w:rsidR="00AB7421" w:rsidRDefault="002F431D">
      <w:pPr>
        <w:pStyle w:val="Liststycke"/>
        <w:numPr>
          <w:ilvl w:val="0"/>
          <w:numId w:val="3"/>
        </w:numPr>
        <w:tabs>
          <w:tab w:val="left" w:pos="175"/>
        </w:tabs>
        <w:spacing w:before="43" w:line="278" w:lineRule="auto"/>
        <w:ind w:right="991" w:firstLine="0"/>
        <w:rPr>
          <w:color w:val="006FC0"/>
          <w:sz w:val="24"/>
        </w:rPr>
      </w:pPr>
      <w:r>
        <w:rPr>
          <w:sz w:val="24"/>
        </w:rPr>
        <w:t>utredning</w:t>
      </w:r>
      <w:r>
        <w:rPr>
          <w:spacing w:val="-5"/>
          <w:sz w:val="24"/>
        </w:rPr>
        <w:t xml:space="preserve"> </w:t>
      </w:r>
      <w:r>
        <w:rPr>
          <w:sz w:val="24"/>
        </w:rPr>
        <w:t>/omgörning</w:t>
      </w:r>
      <w:r>
        <w:rPr>
          <w:spacing w:val="-5"/>
          <w:sz w:val="24"/>
        </w:rPr>
        <w:t xml:space="preserve"> </w:t>
      </w:r>
      <w:r>
        <w:rPr>
          <w:sz w:val="24"/>
        </w:rPr>
        <w:t>vid</w:t>
      </w:r>
      <w:r>
        <w:rPr>
          <w:spacing w:val="-1"/>
          <w:sz w:val="24"/>
        </w:rPr>
        <w:t xml:space="preserve"> </w:t>
      </w:r>
      <w:r>
        <w:rPr>
          <w:sz w:val="24"/>
        </w:rPr>
        <w:t>allergisk</w:t>
      </w:r>
      <w:r>
        <w:rPr>
          <w:spacing w:val="-4"/>
          <w:sz w:val="24"/>
        </w:rPr>
        <w:t xml:space="preserve"> </w:t>
      </w:r>
      <w:r>
        <w:rPr>
          <w:sz w:val="24"/>
        </w:rPr>
        <w:t>reaktion</w:t>
      </w:r>
      <w:r>
        <w:rPr>
          <w:spacing w:val="-4"/>
          <w:sz w:val="24"/>
        </w:rPr>
        <w:t xml:space="preserve"> </w:t>
      </w:r>
      <w:r>
        <w:rPr>
          <w:sz w:val="24"/>
        </w:rPr>
        <w:t>mot</w:t>
      </w:r>
      <w:r>
        <w:rPr>
          <w:spacing w:val="-1"/>
          <w:sz w:val="24"/>
        </w:rPr>
        <w:t xml:space="preserve"> </w:t>
      </w:r>
      <w:r>
        <w:rPr>
          <w:sz w:val="24"/>
        </w:rPr>
        <w:t>material</w:t>
      </w:r>
      <w:r>
        <w:rPr>
          <w:spacing w:val="-5"/>
          <w:sz w:val="24"/>
        </w:rPr>
        <w:t xml:space="preserve"> </w:t>
      </w:r>
      <w:r>
        <w:rPr>
          <w:sz w:val="24"/>
        </w:rPr>
        <w:t>i</w:t>
      </w:r>
      <w:r>
        <w:rPr>
          <w:spacing w:val="-2"/>
          <w:sz w:val="24"/>
        </w:rPr>
        <w:t xml:space="preserve"> </w:t>
      </w:r>
      <w:r>
        <w:rPr>
          <w:sz w:val="24"/>
        </w:rPr>
        <w:t>sömnapnéskenan,</w:t>
      </w:r>
      <w:r>
        <w:rPr>
          <w:spacing w:val="-5"/>
          <w:sz w:val="24"/>
        </w:rPr>
        <w:t xml:space="preserve"> </w:t>
      </w:r>
      <w:r>
        <w:rPr>
          <w:sz w:val="24"/>
        </w:rPr>
        <w:t>se grupp S11 och/eller S12</w:t>
      </w:r>
    </w:p>
    <w:p w14:paraId="7D411BBD" w14:textId="77777777" w:rsidR="00AB7421" w:rsidRDefault="002F431D">
      <w:pPr>
        <w:pStyle w:val="Rubrik3"/>
        <w:spacing w:before="115"/>
      </w:pPr>
      <w:r>
        <w:rPr>
          <w:color w:val="006FC0"/>
        </w:rPr>
        <w:t>Förhandsbedömning</w:t>
      </w:r>
      <w:r>
        <w:rPr>
          <w:color w:val="006FC0"/>
          <w:spacing w:val="-9"/>
        </w:rPr>
        <w:t xml:space="preserve"> </w:t>
      </w:r>
      <w:r>
        <w:rPr>
          <w:color w:val="006FC0"/>
        </w:rPr>
        <w:t>–</w:t>
      </w:r>
      <w:r>
        <w:rPr>
          <w:color w:val="006FC0"/>
          <w:spacing w:val="-7"/>
        </w:rPr>
        <w:t xml:space="preserve"> </w:t>
      </w:r>
      <w:r>
        <w:rPr>
          <w:color w:val="006FC0"/>
          <w:spacing w:val="-5"/>
        </w:rPr>
        <w:t>FHB</w:t>
      </w:r>
    </w:p>
    <w:p w14:paraId="45D223A9" w14:textId="77777777" w:rsidR="00AB7421" w:rsidRDefault="002F431D">
      <w:pPr>
        <w:pStyle w:val="Brdtext"/>
        <w:spacing w:before="119" w:line="278" w:lineRule="auto"/>
        <w:ind w:right="570"/>
      </w:pPr>
      <w:r>
        <w:t>Bedömning</w:t>
      </w:r>
      <w:r>
        <w:rPr>
          <w:spacing w:val="-3"/>
        </w:rPr>
        <w:t xml:space="preserve"> </w:t>
      </w:r>
      <w:r>
        <w:t>sker</w:t>
      </w:r>
      <w:r>
        <w:rPr>
          <w:spacing w:val="-2"/>
        </w:rPr>
        <w:t xml:space="preserve"> </w:t>
      </w:r>
      <w:r>
        <w:t>i</w:t>
      </w:r>
      <w:r>
        <w:rPr>
          <w:spacing w:val="-5"/>
        </w:rPr>
        <w:t xml:space="preserve"> </w:t>
      </w:r>
      <w:r>
        <w:t>varje</w:t>
      </w:r>
      <w:r>
        <w:rPr>
          <w:spacing w:val="-4"/>
        </w:rPr>
        <w:t xml:space="preserve"> </w:t>
      </w:r>
      <w:r>
        <w:t>enskilt</w:t>
      </w:r>
      <w:r>
        <w:rPr>
          <w:spacing w:val="-1"/>
        </w:rPr>
        <w:t xml:space="preserve"> </w:t>
      </w:r>
      <w:r>
        <w:t>fall.</w:t>
      </w:r>
      <w:r>
        <w:rPr>
          <w:spacing w:val="-3"/>
        </w:rPr>
        <w:t xml:space="preserve"> </w:t>
      </w:r>
      <w:r>
        <w:t>Godkänd</w:t>
      </w:r>
      <w:r>
        <w:rPr>
          <w:spacing w:val="-1"/>
        </w:rPr>
        <w:t xml:space="preserve"> </w:t>
      </w:r>
      <w:r>
        <w:t>FHB</w:t>
      </w:r>
      <w:r>
        <w:rPr>
          <w:spacing w:val="-6"/>
        </w:rPr>
        <w:t xml:space="preserve"> </w:t>
      </w:r>
      <w:r>
        <w:t>krävs</w:t>
      </w:r>
      <w:r>
        <w:rPr>
          <w:spacing w:val="-3"/>
        </w:rPr>
        <w:t xml:space="preserve"> </w:t>
      </w:r>
      <w:r>
        <w:t>alltid</w:t>
      </w:r>
      <w:r>
        <w:rPr>
          <w:spacing w:val="-4"/>
        </w:rPr>
        <w:t xml:space="preserve"> </w:t>
      </w:r>
      <w:r>
        <w:t>innan</w:t>
      </w:r>
      <w:r>
        <w:rPr>
          <w:spacing w:val="-4"/>
        </w:rPr>
        <w:t xml:space="preserve"> </w:t>
      </w:r>
      <w:r>
        <w:t>behandling</w:t>
      </w:r>
      <w:r>
        <w:rPr>
          <w:spacing w:val="-3"/>
        </w:rPr>
        <w:t xml:space="preserve"> </w:t>
      </w:r>
      <w:r>
        <w:t>startar och ska innehålla:</w:t>
      </w:r>
    </w:p>
    <w:p w14:paraId="29AEE9EE" w14:textId="77777777" w:rsidR="00AB7421" w:rsidRDefault="002F431D">
      <w:pPr>
        <w:pStyle w:val="Liststycke"/>
        <w:numPr>
          <w:ilvl w:val="0"/>
          <w:numId w:val="3"/>
        </w:numPr>
        <w:tabs>
          <w:tab w:val="left" w:pos="175"/>
        </w:tabs>
        <w:spacing w:before="155"/>
        <w:ind w:left="175" w:hanging="174"/>
        <w:rPr>
          <w:color w:val="006FC0"/>
          <w:sz w:val="24"/>
        </w:rPr>
      </w:pPr>
      <w:r>
        <w:rPr>
          <w:sz w:val="24"/>
        </w:rPr>
        <w:t>läkarremiss</w:t>
      </w:r>
      <w:r>
        <w:rPr>
          <w:spacing w:val="-4"/>
          <w:sz w:val="24"/>
        </w:rPr>
        <w:t xml:space="preserve"> </w:t>
      </w:r>
      <w:r>
        <w:rPr>
          <w:sz w:val="24"/>
        </w:rPr>
        <w:t>och</w:t>
      </w:r>
      <w:r>
        <w:rPr>
          <w:spacing w:val="-1"/>
          <w:sz w:val="24"/>
        </w:rPr>
        <w:t xml:space="preserve"> </w:t>
      </w:r>
      <w:r>
        <w:rPr>
          <w:spacing w:val="-2"/>
          <w:sz w:val="24"/>
        </w:rPr>
        <w:t>sömnregistrering</w:t>
      </w:r>
    </w:p>
    <w:p w14:paraId="365119A4" w14:textId="77777777" w:rsidR="00AB7421" w:rsidRDefault="002F431D">
      <w:pPr>
        <w:pStyle w:val="Liststycke"/>
        <w:numPr>
          <w:ilvl w:val="0"/>
          <w:numId w:val="3"/>
        </w:numPr>
        <w:tabs>
          <w:tab w:val="left" w:pos="175"/>
        </w:tabs>
        <w:spacing w:before="204" w:line="276" w:lineRule="auto"/>
        <w:ind w:right="571" w:firstLine="0"/>
        <w:rPr>
          <w:color w:val="006FC0"/>
          <w:sz w:val="24"/>
        </w:rPr>
      </w:pPr>
      <w:r>
        <w:rPr>
          <w:sz w:val="24"/>
        </w:rPr>
        <w:t>journalanteckningar från patientens ordinarie tandläkare medsänds i förhandsbedömningen</w:t>
      </w:r>
      <w:r>
        <w:rPr>
          <w:spacing w:val="-5"/>
          <w:sz w:val="24"/>
        </w:rPr>
        <w:t xml:space="preserve"> </w:t>
      </w:r>
      <w:r>
        <w:rPr>
          <w:sz w:val="24"/>
        </w:rPr>
        <w:t>som</w:t>
      </w:r>
      <w:r>
        <w:rPr>
          <w:spacing w:val="-3"/>
          <w:sz w:val="24"/>
        </w:rPr>
        <w:t xml:space="preserve"> </w:t>
      </w:r>
      <w:r>
        <w:rPr>
          <w:sz w:val="24"/>
        </w:rPr>
        <w:t>visar</w:t>
      </w:r>
      <w:r>
        <w:rPr>
          <w:spacing w:val="-3"/>
          <w:sz w:val="24"/>
        </w:rPr>
        <w:t xml:space="preserve"> </w:t>
      </w:r>
      <w:r>
        <w:rPr>
          <w:sz w:val="24"/>
        </w:rPr>
        <w:t>att</w:t>
      </w:r>
      <w:r>
        <w:rPr>
          <w:spacing w:val="-5"/>
          <w:sz w:val="24"/>
        </w:rPr>
        <w:t xml:space="preserve"> </w:t>
      </w:r>
      <w:r>
        <w:rPr>
          <w:sz w:val="24"/>
        </w:rPr>
        <w:t>patienten</w:t>
      </w:r>
      <w:r>
        <w:rPr>
          <w:spacing w:val="-2"/>
          <w:sz w:val="24"/>
        </w:rPr>
        <w:t xml:space="preserve"> </w:t>
      </w:r>
      <w:r>
        <w:rPr>
          <w:sz w:val="24"/>
        </w:rPr>
        <w:t>är</w:t>
      </w:r>
      <w:r>
        <w:rPr>
          <w:spacing w:val="-6"/>
          <w:sz w:val="24"/>
        </w:rPr>
        <w:t xml:space="preserve"> </w:t>
      </w:r>
      <w:r>
        <w:rPr>
          <w:sz w:val="24"/>
        </w:rPr>
        <w:t>sanerad</w:t>
      </w:r>
      <w:r>
        <w:rPr>
          <w:spacing w:val="-2"/>
          <w:sz w:val="24"/>
        </w:rPr>
        <w:t xml:space="preserve"> </w:t>
      </w:r>
      <w:r>
        <w:rPr>
          <w:sz w:val="24"/>
        </w:rPr>
        <w:t>och</w:t>
      </w:r>
      <w:r>
        <w:rPr>
          <w:spacing w:val="-2"/>
          <w:sz w:val="24"/>
        </w:rPr>
        <w:t xml:space="preserve"> </w:t>
      </w:r>
      <w:r>
        <w:rPr>
          <w:sz w:val="24"/>
        </w:rPr>
        <w:t>bettrehabiliterad</w:t>
      </w:r>
      <w:r>
        <w:rPr>
          <w:spacing w:val="-5"/>
          <w:sz w:val="24"/>
        </w:rPr>
        <w:t xml:space="preserve"> </w:t>
      </w:r>
      <w:r>
        <w:rPr>
          <w:sz w:val="24"/>
        </w:rPr>
        <w:t>innan apnébettskenan utförs</w:t>
      </w:r>
    </w:p>
    <w:p w14:paraId="60517BAC" w14:textId="77777777" w:rsidR="00AB7421" w:rsidRDefault="002F431D">
      <w:pPr>
        <w:pStyle w:val="Liststycke"/>
        <w:numPr>
          <w:ilvl w:val="0"/>
          <w:numId w:val="3"/>
        </w:numPr>
        <w:tabs>
          <w:tab w:val="left" w:pos="175"/>
        </w:tabs>
        <w:spacing w:before="160"/>
        <w:ind w:left="175" w:hanging="174"/>
        <w:rPr>
          <w:color w:val="006FC0"/>
          <w:sz w:val="24"/>
        </w:rPr>
      </w:pPr>
      <w:r>
        <w:rPr>
          <w:sz w:val="24"/>
        </w:rPr>
        <w:t>specificerat</w:t>
      </w:r>
      <w:r>
        <w:rPr>
          <w:spacing w:val="-4"/>
          <w:sz w:val="24"/>
        </w:rPr>
        <w:t xml:space="preserve"> </w:t>
      </w:r>
      <w:r>
        <w:rPr>
          <w:sz w:val="24"/>
        </w:rPr>
        <w:t>kostnadsförslag</w:t>
      </w:r>
      <w:r>
        <w:rPr>
          <w:spacing w:val="-4"/>
          <w:sz w:val="24"/>
        </w:rPr>
        <w:t xml:space="preserve"> </w:t>
      </w:r>
      <w:r>
        <w:rPr>
          <w:sz w:val="24"/>
        </w:rPr>
        <w:t>med</w:t>
      </w:r>
      <w:r>
        <w:rPr>
          <w:spacing w:val="-3"/>
          <w:sz w:val="24"/>
        </w:rPr>
        <w:t xml:space="preserve"> </w:t>
      </w:r>
      <w:r>
        <w:rPr>
          <w:spacing w:val="-2"/>
          <w:sz w:val="24"/>
        </w:rPr>
        <w:t>åtgärdskod</w:t>
      </w:r>
    </w:p>
    <w:p w14:paraId="3102602F" w14:textId="77777777" w:rsidR="00AB7421" w:rsidRDefault="002F431D">
      <w:pPr>
        <w:pStyle w:val="Liststycke"/>
        <w:numPr>
          <w:ilvl w:val="0"/>
          <w:numId w:val="3"/>
        </w:numPr>
        <w:tabs>
          <w:tab w:val="left" w:pos="175"/>
        </w:tabs>
        <w:spacing w:before="204" w:line="276" w:lineRule="auto"/>
        <w:ind w:right="1159" w:firstLine="0"/>
        <w:rPr>
          <w:color w:val="006FC0"/>
          <w:sz w:val="24"/>
        </w:rPr>
      </w:pPr>
      <w:r>
        <w:rPr>
          <w:sz w:val="24"/>
        </w:rPr>
        <w:t>journalanteckningar</w:t>
      </w:r>
      <w:r>
        <w:rPr>
          <w:spacing w:val="-7"/>
          <w:sz w:val="24"/>
        </w:rPr>
        <w:t xml:space="preserve"> </w:t>
      </w:r>
      <w:r>
        <w:rPr>
          <w:sz w:val="24"/>
        </w:rPr>
        <w:t>från</w:t>
      </w:r>
      <w:r>
        <w:rPr>
          <w:spacing w:val="-3"/>
          <w:sz w:val="24"/>
        </w:rPr>
        <w:t xml:space="preserve"> </w:t>
      </w:r>
      <w:r>
        <w:rPr>
          <w:sz w:val="24"/>
        </w:rPr>
        <w:t>bettfysiologi</w:t>
      </w:r>
      <w:r>
        <w:rPr>
          <w:spacing w:val="-7"/>
          <w:sz w:val="24"/>
        </w:rPr>
        <w:t xml:space="preserve"> </w:t>
      </w:r>
      <w:r>
        <w:rPr>
          <w:sz w:val="24"/>
        </w:rPr>
        <w:t>där</w:t>
      </w:r>
      <w:r>
        <w:rPr>
          <w:spacing w:val="-7"/>
          <w:sz w:val="24"/>
        </w:rPr>
        <w:t xml:space="preserve"> </w:t>
      </w:r>
      <w:r>
        <w:rPr>
          <w:sz w:val="24"/>
        </w:rPr>
        <w:t>minst</w:t>
      </w:r>
      <w:r>
        <w:rPr>
          <w:spacing w:val="-3"/>
          <w:sz w:val="24"/>
        </w:rPr>
        <w:t xml:space="preserve"> </w:t>
      </w:r>
      <w:r>
        <w:rPr>
          <w:sz w:val="24"/>
        </w:rPr>
        <w:t>utredningstillfället</w:t>
      </w:r>
      <w:r>
        <w:rPr>
          <w:spacing w:val="-3"/>
          <w:sz w:val="24"/>
        </w:rPr>
        <w:t xml:space="preserve"> </w:t>
      </w:r>
      <w:r>
        <w:rPr>
          <w:sz w:val="24"/>
        </w:rPr>
        <w:t>ingår</w:t>
      </w:r>
      <w:r>
        <w:rPr>
          <w:spacing w:val="-4"/>
          <w:sz w:val="24"/>
        </w:rPr>
        <w:t xml:space="preserve"> </w:t>
      </w:r>
      <w:r>
        <w:rPr>
          <w:sz w:val="24"/>
        </w:rPr>
        <w:t>samt eventuellt historik om patienten tidigare gått på bettfysiologi.</w:t>
      </w:r>
    </w:p>
    <w:p w14:paraId="4330B7BA" w14:textId="77777777" w:rsidR="00AB7421" w:rsidRDefault="002F431D">
      <w:pPr>
        <w:pStyle w:val="Rubrik3"/>
        <w:spacing w:before="121"/>
      </w:pPr>
      <w:r>
        <w:rPr>
          <w:color w:val="006FC0"/>
        </w:rPr>
        <w:t>FHB</w:t>
      </w:r>
      <w:r>
        <w:rPr>
          <w:color w:val="006FC0"/>
          <w:spacing w:val="-2"/>
        </w:rPr>
        <w:t xml:space="preserve"> </w:t>
      </w:r>
      <w:r>
        <w:rPr>
          <w:color w:val="006FC0"/>
        </w:rPr>
        <w:t>krävs</w:t>
      </w:r>
      <w:r>
        <w:rPr>
          <w:color w:val="006FC0"/>
          <w:spacing w:val="-2"/>
        </w:rPr>
        <w:t xml:space="preserve"> </w:t>
      </w:r>
      <w:r>
        <w:rPr>
          <w:color w:val="006FC0"/>
          <w:spacing w:val="-4"/>
        </w:rPr>
        <w:t>vid:</w:t>
      </w:r>
    </w:p>
    <w:p w14:paraId="3F052D71" w14:textId="77777777" w:rsidR="00AB7421" w:rsidRDefault="002F431D">
      <w:pPr>
        <w:pStyle w:val="Liststycke"/>
        <w:numPr>
          <w:ilvl w:val="0"/>
          <w:numId w:val="3"/>
        </w:numPr>
        <w:tabs>
          <w:tab w:val="left" w:pos="175"/>
        </w:tabs>
        <w:spacing w:before="119"/>
        <w:ind w:left="175" w:hanging="174"/>
        <w:rPr>
          <w:color w:val="006FC0"/>
          <w:sz w:val="24"/>
        </w:rPr>
      </w:pPr>
      <w:r>
        <w:rPr>
          <w:sz w:val="24"/>
        </w:rPr>
        <w:t>apnébettskena</w:t>
      </w:r>
      <w:r>
        <w:rPr>
          <w:spacing w:val="-1"/>
          <w:sz w:val="24"/>
        </w:rPr>
        <w:t xml:space="preserve"> </w:t>
      </w:r>
      <w:r>
        <w:rPr>
          <w:sz w:val="24"/>
        </w:rPr>
        <w:t>(ny</w:t>
      </w:r>
      <w:r>
        <w:rPr>
          <w:spacing w:val="-4"/>
          <w:sz w:val="24"/>
        </w:rPr>
        <w:t xml:space="preserve"> </w:t>
      </w:r>
      <w:r>
        <w:rPr>
          <w:sz w:val="24"/>
        </w:rPr>
        <w:t>patient</w:t>
      </w:r>
      <w:r>
        <w:rPr>
          <w:spacing w:val="-2"/>
          <w:sz w:val="24"/>
        </w:rPr>
        <w:t xml:space="preserve"> </w:t>
      </w:r>
      <w:r>
        <w:rPr>
          <w:sz w:val="24"/>
        </w:rPr>
        <w:t>inom</w:t>
      </w:r>
      <w:r>
        <w:rPr>
          <w:spacing w:val="-4"/>
          <w:sz w:val="24"/>
        </w:rPr>
        <w:t xml:space="preserve"> </w:t>
      </w:r>
      <w:r>
        <w:rPr>
          <w:sz w:val="24"/>
        </w:rPr>
        <w:t>grupp</w:t>
      </w:r>
      <w:r>
        <w:rPr>
          <w:spacing w:val="-2"/>
          <w:sz w:val="24"/>
        </w:rPr>
        <w:t xml:space="preserve"> </w:t>
      </w:r>
      <w:r>
        <w:rPr>
          <w:sz w:val="24"/>
        </w:rPr>
        <w:t>S9</w:t>
      </w:r>
      <w:r>
        <w:rPr>
          <w:spacing w:val="-2"/>
          <w:sz w:val="24"/>
        </w:rPr>
        <w:t xml:space="preserve"> </w:t>
      </w:r>
      <w:r>
        <w:rPr>
          <w:sz w:val="24"/>
        </w:rPr>
        <w:t>eller</w:t>
      </w:r>
      <w:r>
        <w:rPr>
          <w:spacing w:val="-4"/>
          <w:sz w:val="24"/>
        </w:rPr>
        <w:t xml:space="preserve"> </w:t>
      </w:r>
      <w:r>
        <w:rPr>
          <w:sz w:val="24"/>
        </w:rPr>
        <w:t>vid</w:t>
      </w:r>
      <w:r>
        <w:rPr>
          <w:spacing w:val="1"/>
          <w:sz w:val="24"/>
        </w:rPr>
        <w:t xml:space="preserve"> </w:t>
      </w:r>
      <w:r>
        <w:rPr>
          <w:sz w:val="24"/>
        </w:rPr>
        <w:t>ny</w:t>
      </w:r>
      <w:r>
        <w:rPr>
          <w:spacing w:val="-4"/>
          <w:sz w:val="24"/>
        </w:rPr>
        <w:t xml:space="preserve"> </w:t>
      </w:r>
      <w:r>
        <w:rPr>
          <w:sz w:val="24"/>
        </w:rPr>
        <w:t>apnébettskena</w:t>
      </w:r>
      <w:r>
        <w:rPr>
          <w:spacing w:val="-1"/>
          <w:sz w:val="24"/>
        </w:rPr>
        <w:t xml:space="preserve"> </w:t>
      </w:r>
      <w:r>
        <w:rPr>
          <w:sz w:val="24"/>
        </w:rPr>
        <w:t>äldre än</w:t>
      </w:r>
      <w:r>
        <w:rPr>
          <w:spacing w:val="-2"/>
          <w:sz w:val="24"/>
        </w:rPr>
        <w:t xml:space="preserve"> </w:t>
      </w:r>
      <w:r>
        <w:rPr>
          <w:spacing w:val="-5"/>
          <w:sz w:val="24"/>
        </w:rPr>
        <w:t>fem</w:t>
      </w:r>
    </w:p>
    <w:p w14:paraId="44AD1DD8" w14:textId="77777777" w:rsidR="00AB7421" w:rsidRDefault="002F431D">
      <w:pPr>
        <w:pStyle w:val="Brdtext"/>
        <w:spacing w:before="43"/>
      </w:pPr>
      <w:r>
        <w:t>(5)</w:t>
      </w:r>
      <w:r>
        <w:rPr>
          <w:spacing w:val="-1"/>
        </w:rPr>
        <w:t xml:space="preserve"> </w:t>
      </w:r>
      <w:r>
        <w:rPr>
          <w:spacing w:val="-5"/>
        </w:rPr>
        <w:t>år</w:t>
      </w:r>
    </w:p>
    <w:p w14:paraId="405EC07C" w14:textId="77777777" w:rsidR="00AB7421" w:rsidRDefault="002F431D">
      <w:pPr>
        <w:pStyle w:val="Liststycke"/>
        <w:numPr>
          <w:ilvl w:val="0"/>
          <w:numId w:val="2"/>
        </w:numPr>
        <w:tabs>
          <w:tab w:val="left" w:pos="175"/>
        </w:tabs>
        <w:spacing w:before="204" w:line="278" w:lineRule="auto"/>
        <w:ind w:right="862" w:firstLine="0"/>
        <w:rPr>
          <w:sz w:val="24"/>
        </w:rPr>
      </w:pPr>
      <w:r>
        <w:rPr>
          <w:sz w:val="24"/>
        </w:rPr>
        <w:t>omgörning eller byte av apnébettskenan under omgörningstiden ska alltid förhandsbedömas</w:t>
      </w:r>
      <w:r>
        <w:rPr>
          <w:spacing w:val="-5"/>
          <w:sz w:val="24"/>
        </w:rPr>
        <w:t xml:space="preserve"> </w:t>
      </w:r>
      <w:r>
        <w:rPr>
          <w:sz w:val="24"/>
        </w:rPr>
        <w:t>med</w:t>
      </w:r>
      <w:r>
        <w:rPr>
          <w:spacing w:val="-3"/>
          <w:sz w:val="24"/>
        </w:rPr>
        <w:t xml:space="preserve"> </w:t>
      </w:r>
      <w:r>
        <w:rPr>
          <w:sz w:val="24"/>
        </w:rPr>
        <w:t>angivande</w:t>
      </w:r>
      <w:r>
        <w:rPr>
          <w:spacing w:val="-4"/>
          <w:sz w:val="24"/>
        </w:rPr>
        <w:t xml:space="preserve"> </w:t>
      </w:r>
      <w:r>
        <w:rPr>
          <w:sz w:val="24"/>
        </w:rPr>
        <w:t>av</w:t>
      </w:r>
      <w:r>
        <w:rPr>
          <w:spacing w:val="-5"/>
          <w:sz w:val="24"/>
        </w:rPr>
        <w:t xml:space="preserve"> </w:t>
      </w:r>
      <w:r>
        <w:rPr>
          <w:sz w:val="24"/>
        </w:rPr>
        <w:t>orsak.</w:t>
      </w:r>
      <w:r>
        <w:rPr>
          <w:spacing w:val="-5"/>
          <w:sz w:val="24"/>
        </w:rPr>
        <w:t xml:space="preserve"> </w:t>
      </w:r>
      <w:r>
        <w:rPr>
          <w:sz w:val="24"/>
        </w:rPr>
        <w:t>Endast</w:t>
      </w:r>
      <w:r>
        <w:rPr>
          <w:spacing w:val="-3"/>
          <w:sz w:val="24"/>
        </w:rPr>
        <w:t xml:space="preserve"> </w:t>
      </w:r>
      <w:r>
        <w:rPr>
          <w:sz w:val="24"/>
        </w:rPr>
        <w:t>tandteknikerkostnaden</w:t>
      </w:r>
      <w:r>
        <w:rPr>
          <w:spacing w:val="-6"/>
          <w:sz w:val="24"/>
        </w:rPr>
        <w:t xml:space="preserve"> </w:t>
      </w:r>
      <w:r>
        <w:rPr>
          <w:sz w:val="24"/>
        </w:rPr>
        <w:t>ersätts.</w:t>
      </w:r>
    </w:p>
    <w:p w14:paraId="0E0B26CC" w14:textId="77777777" w:rsidR="00AB7421" w:rsidRDefault="00AB7421">
      <w:pPr>
        <w:pStyle w:val="Liststycke"/>
        <w:spacing w:line="278" w:lineRule="auto"/>
        <w:rPr>
          <w:sz w:val="24"/>
        </w:rPr>
        <w:sectPr w:rsidR="00AB7421">
          <w:pgSz w:w="11910" w:h="16840"/>
          <w:pgMar w:top="2220" w:right="1275" w:bottom="1360" w:left="1700" w:header="360" w:footer="1117" w:gutter="0"/>
          <w:cols w:space="720"/>
        </w:sectPr>
      </w:pPr>
    </w:p>
    <w:p w14:paraId="5CDC1A1A" w14:textId="77777777" w:rsidR="00AB7421" w:rsidRDefault="00AB7421">
      <w:pPr>
        <w:pStyle w:val="Brdtext"/>
        <w:ind w:left="0"/>
      </w:pPr>
    </w:p>
    <w:p w14:paraId="02E247EB" w14:textId="77777777" w:rsidR="00AB7421" w:rsidRDefault="00AB7421">
      <w:pPr>
        <w:pStyle w:val="Brdtext"/>
        <w:spacing w:before="48"/>
        <w:ind w:left="0"/>
      </w:pPr>
    </w:p>
    <w:p w14:paraId="3DEDA823" w14:textId="77777777" w:rsidR="00AB7421" w:rsidRDefault="002F431D">
      <w:pPr>
        <w:pStyle w:val="Liststycke"/>
        <w:numPr>
          <w:ilvl w:val="0"/>
          <w:numId w:val="2"/>
        </w:numPr>
        <w:tabs>
          <w:tab w:val="left" w:pos="175"/>
        </w:tabs>
        <w:spacing w:before="1" w:line="276" w:lineRule="auto"/>
        <w:ind w:right="614" w:firstLine="0"/>
        <w:rPr>
          <w:sz w:val="24"/>
        </w:rPr>
      </w:pPr>
      <w:r>
        <w:rPr>
          <w:sz w:val="24"/>
        </w:rPr>
        <w:t>modifiering</w:t>
      </w:r>
      <w:r>
        <w:rPr>
          <w:spacing w:val="-4"/>
          <w:sz w:val="24"/>
        </w:rPr>
        <w:t xml:space="preserve"> </w:t>
      </w:r>
      <w:r>
        <w:rPr>
          <w:sz w:val="24"/>
        </w:rPr>
        <w:t>av</w:t>
      </w:r>
      <w:r>
        <w:rPr>
          <w:spacing w:val="-6"/>
          <w:sz w:val="24"/>
        </w:rPr>
        <w:t xml:space="preserve"> </w:t>
      </w:r>
      <w:r>
        <w:rPr>
          <w:sz w:val="24"/>
        </w:rPr>
        <w:t>läget</w:t>
      </w:r>
      <w:r>
        <w:rPr>
          <w:spacing w:val="-5"/>
          <w:sz w:val="24"/>
        </w:rPr>
        <w:t xml:space="preserve"> </w:t>
      </w:r>
      <w:r>
        <w:rPr>
          <w:sz w:val="24"/>
        </w:rPr>
        <w:t>(exempelvis</w:t>
      </w:r>
      <w:r>
        <w:rPr>
          <w:spacing w:val="-4"/>
          <w:sz w:val="24"/>
        </w:rPr>
        <w:t xml:space="preserve"> </w:t>
      </w:r>
      <w:r>
        <w:rPr>
          <w:sz w:val="24"/>
        </w:rPr>
        <w:t>framjumpning</w:t>
      </w:r>
      <w:r>
        <w:rPr>
          <w:spacing w:val="-6"/>
          <w:sz w:val="24"/>
        </w:rPr>
        <w:t xml:space="preserve"> </w:t>
      </w:r>
      <w:r>
        <w:rPr>
          <w:sz w:val="24"/>
        </w:rPr>
        <w:t>enligt</w:t>
      </w:r>
      <w:r>
        <w:rPr>
          <w:spacing w:val="-2"/>
          <w:sz w:val="24"/>
        </w:rPr>
        <w:t xml:space="preserve"> </w:t>
      </w:r>
      <w:r>
        <w:rPr>
          <w:sz w:val="24"/>
        </w:rPr>
        <w:t>läkares</w:t>
      </w:r>
      <w:r>
        <w:rPr>
          <w:spacing w:val="-6"/>
          <w:sz w:val="24"/>
        </w:rPr>
        <w:t xml:space="preserve"> </w:t>
      </w:r>
      <w:r>
        <w:rPr>
          <w:sz w:val="24"/>
        </w:rPr>
        <w:t>ordination)</w:t>
      </w:r>
      <w:r>
        <w:rPr>
          <w:spacing w:val="-4"/>
          <w:sz w:val="24"/>
        </w:rPr>
        <w:t xml:space="preserve"> </w:t>
      </w:r>
      <w:r>
        <w:rPr>
          <w:sz w:val="24"/>
        </w:rPr>
        <w:t>under</w:t>
      </w:r>
      <w:r>
        <w:rPr>
          <w:spacing w:val="-3"/>
          <w:sz w:val="24"/>
        </w:rPr>
        <w:t xml:space="preserve"> </w:t>
      </w:r>
      <w:r>
        <w:rPr>
          <w:sz w:val="24"/>
        </w:rPr>
        <w:t>och efter omgörningstiden. Ersättning kan medges för högst en timme tandläkartid (åtgärd 5) och eventuell kostnad för tandteknik.</w:t>
      </w:r>
    </w:p>
    <w:p w14:paraId="61580F2C" w14:textId="77777777" w:rsidR="00AB7421" w:rsidRDefault="002F431D">
      <w:pPr>
        <w:pStyle w:val="Liststycke"/>
        <w:numPr>
          <w:ilvl w:val="0"/>
          <w:numId w:val="2"/>
        </w:numPr>
        <w:tabs>
          <w:tab w:val="left" w:pos="175"/>
        </w:tabs>
        <w:spacing w:before="160"/>
        <w:ind w:left="175" w:hanging="174"/>
        <w:rPr>
          <w:sz w:val="24"/>
        </w:rPr>
      </w:pPr>
      <w:r>
        <w:rPr>
          <w:sz w:val="24"/>
        </w:rPr>
        <w:t>motivering</w:t>
      </w:r>
      <w:r>
        <w:rPr>
          <w:spacing w:val="-5"/>
          <w:sz w:val="24"/>
        </w:rPr>
        <w:t xml:space="preserve"> </w:t>
      </w:r>
      <w:r>
        <w:rPr>
          <w:sz w:val="24"/>
        </w:rPr>
        <w:t>om</w:t>
      </w:r>
      <w:r>
        <w:rPr>
          <w:spacing w:val="-1"/>
          <w:sz w:val="24"/>
        </w:rPr>
        <w:t xml:space="preserve"> </w:t>
      </w:r>
      <w:r>
        <w:rPr>
          <w:sz w:val="24"/>
        </w:rPr>
        <w:t>vad</w:t>
      </w:r>
      <w:r>
        <w:rPr>
          <w:spacing w:val="-1"/>
          <w:sz w:val="24"/>
        </w:rPr>
        <w:t xml:space="preserve"> </w:t>
      </w:r>
      <w:r>
        <w:rPr>
          <w:sz w:val="24"/>
        </w:rPr>
        <w:t>som</w:t>
      </w:r>
      <w:r>
        <w:rPr>
          <w:spacing w:val="-2"/>
          <w:sz w:val="24"/>
        </w:rPr>
        <w:t xml:space="preserve"> </w:t>
      </w:r>
      <w:r>
        <w:rPr>
          <w:sz w:val="24"/>
        </w:rPr>
        <w:t>ska</w:t>
      </w:r>
      <w:r>
        <w:rPr>
          <w:spacing w:val="-1"/>
          <w:sz w:val="24"/>
        </w:rPr>
        <w:t xml:space="preserve"> </w:t>
      </w:r>
      <w:r>
        <w:rPr>
          <w:sz w:val="24"/>
        </w:rPr>
        <w:t>göras</w:t>
      </w:r>
      <w:r>
        <w:rPr>
          <w:spacing w:val="-3"/>
          <w:sz w:val="24"/>
        </w:rPr>
        <w:t xml:space="preserve"> </w:t>
      </w:r>
      <w:r>
        <w:rPr>
          <w:sz w:val="24"/>
        </w:rPr>
        <w:t>och typ</w:t>
      </w:r>
      <w:r>
        <w:rPr>
          <w:spacing w:val="-1"/>
          <w:sz w:val="24"/>
        </w:rPr>
        <w:t xml:space="preserve"> </w:t>
      </w:r>
      <w:r>
        <w:rPr>
          <w:sz w:val="24"/>
        </w:rPr>
        <w:t>av</w:t>
      </w:r>
      <w:r>
        <w:rPr>
          <w:spacing w:val="-2"/>
          <w:sz w:val="24"/>
        </w:rPr>
        <w:t xml:space="preserve"> </w:t>
      </w:r>
      <w:r>
        <w:rPr>
          <w:sz w:val="24"/>
        </w:rPr>
        <w:t>apnébettskena</w:t>
      </w:r>
      <w:r>
        <w:rPr>
          <w:spacing w:val="-2"/>
          <w:sz w:val="24"/>
        </w:rPr>
        <w:t xml:space="preserve"> </w:t>
      </w:r>
      <w:r>
        <w:rPr>
          <w:sz w:val="24"/>
        </w:rPr>
        <w:t>ska</w:t>
      </w:r>
      <w:r>
        <w:rPr>
          <w:spacing w:val="-1"/>
          <w:sz w:val="24"/>
        </w:rPr>
        <w:t xml:space="preserve"> </w:t>
      </w:r>
      <w:r>
        <w:rPr>
          <w:spacing w:val="-2"/>
          <w:sz w:val="24"/>
        </w:rPr>
        <w:t>anges</w:t>
      </w:r>
    </w:p>
    <w:p w14:paraId="0A4AEE45" w14:textId="77777777" w:rsidR="00AB7421" w:rsidRDefault="002F431D">
      <w:pPr>
        <w:pStyle w:val="Liststycke"/>
        <w:numPr>
          <w:ilvl w:val="0"/>
          <w:numId w:val="2"/>
        </w:numPr>
        <w:tabs>
          <w:tab w:val="left" w:pos="175"/>
        </w:tabs>
        <w:spacing w:before="204" w:line="276" w:lineRule="auto"/>
        <w:ind w:right="1053" w:firstLine="0"/>
        <w:rPr>
          <w:sz w:val="24"/>
        </w:rPr>
      </w:pPr>
      <w:r>
        <w:rPr>
          <w:sz w:val="24"/>
        </w:rPr>
        <w:t>om patienten erhållit en apnébettskena tidigare som inte längre omfattas av omgörningstiden</w:t>
      </w:r>
      <w:r>
        <w:rPr>
          <w:spacing w:val="-4"/>
          <w:sz w:val="24"/>
        </w:rPr>
        <w:t xml:space="preserve"> </w:t>
      </w:r>
      <w:r>
        <w:rPr>
          <w:sz w:val="24"/>
        </w:rPr>
        <w:t>1</w:t>
      </w:r>
      <w:r>
        <w:rPr>
          <w:spacing w:val="-2"/>
          <w:sz w:val="24"/>
        </w:rPr>
        <w:t xml:space="preserve"> </w:t>
      </w:r>
      <w:r>
        <w:rPr>
          <w:sz w:val="24"/>
        </w:rPr>
        <w:t>år,</w:t>
      </w:r>
      <w:r>
        <w:rPr>
          <w:spacing w:val="-2"/>
          <w:sz w:val="24"/>
        </w:rPr>
        <w:t xml:space="preserve"> </w:t>
      </w:r>
      <w:r>
        <w:rPr>
          <w:sz w:val="24"/>
        </w:rPr>
        <w:t>men</w:t>
      </w:r>
      <w:r>
        <w:rPr>
          <w:spacing w:val="-1"/>
          <w:sz w:val="24"/>
        </w:rPr>
        <w:t xml:space="preserve"> </w:t>
      </w:r>
      <w:r>
        <w:rPr>
          <w:sz w:val="24"/>
        </w:rPr>
        <w:t>är</w:t>
      </w:r>
      <w:r>
        <w:rPr>
          <w:spacing w:val="-5"/>
          <w:sz w:val="24"/>
        </w:rPr>
        <w:t xml:space="preserve"> </w:t>
      </w:r>
      <w:r>
        <w:rPr>
          <w:sz w:val="24"/>
        </w:rPr>
        <w:t>mindre</w:t>
      </w:r>
      <w:r>
        <w:rPr>
          <w:spacing w:val="-4"/>
          <w:sz w:val="24"/>
        </w:rPr>
        <w:t xml:space="preserve"> </w:t>
      </w:r>
      <w:r>
        <w:rPr>
          <w:sz w:val="24"/>
        </w:rPr>
        <w:t>än</w:t>
      </w:r>
      <w:r>
        <w:rPr>
          <w:spacing w:val="-4"/>
          <w:sz w:val="24"/>
        </w:rPr>
        <w:t xml:space="preserve"> </w:t>
      </w:r>
      <w:r>
        <w:rPr>
          <w:sz w:val="24"/>
        </w:rPr>
        <w:t>5</w:t>
      </w:r>
      <w:r>
        <w:rPr>
          <w:spacing w:val="-2"/>
          <w:sz w:val="24"/>
        </w:rPr>
        <w:t xml:space="preserve"> </w:t>
      </w:r>
      <w:r>
        <w:rPr>
          <w:sz w:val="24"/>
        </w:rPr>
        <w:t>år</w:t>
      </w:r>
      <w:r>
        <w:rPr>
          <w:spacing w:val="-5"/>
          <w:sz w:val="24"/>
        </w:rPr>
        <w:t xml:space="preserve"> </w:t>
      </w:r>
      <w:r>
        <w:rPr>
          <w:sz w:val="24"/>
        </w:rPr>
        <w:t>gammal</w:t>
      </w:r>
      <w:r>
        <w:rPr>
          <w:spacing w:val="-2"/>
          <w:sz w:val="24"/>
        </w:rPr>
        <w:t xml:space="preserve"> </w:t>
      </w:r>
      <w:r>
        <w:rPr>
          <w:sz w:val="24"/>
        </w:rPr>
        <w:t>krävs</w:t>
      </w:r>
      <w:r>
        <w:rPr>
          <w:spacing w:val="-3"/>
          <w:sz w:val="24"/>
        </w:rPr>
        <w:t xml:space="preserve"> </w:t>
      </w:r>
      <w:r>
        <w:rPr>
          <w:sz w:val="24"/>
        </w:rPr>
        <w:t>förhandsbedömning. Motivering till omgörning krävs.</w:t>
      </w:r>
    </w:p>
    <w:p w14:paraId="77A37407" w14:textId="77777777" w:rsidR="00AB7421" w:rsidRDefault="002F431D">
      <w:pPr>
        <w:pStyle w:val="Liststycke"/>
        <w:numPr>
          <w:ilvl w:val="0"/>
          <w:numId w:val="2"/>
        </w:numPr>
        <w:tabs>
          <w:tab w:val="left" w:pos="175"/>
        </w:tabs>
        <w:spacing w:before="160"/>
        <w:ind w:left="175" w:hanging="174"/>
        <w:rPr>
          <w:sz w:val="24"/>
        </w:rPr>
      </w:pPr>
      <w:r>
        <w:rPr>
          <w:sz w:val="24"/>
        </w:rPr>
        <w:t>reparationer</w:t>
      </w:r>
      <w:r>
        <w:rPr>
          <w:spacing w:val="-8"/>
          <w:sz w:val="24"/>
        </w:rPr>
        <w:t xml:space="preserve"> </w:t>
      </w:r>
      <w:r>
        <w:rPr>
          <w:sz w:val="24"/>
        </w:rPr>
        <w:t>efter</w:t>
      </w:r>
      <w:r>
        <w:rPr>
          <w:spacing w:val="-5"/>
          <w:sz w:val="24"/>
        </w:rPr>
        <w:t xml:space="preserve"> </w:t>
      </w:r>
      <w:r>
        <w:rPr>
          <w:sz w:val="24"/>
        </w:rPr>
        <w:t>omgörningstidens</w:t>
      </w:r>
      <w:r>
        <w:rPr>
          <w:spacing w:val="-4"/>
          <w:sz w:val="24"/>
        </w:rPr>
        <w:t xml:space="preserve"> </w:t>
      </w:r>
      <w:r>
        <w:rPr>
          <w:sz w:val="24"/>
        </w:rPr>
        <w:t>slut</w:t>
      </w:r>
      <w:r>
        <w:rPr>
          <w:spacing w:val="-1"/>
          <w:sz w:val="24"/>
        </w:rPr>
        <w:t xml:space="preserve"> </w:t>
      </w:r>
      <w:r>
        <w:rPr>
          <w:sz w:val="24"/>
        </w:rPr>
        <w:t>som</w:t>
      </w:r>
      <w:r>
        <w:rPr>
          <w:spacing w:val="-3"/>
          <w:sz w:val="24"/>
        </w:rPr>
        <w:t xml:space="preserve"> </w:t>
      </w:r>
      <w:r>
        <w:rPr>
          <w:sz w:val="24"/>
        </w:rPr>
        <w:t>kräver</w:t>
      </w:r>
      <w:r>
        <w:rPr>
          <w:spacing w:val="-2"/>
          <w:sz w:val="24"/>
        </w:rPr>
        <w:t xml:space="preserve"> </w:t>
      </w:r>
      <w:r>
        <w:rPr>
          <w:sz w:val="24"/>
        </w:rPr>
        <w:t>tandteknisk</w:t>
      </w:r>
      <w:r>
        <w:rPr>
          <w:spacing w:val="-4"/>
          <w:sz w:val="24"/>
        </w:rPr>
        <w:t xml:space="preserve"> </w:t>
      </w:r>
      <w:r>
        <w:rPr>
          <w:spacing w:val="-2"/>
          <w:sz w:val="24"/>
        </w:rPr>
        <w:t>insats</w:t>
      </w:r>
    </w:p>
    <w:p w14:paraId="54A71BC4" w14:textId="77777777" w:rsidR="00AB7421" w:rsidRDefault="002F431D">
      <w:pPr>
        <w:pStyle w:val="Rubrik3"/>
        <w:spacing w:before="205"/>
      </w:pPr>
      <w:r>
        <w:rPr>
          <w:color w:val="006FC0"/>
        </w:rPr>
        <w:t>Praktisk</w:t>
      </w:r>
      <w:r>
        <w:rPr>
          <w:color w:val="006FC0"/>
          <w:spacing w:val="-7"/>
        </w:rPr>
        <w:t xml:space="preserve"> </w:t>
      </w:r>
      <w:r>
        <w:rPr>
          <w:color w:val="006FC0"/>
        </w:rPr>
        <w:t>vägledning</w:t>
      </w:r>
      <w:r>
        <w:rPr>
          <w:color w:val="006FC0"/>
          <w:spacing w:val="-4"/>
        </w:rPr>
        <w:t xml:space="preserve"> </w:t>
      </w:r>
      <w:r>
        <w:rPr>
          <w:color w:val="006FC0"/>
        </w:rPr>
        <w:t>för</w:t>
      </w:r>
      <w:r>
        <w:rPr>
          <w:color w:val="006FC0"/>
          <w:spacing w:val="-4"/>
        </w:rPr>
        <w:t xml:space="preserve"> </w:t>
      </w:r>
      <w:r>
        <w:rPr>
          <w:color w:val="006FC0"/>
        </w:rPr>
        <w:t>tillämpning</w:t>
      </w:r>
      <w:r>
        <w:rPr>
          <w:color w:val="006FC0"/>
          <w:spacing w:val="-4"/>
        </w:rPr>
        <w:t xml:space="preserve"> </w:t>
      </w:r>
      <w:r>
        <w:rPr>
          <w:color w:val="006FC0"/>
        </w:rPr>
        <w:t>av</w:t>
      </w:r>
      <w:r>
        <w:rPr>
          <w:color w:val="006FC0"/>
          <w:spacing w:val="-6"/>
        </w:rPr>
        <w:t xml:space="preserve"> </w:t>
      </w:r>
      <w:r>
        <w:rPr>
          <w:color w:val="006FC0"/>
          <w:spacing w:val="-2"/>
        </w:rPr>
        <w:t>regelverk</w:t>
      </w:r>
    </w:p>
    <w:p w14:paraId="29E10559" w14:textId="77777777" w:rsidR="00AB7421" w:rsidRDefault="002F431D">
      <w:pPr>
        <w:pStyle w:val="Liststycke"/>
        <w:numPr>
          <w:ilvl w:val="0"/>
          <w:numId w:val="2"/>
        </w:numPr>
        <w:tabs>
          <w:tab w:val="left" w:pos="175"/>
        </w:tabs>
        <w:spacing w:before="118" w:line="276" w:lineRule="auto"/>
        <w:ind w:right="715" w:firstLine="0"/>
        <w:rPr>
          <w:sz w:val="24"/>
        </w:rPr>
      </w:pPr>
      <w:r>
        <w:rPr>
          <w:b/>
          <w:sz w:val="24"/>
        </w:rPr>
        <w:t>i</w:t>
      </w:r>
      <w:r>
        <w:rPr>
          <w:b/>
          <w:spacing w:val="-4"/>
          <w:sz w:val="24"/>
        </w:rPr>
        <w:t xml:space="preserve"> </w:t>
      </w:r>
      <w:r>
        <w:rPr>
          <w:b/>
          <w:sz w:val="24"/>
        </w:rPr>
        <w:t>priset</w:t>
      </w:r>
      <w:r>
        <w:rPr>
          <w:b/>
          <w:spacing w:val="-2"/>
          <w:sz w:val="24"/>
        </w:rPr>
        <w:t xml:space="preserve"> </w:t>
      </w:r>
      <w:r>
        <w:rPr>
          <w:b/>
          <w:sz w:val="24"/>
        </w:rPr>
        <w:t>för</w:t>
      </w:r>
      <w:r>
        <w:rPr>
          <w:b/>
          <w:spacing w:val="-4"/>
          <w:sz w:val="24"/>
        </w:rPr>
        <w:t xml:space="preserve"> </w:t>
      </w:r>
      <w:r>
        <w:rPr>
          <w:b/>
          <w:sz w:val="24"/>
        </w:rPr>
        <w:t>skenan</w:t>
      </w:r>
      <w:r>
        <w:rPr>
          <w:b/>
          <w:spacing w:val="-2"/>
          <w:sz w:val="24"/>
        </w:rPr>
        <w:t xml:space="preserve"> </w:t>
      </w:r>
      <w:r>
        <w:rPr>
          <w:b/>
          <w:sz w:val="24"/>
        </w:rPr>
        <w:t>(åtgärd</w:t>
      </w:r>
      <w:r>
        <w:rPr>
          <w:b/>
          <w:spacing w:val="-2"/>
          <w:sz w:val="24"/>
        </w:rPr>
        <w:t xml:space="preserve"> </w:t>
      </w:r>
      <w:r>
        <w:rPr>
          <w:b/>
          <w:sz w:val="24"/>
        </w:rPr>
        <w:t>40/40s)</w:t>
      </w:r>
      <w:r>
        <w:rPr>
          <w:b/>
          <w:spacing w:val="-5"/>
          <w:sz w:val="24"/>
        </w:rPr>
        <w:t xml:space="preserve"> </w:t>
      </w:r>
      <w:r>
        <w:rPr>
          <w:b/>
          <w:sz w:val="24"/>
        </w:rPr>
        <w:t>ingår</w:t>
      </w:r>
      <w:r>
        <w:rPr>
          <w:b/>
          <w:spacing w:val="-4"/>
          <w:sz w:val="24"/>
        </w:rPr>
        <w:t xml:space="preserve"> </w:t>
      </w:r>
      <w:r>
        <w:rPr>
          <w:b/>
          <w:sz w:val="24"/>
        </w:rPr>
        <w:t>utredande</w:t>
      </w:r>
      <w:r>
        <w:rPr>
          <w:b/>
          <w:spacing w:val="-3"/>
          <w:sz w:val="24"/>
        </w:rPr>
        <w:t xml:space="preserve"> </w:t>
      </w:r>
      <w:r>
        <w:rPr>
          <w:b/>
          <w:sz w:val="24"/>
        </w:rPr>
        <w:t>åtgärd</w:t>
      </w:r>
      <w:r>
        <w:rPr>
          <w:b/>
          <w:spacing w:val="-2"/>
          <w:sz w:val="24"/>
        </w:rPr>
        <w:t xml:space="preserve"> </w:t>
      </w:r>
      <w:r>
        <w:rPr>
          <w:b/>
          <w:sz w:val="24"/>
        </w:rPr>
        <w:t>107/107s</w:t>
      </w:r>
      <w:r>
        <w:rPr>
          <w:b/>
          <w:spacing w:val="-5"/>
          <w:sz w:val="24"/>
        </w:rPr>
        <w:t xml:space="preserve"> </w:t>
      </w:r>
      <w:r>
        <w:rPr>
          <w:b/>
          <w:sz w:val="24"/>
        </w:rPr>
        <w:t>och</w:t>
      </w:r>
      <w:r>
        <w:rPr>
          <w:b/>
          <w:spacing w:val="-2"/>
          <w:sz w:val="24"/>
        </w:rPr>
        <w:t xml:space="preserve"> </w:t>
      </w:r>
      <w:r>
        <w:rPr>
          <w:b/>
          <w:sz w:val="24"/>
        </w:rPr>
        <w:t xml:space="preserve">samtliga moment </w:t>
      </w:r>
      <w:r>
        <w:rPr>
          <w:sz w:val="24"/>
        </w:rPr>
        <w:t>som krävs för att framställa en apnébettskena exempelvis tandteknik, justeringar, lagningar, rebaseringar och kontroller upp till ett år efter utlämnandet. Patienten får inte belastas med ytterligare kostnader utöver patientavgift.</w:t>
      </w:r>
    </w:p>
    <w:p w14:paraId="3896E453" w14:textId="77777777" w:rsidR="00AB7421" w:rsidRDefault="002F431D">
      <w:pPr>
        <w:pStyle w:val="Liststycke"/>
        <w:numPr>
          <w:ilvl w:val="0"/>
          <w:numId w:val="2"/>
        </w:numPr>
        <w:tabs>
          <w:tab w:val="left" w:pos="175"/>
        </w:tabs>
        <w:spacing w:before="162" w:line="276" w:lineRule="auto"/>
        <w:ind w:right="942" w:firstLine="0"/>
        <w:rPr>
          <w:sz w:val="24"/>
        </w:rPr>
      </w:pPr>
      <w:r>
        <w:rPr>
          <w:sz w:val="24"/>
        </w:rPr>
        <w:t>om</w:t>
      </w:r>
      <w:r>
        <w:rPr>
          <w:spacing w:val="-1"/>
          <w:sz w:val="24"/>
        </w:rPr>
        <w:t xml:space="preserve"> </w:t>
      </w:r>
      <w:r>
        <w:rPr>
          <w:sz w:val="24"/>
        </w:rPr>
        <w:t>apnéskena</w:t>
      </w:r>
      <w:r>
        <w:rPr>
          <w:spacing w:val="-4"/>
          <w:sz w:val="24"/>
        </w:rPr>
        <w:t xml:space="preserve"> </w:t>
      </w:r>
      <w:r>
        <w:rPr>
          <w:sz w:val="24"/>
        </w:rPr>
        <w:t>bedöms</w:t>
      </w:r>
      <w:r>
        <w:rPr>
          <w:spacing w:val="-4"/>
          <w:sz w:val="24"/>
        </w:rPr>
        <w:t xml:space="preserve"> </w:t>
      </w:r>
      <w:r>
        <w:rPr>
          <w:sz w:val="24"/>
        </w:rPr>
        <w:t>olämplig</w:t>
      </w:r>
      <w:r>
        <w:rPr>
          <w:spacing w:val="-4"/>
          <w:sz w:val="24"/>
        </w:rPr>
        <w:t xml:space="preserve"> </w:t>
      </w:r>
      <w:r>
        <w:rPr>
          <w:sz w:val="24"/>
        </w:rPr>
        <w:t>som</w:t>
      </w:r>
      <w:r>
        <w:rPr>
          <w:spacing w:val="-4"/>
          <w:sz w:val="24"/>
        </w:rPr>
        <w:t xml:space="preserve"> </w:t>
      </w:r>
      <w:r>
        <w:rPr>
          <w:sz w:val="24"/>
        </w:rPr>
        <w:t>behandling</w:t>
      </w:r>
      <w:r>
        <w:rPr>
          <w:spacing w:val="-2"/>
          <w:sz w:val="24"/>
        </w:rPr>
        <w:t xml:space="preserve"> </w:t>
      </w:r>
      <w:r>
        <w:rPr>
          <w:sz w:val="24"/>
        </w:rPr>
        <w:t>till</w:t>
      </w:r>
      <w:r>
        <w:rPr>
          <w:spacing w:val="-4"/>
          <w:sz w:val="24"/>
        </w:rPr>
        <w:t xml:space="preserve"> </w:t>
      </w:r>
      <w:r>
        <w:rPr>
          <w:sz w:val="24"/>
        </w:rPr>
        <w:t>exempel</w:t>
      </w:r>
      <w:r>
        <w:rPr>
          <w:spacing w:val="-4"/>
          <w:sz w:val="24"/>
        </w:rPr>
        <w:t xml:space="preserve"> </w:t>
      </w:r>
      <w:r>
        <w:rPr>
          <w:sz w:val="24"/>
        </w:rPr>
        <w:t>på</w:t>
      </w:r>
      <w:r>
        <w:rPr>
          <w:spacing w:val="-4"/>
          <w:sz w:val="24"/>
        </w:rPr>
        <w:t xml:space="preserve"> </w:t>
      </w:r>
      <w:r>
        <w:rPr>
          <w:sz w:val="24"/>
        </w:rPr>
        <w:t>grund</w:t>
      </w:r>
      <w:r>
        <w:rPr>
          <w:spacing w:val="-3"/>
          <w:sz w:val="24"/>
        </w:rPr>
        <w:t xml:space="preserve"> </w:t>
      </w:r>
      <w:r>
        <w:rPr>
          <w:sz w:val="24"/>
        </w:rPr>
        <w:t>av</w:t>
      </w:r>
      <w:r>
        <w:rPr>
          <w:spacing w:val="-2"/>
          <w:sz w:val="24"/>
        </w:rPr>
        <w:t xml:space="preserve"> </w:t>
      </w:r>
      <w:r>
        <w:rPr>
          <w:sz w:val="24"/>
        </w:rPr>
        <w:t xml:space="preserve">bettet men i övrigt klassificerar patienten in på S9 kan utredningskostnaden ersättas </w:t>
      </w:r>
      <w:r>
        <w:rPr>
          <w:spacing w:val="-2"/>
          <w:sz w:val="24"/>
        </w:rPr>
        <w:t>(107/107s).</w:t>
      </w:r>
    </w:p>
    <w:p w14:paraId="0FC21873" w14:textId="77777777" w:rsidR="00AB7421" w:rsidRDefault="00AB7421">
      <w:pPr>
        <w:pStyle w:val="Liststycke"/>
        <w:spacing w:line="276" w:lineRule="auto"/>
        <w:rPr>
          <w:sz w:val="24"/>
        </w:rPr>
        <w:sectPr w:rsidR="00AB7421">
          <w:pgSz w:w="11910" w:h="16840"/>
          <w:pgMar w:top="2220" w:right="1275" w:bottom="1360" w:left="1700" w:header="360" w:footer="1117" w:gutter="0"/>
          <w:cols w:space="720"/>
        </w:sectPr>
      </w:pPr>
    </w:p>
    <w:p w14:paraId="2430B484" w14:textId="77777777" w:rsidR="00AB7421" w:rsidRDefault="00AB7421">
      <w:pPr>
        <w:pStyle w:val="Brdtext"/>
        <w:spacing w:before="244"/>
        <w:ind w:left="0"/>
        <w:rPr>
          <w:sz w:val="32"/>
        </w:rPr>
      </w:pPr>
    </w:p>
    <w:p w14:paraId="7B8A0364" w14:textId="77777777" w:rsidR="00AB7421" w:rsidRDefault="002F431D">
      <w:pPr>
        <w:pStyle w:val="Rubrik2"/>
      </w:pPr>
      <w:bookmarkStart w:id="104" w:name="S10_Behandling_vid_extrem_tandvårdsrädsl"/>
      <w:bookmarkStart w:id="105" w:name="_bookmark56"/>
      <w:bookmarkEnd w:id="104"/>
      <w:bookmarkEnd w:id="105"/>
      <w:r>
        <w:rPr>
          <w:color w:val="006FC0"/>
        </w:rPr>
        <w:t>S10</w:t>
      </w:r>
      <w:r>
        <w:rPr>
          <w:color w:val="006FC0"/>
          <w:spacing w:val="-10"/>
        </w:rPr>
        <w:t xml:space="preserve"> </w:t>
      </w:r>
      <w:r>
        <w:rPr>
          <w:color w:val="006FC0"/>
        </w:rPr>
        <w:t>Behandling</w:t>
      </w:r>
      <w:r>
        <w:rPr>
          <w:color w:val="006FC0"/>
          <w:spacing w:val="-9"/>
        </w:rPr>
        <w:t xml:space="preserve"> </w:t>
      </w:r>
      <w:r>
        <w:rPr>
          <w:color w:val="006FC0"/>
        </w:rPr>
        <w:t>vid</w:t>
      </w:r>
      <w:r>
        <w:rPr>
          <w:color w:val="006FC0"/>
          <w:spacing w:val="-9"/>
        </w:rPr>
        <w:t xml:space="preserve"> </w:t>
      </w:r>
      <w:r>
        <w:rPr>
          <w:color w:val="006FC0"/>
        </w:rPr>
        <w:t>extrem</w:t>
      </w:r>
      <w:r>
        <w:rPr>
          <w:color w:val="006FC0"/>
          <w:spacing w:val="-7"/>
        </w:rPr>
        <w:t xml:space="preserve"> </w:t>
      </w:r>
      <w:r>
        <w:rPr>
          <w:color w:val="006FC0"/>
          <w:spacing w:val="-2"/>
        </w:rPr>
        <w:t>tandvårdsrädsla</w:t>
      </w:r>
    </w:p>
    <w:p w14:paraId="78B1128E" w14:textId="77777777" w:rsidR="00AB7421" w:rsidRDefault="002F431D">
      <w:pPr>
        <w:pStyle w:val="Brdtext"/>
        <w:spacing w:before="60" w:line="276" w:lineRule="auto"/>
      </w:pPr>
      <w:r>
        <w:t>Behandling</w:t>
      </w:r>
      <w:r>
        <w:rPr>
          <w:spacing w:val="-3"/>
        </w:rPr>
        <w:t xml:space="preserve"> </w:t>
      </w:r>
      <w:r>
        <w:t>av</w:t>
      </w:r>
      <w:r>
        <w:rPr>
          <w:spacing w:val="-5"/>
        </w:rPr>
        <w:t xml:space="preserve"> </w:t>
      </w:r>
      <w:r>
        <w:t>tandvårdsrädsla</w:t>
      </w:r>
      <w:r>
        <w:rPr>
          <w:spacing w:val="-2"/>
        </w:rPr>
        <w:t xml:space="preserve"> </w:t>
      </w:r>
      <w:r>
        <w:t>och</w:t>
      </w:r>
      <w:r>
        <w:rPr>
          <w:spacing w:val="-1"/>
        </w:rPr>
        <w:t xml:space="preserve"> </w:t>
      </w:r>
      <w:r>
        <w:t>tandvård</w:t>
      </w:r>
      <w:r>
        <w:rPr>
          <w:spacing w:val="-4"/>
        </w:rPr>
        <w:t xml:space="preserve"> </w:t>
      </w:r>
      <w:r>
        <w:t>för</w:t>
      </w:r>
      <w:r>
        <w:rPr>
          <w:spacing w:val="-5"/>
        </w:rPr>
        <w:t xml:space="preserve"> </w:t>
      </w:r>
      <w:r>
        <w:t>den</w:t>
      </w:r>
      <w:r>
        <w:rPr>
          <w:spacing w:val="-1"/>
        </w:rPr>
        <w:t xml:space="preserve"> </w:t>
      </w:r>
      <w:r>
        <w:t>som</w:t>
      </w:r>
      <w:r>
        <w:rPr>
          <w:spacing w:val="-5"/>
        </w:rPr>
        <w:t xml:space="preserve"> </w:t>
      </w:r>
      <w:r>
        <w:t>är</w:t>
      </w:r>
      <w:r>
        <w:rPr>
          <w:spacing w:val="-5"/>
        </w:rPr>
        <w:t xml:space="preserve"> </w:t>
      </w:r>
      <w:r>
        <w:t>extremt</w:t>
      </w:r>
      <w:r>
        <w:rPr>
          <w:spacing w:val="-4"/>
        </w:rPr>
        <w:t xml:space="preserve"> </w:t>
      </w:r>
      <w:r>
        <w:t>tandvårdsrädd omfattas av bestämmelserna om avgifter som avser öppen hälso- och sjukvård.</w:t>
      </w:r>
    </w:p>
    <w:p w14:paraId="3C21BBE9" w14:textId="77777777" w:rsidR="00AB7421" w:rsidRDefault="002F431D">
      <w:pPr>
        <w:pStyle w:val="Rubrik4"/>
        <w:spacing w:before="159" w:line="276" w:lineRule="auto"/>
        <w:ind w:right="570"/>
      </w:pPr>
      <w:r>
        <w:t>Som extremt tandvårdsrädd ska den anses som trots ett stort objektivt och subjektivt behandlingsbehov under ett stort antal år avhållit sig från tandbehandling,</w:t>
      </w:r>
      <w:r>
        <w:rPr>
          <w:spacing w:val="-4"/>
        </w:rPr>
        <w:t xml:space="preserve"> </w:t>
      </w:r>
      <w:r>
        <w:t>bortsett</w:t>
      </w:r>
      <w:r>
        <w:rPr>
          <w:spacing w:val="-2"/>
        </w:rPr>
        <w:t xml:space="preserve"> </w:t>
      </w:r>
      <w:r>
        <w:t>från</w:t>
      </w:r>
      <w:r>
        <w:rPr>
          <w:spacing w:val="-2"/>
        </w:rPr>
        <w:t xml:space="preserve"> </w:t>
      </w:r>
      <w:r>
        <w:t>kortvariga,</w:t>
      </w:r>
      <w:r>
        <w:rPr>
          <w:spacing w:val="-2"/>
        </w:rPr>
        <w:t xml:space="preserve"> </w:t>
      </w:r>
      <w:r>
        <w:t>akuta</w:t>
      </w:r>
      <w:r>
        <w:rPr>
          <w:spacing w:val="-6"/>
        </w:rPr>
        <w:t xml:space="preserve"> </w:t>
      </w:r>
      <w:r>
        <w:t>ingrepp,</w:t>
      </w:r>
      <w:r>
        <w:rPr>
          <w:spacing w:val="-4"/>
        </w:rPr>
        <w:t xml:space="preserve"> </w:t>
      </w:r>
      <w:r>
        <w:t>och</w:t>
      </w:r>
      <w:r>
        <w:rPr>
          <w:spacing w:val="-4"/>
        </w:rPr>
        <w:t xml:space="preserve"> </w:t>
      </w:r>
      <w:r>
        <w:t>som</w:t>
      </w:r>
      <w:r>
        <w:rPr>
          <w:spacing w:val="-3"/>
        </w:rPr>
        <w:t xml:space="preserve"> </w:t>
      </w:r>
      <w:r>
        <w:t>vid</w:t>
      </w:r>
      <w:r>
        <w:rPr>
          <w:spacing w:val="-4"/>
        </w:rPr>
        <w:t xml:space="preserve"> </w:t>
      </w:r>
      <w:r>
        <w:t>utredning</w:t>
      </w:r>
      <w:r>
        <w:rPr>
          <w:spacing w:val="-4"/>
        </w:rPr>
        <w:t xml:space="preserve"> </w:t>
      </w:r>
      <w:r>
        <w:t>hos både tandläkare och legitimerad psykolog, legitimerad psykoterapeut eller legitimerad psykiater bedömts lida av grav tandvårdsfobi.</w:t>
      </w:r>
    </w:p>
    <w:p w14:paraId="7532A9E4" w14:textId="77777777" w:rsidR="00AB7421" w:rsidRDefault="002F431D">
      <w:pPr>
        <w:pStyle w:val="Brdtext"/>
        <w:spacing w:before="161" w:line="276" w:lineRule="auto"/>
      </w:pPr>
      <w:r>
        <w:t>Ersättning</w:t>
      </w:r>
      <w:r>
        <w:rPr>
          <w:spacing w:val="-5"/>
        </w:rPr>
        <w:t xml:space="preserve"> </w:t>
      </w:r>
      <w:r>
        <w:t>inom</w:t>
      </w:r>
      <w:r>
        <w:rPr>
          <w:spacing w:val="-5"/>
        </w:rPr>
        <w:t xml:space="preserve"> </w:t>
      </w:r>
      <w:r>
        <w:t>ramen</w:t>
      </w:r>
      <w:r>
        <w:rPr>
          <w:spacing w:val="-4"/>
        </w:rPr>
        <w:t xml:space="preserve"> </w:t>
      </w:r>
      <w:r>
        <w:t>för</w:t>
      </w:r>
      <w:r>
        <w:rPr>
          <w:spacing w:val="-2"/>
        </w:rPr>
        <w:t xml:space="preserve"> </w:t>
      </w:r>
      <w:r>
        <w:t>tandvårdsstödet</w:t>
      </w:r>
      <w:r>
        <w:rPr>
          <w:spacing w:val="-1"/>
        </w:rPr>
        <w:t xml:space="preserve"> </w:t>
      </w:r>
      <w:r>
        <w:t>ska</w:t>
      </w:r>
      <w:r>
        <w:rPr>
          <w:spacing w:val="-2"/>
        </w:rPr>
        <w:t xml:space="preserve"> </w:t>
      </w:r>
      <w:r>
        <w:t>lämnas</w:t>
      </w:r>
      <w:r>
        <w:rPr>
          <w:spacing w:val="-3"/>
        </w:rPr>
        <w:t xml:space="preserve"> </w:t>
      </w:r>
      <w:r>
        <w:t>endast</w:t>
      </w:r>
      <w:r>
        <w:rPr>
          <w:spacing w:val="-4"/>
        </w:rPr>
        <w:t xml:space="preserve"> </w:t>
      </w:r>
      <w:r>
        <w:t>för</w:t>
      </w:r>
      <w:r>
        <w:rPr>
          <w:spacing w:val="-5"/>
        </w:rPr>
        <w:t xml:space="preserve"> </w:t>
      </w:r>
      <w:r>
        <w:t>behandling</w:t>
      </w:r>
      <w:r>
        <w:rPr>
          <w:spacing w:val="-3"/>
        </w:rPr>
        <w:t xml:space="preserve"> </w:t>
      </w:r>
      <w:r>
        <w:t>av</w:t>
      </w:r>
      <w:r>
        <w:rPr>
          <w:spacing w:val="-5"/>
        </w:rPr>
        <w:t xml:space="preserve"> </w:t>
      </w:r>
      <w:r>
        <w:t>den extrema tandvårdsrädslan och den tandvård som utförs under denna behandling.</w:t>
      </w:r>
    </w:p>
    <w:p w14:paraId="33AC7E46" w14:textId="77777777" w:rsidR="00AB7421" w:rsidRDefault="002F431D">
      <w:pPr>
        <w:pStyle w:val="Brdtext"/>
        <w:spacing w:before="159" w:line="276" w:lineRule="auto"/>
        <w:ind w:right="570"/>
      </w:pPr>
      <w:r>
        <w:t>Behandlingen ska utföras av en tandläkare eller tandhygienist som har en icke obetydlig erfarenhet av extremt tandvårdsrädda patienter och som utför behandlingen</w:t>
      </w:r>
      <w:r>
        <w:rPr>
          <w:spacing w:val="-5"/>
        </w:rPr>
        <w:t xml:space="preserve"> </w:t>
      </w:r>
      <w:r>
        <w:t>i</w:t>
      </w:r>
      <w:r>
        <w:rPr>
          <w:spacing w:val="-3"/>
        </w:rPr>
        <w:t xml:space="preserve"> </w:t>
      </w:r>
      <w:r>
        <w:t>samverkan</w:t>
      </w:r>
      <w:r>
        <w:rPr>
          <w:spacing w:val="-2"/>
        </w:rPr>
        <w:t xml:space="preserve"> </w:t>
      </w:r>
      <w:r>
        <w:t>med</w:t>
      </w:r>
      <w:r>
        <w:rPr>
          <w:spacing w:val="-2"/>
        </w:rPr>
        <w:t xml:space="preserve"> </w:t>
      </w:r>
      <w:r>
        <w:t>legitimerad</w:t>
      </w:r>
      <w:r>
        <w:rPr>
          <w:spacing w:val="-5"/>
        </w:rPr>
        <w:t xml:space="preserve"> </w:t>
      </w:r>
      <w:r>
        <w:t>psykolog,</w:t>
      </w:r>
      <w:r>
        <w:rPr>
          <w:spacing w:val="-3"/>
        </w:rPr>
        <w:t xml:space="preserve"> </w:t>
      </w:r>
      <w:r>
        <w:t>psykoterapeut</w:t>
      </w:r>
      <w:r>
        <w:rPr>
          <w:spacing w:val="-5"/>
        </w:rPr>
        <w:t xml:space="preserve"> </w:t>
      </w:r>
      <w:r>
        <w:t>eller</w:t>
      </w:r>
      <w:r>
        <w:rPr>
          <w:spacing w:val="-8"/>
        </w:rPr>
        <w:t xml:space="preserve"> </w:t>
      </w:r>
      <w:r>
        <w:t>psykiater samt att det finns en behandlingsplan som patienten accepterat.</w:t>
      </w:r>
    </w:p>
    <w:p w14:paraId="7B751360" w14:textId="77777777" w:rsidR="00AB7421" w:rsidRDefault="002F431D">
      <w:pPr>
        <w:pStyle w:val="Rubrik3"/>
        <w:spacing w:before="121"/>
      </w:pPr>
      <w:r>
        <w:rPr>
          <w:color w:val="006FC0"/>
          <w:spacing w:val="-2"/>
        </w:rPr>
        <w:t>Förtydligande</w:t>
      </w:r>
    </w:p>
    <w:p w14:paraId="557542CF" w14:textId="77777777" w:rsidR="00AB7421" w:rsidRDefault="002F431D">
      <w:pPr>
        <w:pStyle w:val="Brdtext"/>
        <w:spacing w:before="119" w:line="278" w:lineRule="auto"/>
      </w:pPr>
      <w:r>
        <w:t>Hälso-</w:t>
      </w:r>
      <w:r>
        <w:rPr>
          <w:spacing w:val="-3"/>
        </w:rPr>
        <w:t xml:space="preserve"> </w:t>
      </w:r>
      <w:r>
        <w:t>och</w:t>
      </w:r>
      <w:r>
        <w:rPr>
          <w:spacing w:val="-5"/>
        </w:rPr>
        <w:t xml:space="preserve"> </w:t>
      </w:r>
      <w:r>
        <w:t>sjukvården</w:t>
      </w:r>
      <w:r>
        <w:rPr>
          <w:spacing w:val="-2"/>
        </w:rPr>
        <w:t xml:space="preserve"> </w:t>
      </w:r>
      <w:r>
        <w:t>och</w:t>
      </w:r>
      <w:r>
        <w:rPr>
          <w:spacing w:val="-2"/>
        </w:rPr>
        <w:t xml:space="preserve"> </w:t>
      </w:r>
      <w:r>
        <w:t>tandvården</w:t>
      </w:r>
      <w:r>
        <w:rPr>
          <w:spacing w:val="-2"/>
        </w:rPr>
        <w:t xml:space="preserve"> </w:t>
      </w:r>
      <w:r>
        <w:t>ska</w:t>
      </w:r>
      <w:r>
        <w:rPr>
          <w:spacing w:val="-3"/>
        </w:rPr>
        <w:t xml:space="preserve"> </w:t>
      </w:r>
      <w:r>
        <w:t>gemensamt</w:t>
      </w:r>
      <w:r>
        <w:rPr>
          <w:spacing w:val="-2"/>
        </w:rPr>
        <w:t xml:space="preserve"> </w:t>
      </w:r>
      <w:r>
        <w:t>utföra</w:t>
      </w:r>
      <w:r>
        <w:rPr>
          <w:spacing w:val="-6"/>
        </w:rPr>
        <w:t xml:space="preserve"> </w:t>
      </w:r>
      <w:r>
        <w:t>behandlingen</w:t>
      </w:r>
      <w:r>
        <w:rPr>
          <w:spacing w:val="-2"/>
        </w:rPr>
        <w:t xml:space="preserve"> </w:t>
      </w:r>
      <w:r>
        <w:t>enligt</w:t>
      </w:r>
      <w:r>
        <w:rPr>
          <w:spacing w:val="-5"/>
        </w:rPr>
        <w:t xml:space="preserve"> </w:t>
      </w:r>
      <w:r>
        <w:t>ett överenskommet vårdprogram.</w:t>
      </w:r>
    </w:p>
    <w:p w14:paraId="0E90DFA3" w14:textId="77777777" w:rsidR="00AB7421" w:rsidRDefault="002F431D">
      <w:pPr>
        <w:pStyle w:val="Brdtext"/>
        <w:spacing w:before="155" w:line="276" w:lineRule="auto"/>
        <w:ind w:right="570"/>
      </w:pPr>
      <w:r>
        <w:t>Den som är extremt tandvårdsrädd har under vissa förutsättningar rätt till fobibehandling</w:t>
      </w:r>
      <w:r>
        <w:rPr>
          <w:spacing w:val="-6"/>
        </w:rPr>
        <w:t xml:space="preserve"> </w:t>
      </w:r>
      <w:r>
        <w:t>och</w:t>
      </w:r>
      <w:r>
        <w:rPr>
          <w:spacing w:val="-2"/>
        </w:rPr>
        <w:t xml:space="preserve"> </w:t>
      </w:r>
      <w:r>
        <w:t>viss</w:t>
      </w:r>
      <w:r>
        <w:rPr>
          <w:spacing w:val="-6"/>
        </w:rPr>
        <w:t xml:space="preserve"> </w:t>
      </w:r>
      <w:r>
        <w:t>tandvård</w:t>
      </w:r>
      <w:r>
        <w:rPr>
          <w:spacing w:val="-2"/>
        </w:rPr>
        <w:t xml:space="preserve"> </w:t>
      </w:r>
      <w:r>
        <w:t>till</w:t>
      </w:r>
      <w:r>
        <w:rPr>
          <w:spacing w:val="-3"/>
        </w:rPr>
        <w:t xml:space="preserve"> </w:t>
      </w:r>
      <w:r>
        <w:t>hälso-</w:t>
      </w:r>
      <w:r>
        <w:rPr>
          <w:spacing w:val="-5"/>
        </w:rPr>
        <w:t xml:space="preserve"> </w:t>
      </w:r>
      <w:r>
        <w:t>och</w:t>
      </w:r>
      <w:r>
        <w:rPr>
          <w:spacing w:val="-2"/>
        </w:rPr>
        <w:t xml:space="preserve"> </w:t>
      </w:r>
      <w:r>
        <w:t>sjukvårdstaxa</w:t>
      </w:r>
      <w:r>
        <w:rPr>
          <w:spacing w:val="-3"/>
        </w:rPr>
        <w:t xml:space="preserve"> </w:t>
      </w:r>
      <w:r>
        <w:t>inom</w:t>
      </w:r>
      <w:r>
        <w:rPr>
          <w:spacing w:val="-3"/>
        </w:rPr>
        <w:t xml:space="preserve"> </w:t>
      </w:r>
      <w:r>
        <w:t>grupp</w:t>
      </w:r>
      <w:r>
        <w:rPr>
          <w:spacing w:val="-5"/>
        </w:rPr>
        <w:t xml:space="preserve"> </w:t>
      </w:r>
      <w:r>
        <w:t>S10.</w:t>
      </w:r>
    </w:p>
    <w:p w14:paraId="66E01AEC" w14:textId="77777777" w:rsidR="00AB7421" w:rsidRDefault="00AB7421">
      <w:pPr>
        <w:pStyle w:val="Brdtext"/>
        <w:spacing w:before="44"/>
        <w:ind w:left="0"/>
      </w:pPr>
    </w:p>
    <w:p w14:paraId="3E75BE1B" w14:textId="77777777" w:rsidR="00AB7421" w:rsidRDefault="002F431D">
      <w:pPr>
        <w:pStyle w:val="Rubrik4"/>
      </w:pPr>
      <w:r>
        <w:t>Som</w:t>
      </w:r>
      <w:r>
        <w:rPr>
          <w:spacing w:val="-3"/>
        </w:rPr>
        <w:t xml:space="preserve"> </w:t>
      </w:r>
      <w:r>
        <w:t>extremt</w:t>
      </w:r>
      <w:r>
        <w:rPr>
          <w:spacing w:val="-2"/>
        </w:rPr>
        <w:t xml:space="preserve"> </w:t>
      </w:r>
      <w:r>
        <w:t>tandvårdsrädd</w:t>
      </w:r>
      <w:r>
        <w:rPr>
          <w:spacing w:val="-2"/>
        </w:rPr>
        <w:t xml:space="preserve"> </w:t>
      </w:r>
      <w:r>
        <w:t>ska</w:t>
      </w:r>
      <w:r>
        <w:rPr>
          <w:spacing w:val="-2"/>
        </w:rPr>
        <w:t xml:space="preserve"> personen:</w:t>
      </w:r>
    </w:p>
    <w:p w14:paraId="460ADAA4" w14:textId="77777777" w:rsidR="00AB7421" w:rsidRDefault="002F431D">
      <w:pPr>
        <w:pStyle w:val="Liststycke"/>
        <w:numPr>
          <w:ilvl w:val="0"/>
          <w:numId w:val="2"/>
        </w:numPr>
        <w:tabs>
          <w:tab w:val="left" w:pos="175"/>
        </w:tabs>
        <w:spacing w:before="204" w:line="276" w:lineRule="auto"/>
        <w:ind w:right="966" w:firstLine="0"/>
        <w:rPr>
          <w:sz w:val="24"/>
        </w:rPr>
      </w:pPr>
      <w:r>
        <w:rPr>
          <w:sz w:val="24"/>
        </w:rPr>
        <w:t>trots</w:t>
      </w:r>
      <w:r>
        <w:rPr>
          <w:spacing w:val="-3"/>
          <w:sz w:val="24"/>
        </w:rPr>
        <w:t xml:space="preserve"> </w:t>
      </w:r>
      <w:r>
        <w:rPr>
          <w:sz w:val="24"/>
        </w:rPr>
        <w:t>ett</w:t>
      </w:r>
      <w:r>
        <w:rPr>
          <w:spacing w:val="-4"/>
          <w:sz w:val="24"/>
        </w:rPr>
        <w:t xml:space="preserve"> </w:t>
      </w:r>
      <w:r>
        <w:rPr>
          <w:sz w:val="24"/>
        </w:rPr>
        <w:t>stort</w:t>
      </w:r>
      <w:r>
        <w:rPr>
          <w:spacing w:val="-4"/>
          <w:sz w:val="24"/>
        </w:rPr>
        <w:t xml:space="preserve"> </w:t>
      </w:r>
      <w:r>
        <w:rPr>
          <w:sz w:val="24"/>
        </w:rPr>
        <w:t>objektivt</w:t>
      </w:r>
      <w:r>
        <w:rPr>
          <w:spacing w:val="-4"/>
          <w:sz w:val="24"/>
        </w:rPr>
        <w:t xml:space="preserve"> </w:t>
      </w:r>
      <w:r>
        <w:rPr>
          <w:sz w:val="24"/>
        </w:rPr>
        <w:t>och</w:t>
      </w:r>
      <w:r>
        <w:rPr>
          <w:spacing w:val="-1"/>
          <w:sz w:val="24"/>
        </w:rPr>
        <w:t xml:space="preserve"> </w:t>
      </w:r>
      <w:r>
        <w:rPr>
          <w:sz w:val="24"/>
        </w:rPr>
        <w:t>subjektivt</w:t>
      </w:r>
      <w:r>
        <w:rPr>
          <w:spacing w:val="-4"/>
          <w:sz w:val="24"/>
        </w:rPr>
        <w:t xml:space="preserve"> </w:t>
      </w:r>
      <w:r>
        <w:rPr>
          <w:sz w:val="24"/>
        </w:rPr>
        <w:t>behandlingsbehov</w:t>
      </w:r>
      <w:r>
        <w:rPr>
          <w:spacing w:val="-5"/>
          <w:sz w:val="24"/>
        </w:rPr>
        <w:t xml:space="preserve"> </w:t>
      </w:r>
      <w:r>
        <w:rPr>
          <w:sz w:val="24"/>
        </w:rPr>
        <w:t>under</w:t>
      </w:r>
      <w:r>
        <w:rPr>
          <w:spacing w:val="-5"/>
          <w:sz w:val="24"/>
        </w:rPr>
        <w:t xml:space="preserve"> </w:t>
      </w:r>
      <w:r>
        <w:rPr>
          <w:sz w:val="24"/>
        </w:rPr>
        <w:t>ett</w:t>
      </w:r>
      <w:r>
        <w:rPr>
          <w:spacing w:val="-1"/>
          <w:sz w:val="24"/>
        </w:rPr>
        <w:t xml:space="preserve"> </w:t>
      </w:r>
      <w:r>
        <w:rPr>
          <w:sz w:val="24"/>
        </w:rPr>
        <w:t>stort</w:t>
      </w:r>
      <w:r>
        <w:rPr>
          <w:spacing w:val="-4"/>
          <w:sz w:val="24"/>
        </w:rPr>
        <w:t xml:space="preserve"> </w:t>
      </w:r>
      <w:r>
        <w:rPr>
          <w:sz w:val="24"/>
        </w:rPr>
        <w:t>antal</w:t>
      </w:r>
      <w:r>
        <w:rPr>
          <w:spacing w:val="-5"/>
          <w:sz w:val="24"/>
        </w:rPr>
        <w:t xml:space="preserve"> </w:t>
      </w:r>
      <w:r>
        <w:rPr>
          <w:sz w:val="24"/>
        </w:rPr>
        <w:t>år avhållit sig från tandbehandling, bortsett från kortvariga, akuta ingrepp</w:t>
      </w:r>
    </w:p>
    <w:p w14:paraId="29728E56" w14:textId="77777777" w:rsidR="00AB7421" w:rsidRDefault="002F431D">
      <w:pPr>
        <w:pStyle w:val="Liststycke"/>
        <w:numPr>
          <w:ilvl w:val="0"/>
          <w:numId w:val="2"/>
        </w:numPr>
        <w:tabs>
          <w:tab w:val="left" w:pos="175"/>
        </w:tabs>
        <w:spacing w:before="159" w:line="278" w:lineRule="auto"/>
        <w:ind w:right="938" w:firstLine="0"/>
        <w:rPr>
          <w:sz w:val="24"/>
        </w:rPr>
      </w:pPr>
      <w:r>
        <w:rPr>
          <w:sz w:val="24"/>
        </w:rPr>
        <w:t>vid utredning hos både tandläkare och legitimerad psykolog, legitimerad psykoterapeut</w:t>
      </w:r>
      <w:r>
        <w:rPr>
          <w:spacing w:val="-3"/>
          <w:sz w:val="24"/>
        </w:rPr>
        <w:t xml:space="preserve"> </w:t>
      </w:r>
      <w:r>
        <w:rPr>
          <w:sz w:val="24"/>
        </w:rPr>
        <w:t>eller</w:t>
      </w:r>
      <w:r>
        <w:rPr>
          <w:spacing w:val="-3"/>
          <w:sz w:val="24"/>
        </w:rPr>
        <w:t xml:space="preserve"> </w:t>
      </w:r>
      <w:r>
        <w:rPr>
          <w:sz w:val="24"/>
        </w:rPr>
        <w:t>legitimerad</w:t>
      </w:r>
      <w:r>
        <w:rPr>
          <w:spacing w:val="-5"/>
          <w:sz w:val="24"/>
        </w:rPr>
        <w:t xml:space="preserve"> </w:t>
      </w:r>
      <w:r>
        <w:rPr>
          <w:sz w:val="24"/>
        </w:rPr>
        <w:t>psykiater</w:t>
      </w:r>
      <w:r>
        <w:rPr>
          <w:spacing w:val="-6"/>
          <w:sz w:val="24"/>
        </w:rPr>
        <w:t xml:space="preserve"> </w:t>
      </w:r>
      <w:r>
        <w:rPr>
          <w:sz w:val="24"/>
        </w:rPr>
        <w:t>bedömts</w:t>
      </w:r>
      <w:r>
        <w:rPr>
          <w:spacing w:val="-4"/>
          <w:sz w:val="24"/>
        </w:rPr>
        <w:t xml:space="preserve"> </w:t>
      </w:r>
      <w:r>
        <w:rPr>
          <w:sz w:val="24"/>
        </w:rPr>
        <w:t>lida</w:t>
      </w:r>
      <w:r>
        <w:rPr>
          <w:spacing w:val="-3"/>
          <w:sz w:val="24"/>
        </w:rPr>
        <w:t xml:space="preserve"> </w:t>
      </w:r>
      <w:r>
        <w:rPr>
          <w:sz w:val="24"/>
        </w:rPr>
        <w:t>av</w:t>
      </w:r>
      <w:r>
        <w:rPr>
          <w:spacing w:val="-6"/>
          <w:sz w:val="24"/>
        </w:rPr>
        <w:t xml:space="preserve"> </w:t>
      </w:r>
      <w:r>
        <w:rPr>
          <w:sz w:val="24"/>
        </w:rPr>
        <w:t>extrem</w:t>
      </w:r>
      <w:r>
        <w:rPr>
          <w:spacing w:val="-3"/>
          <w:sz w:val="24"/>
        </w:rPr>
        <w:t xml:space="preserve"> </w:t>
      </w:r>
      <w:r>
        <w:rPr>
          <w:sz w:val="24"/>
        </w:rPr>
        <w:t>tandvårdsrädsla</w:t>
      </w:r>
    </w:p>
    <w:p w14:paraId="2ACB3B08" w14:textId="77777777" w:rsidR="00AB7421" w:rsidRDefault="002F431D">
      <w:pPr>
        <w:pStyle w:val="Liststycke"/>
        <w:numPr>
          <w:ilvl w:val="0"/>
          <w:numId w:val="2"/>
        </w:numPr>
        <w:tabs>
          <w:tab w:val="left" w:pos="175"/>
        </w:tabs>
        <w:spacing w:before="155" w:line="276" w:lineRule="auto"/>
        <w:ind w:right="876" w:firstLine="0"/>
        <w:rPr>
          <w:sz w:val="24"/>
        </w:rPr>
      </w:pPr>
      <w:r>
        <w:rPr>
          <w:sz w:val="24"/>
        </w:rPr>
        <w:t>patienten kan</w:t>
      </w:r>
      <w:r>
        <w:rPr>
          <w:spacing w:val="-3"/>
          <w:sz w:val="24"/>
        </w:rPr>
        <w:t xml:space="preserve"> </w:t>
      </w:r>
      <w:r>
        <w:rPr>
          <w:sz w:val="24"/>
        </w:rPr>
        <w:t>en</w:t>
      </w:r>
      <w:r>
        <w:rPr>
          <w:spacing w:val="-3"/>
          <w:sz w:val="24"/>
        </w:rPr>
        <w:t xml:space="preserve"> </w:t>
      </w:r>
      <w:r>
        <w:rPr>
          <w:sz w:val="24"/>
        </w:rPr>
        <w:t>eller</w:t>
      </w:r>
      <w:r>
        <w:rPr>
          <w:spacing w:val="-4"/>
          <w:sz w:val="24"/>
        </w:rPr>
        <w:t xml:space="preserve"> </w:t>
      </w:r>
      <w:r>
        <w:rPr>
          <w:sz w:val="24"/>
        </w:rPr>
        <w:t>flera</w:t>
      </w:r>
      <w:r>
        <w:rPr>
          <w:spacing w:val="-1"/>
          <w:sz w:val="24"/>
        </w:rPr>
        <w:t xml:space="preserve"> </w:t>
      </w:r>
      <w:r>
        <w:rPr>
          <w:sz w:val="24"/>
        </w:rPr>
        <w:t>gånger</w:t>
      </w:r>
      <w:r>
        <w:rPr>
          <w:spacing w:val="-4"/>
          <w:sz w:val="24"/>
        </w:rPr>
        <w:t xml:space="preserve"> </w:t>
      </w:r>
      <w:r>
        <w:rPr>
          <w:sz w:val="24"/>
        </w:rPr>
        <w:t>ha</w:t>
      </w:r>
      <w:r>
        <w:rPr>
          <w:spacing w:val="-4"/>
          <w:sz w:val="24"/>
        </w:rPr>
        <w:t xml:space="preserve"> </w:t>
      </w:r>
      <w:r>
        <w:rPr>
          <w:sz w:val="24"/>
        </w:rPr>
        <w:t>fått tandvård</w:t>
      </w:r>
      <w:r>
        <w:rPr>
          <w:spacing w:val="-3"/>
          <w:sz w:val="24"/>
        </w:rPr>
        <w:t xml:space="preserve"> </w:t>
      </w:r>
      <w:r>
        <w:rPr>
          <w:sz w:val="24"/>
        </w:rPr>
        <w:t>under</w:t>
      </w:r>
      <w:r>
        <w:rPr>
          <w:spacing w:val="-4"/>
          <w:sz w:val="24"/>
        </w:rPr>
        <w:t xml:space="preserve"> </w:t>
      </w:r>
      <w:r>
        <w:rPr>
          <w:sz w:val="24"/>
        </w:rPr>
        <w:t>narkos</w:t>
      </w:r>
      <w:r>
        <w:rPr>
          <w:spacing w:val="-2"/>
          <w:sz w:val="24"/>
        </w:rPr>
        <w:t xml:space="preserve"> </w:t>
      </w:r>
      <w:r>
        <w:rPr>
          <w:sz w:val="24"/>
        </w:rPr>
        <w:t>på</w:t>
      </w:r>
      <w:r>
        <w:rPr>
          <w:spacing w:val="-1"/>
          <w:sz w:val="24"/>
        </w:rPr>
        <w:t xml:space="preserve"> </w:t>
      </w:r>
      <w:r>
        <w:rPr>
          <w:sz w:val="24"/>
        </w:rPr>
        <w:t>grund av</w:t>
      </w:r>
      <w:r>
        <w:rPr>
          <w:spacing w:val="-4"/>
          <w:sz w:val="24"/>
        </w:rPr>
        <w:t xml:space="preserve"> </w:t>
      </w:r>
      <w:r>
        <w:rPr>
          <w:sz w:val="24"/>
        </w:rPr>
        <w:t xml:space="preserve">sin </w:t>
      </w:r>
      <w:r>
        <w:rPr>
          <w:spacing w:val="-2"/>
          <w:sz w:val="24"/>
        </w:rPr>
        <w:t>tandvårdsrädsla</w:t>
      </w:r>
    </w:p>
    <w:p w14:paraId="51A467D0" w14:textId="77777777" w:rsidR="00AB7421" w:rsidRDefault="002F431D">
      <w:pPr>
        <w:pStyle w:val="Rubrik3"/>
        <w:spacing w:before="121"/>
      </w:pPr>
      <w:r>
        <w:rPr>
          <w:color w:val="006FC0"/>
        </w:rPr>
        <w:t>Behandlingens</w:t>
      </w:r>
      <w:r>
        <w:rPr>
          <w:color w:val="006FC0"/>
          <w:spacing w:val="-8"/>
        </w:rPr>
        <w:t xml:space="preserve"> </w:t>
      </w:r>
      <w:r>
        <w:rPr>
          <w:color w:val="006FC0"/>
          <w:spacing w:val="-2"/>
        </w:rPr>
        <w:t>målsättning</w:t>
      </w:r>
    </w:p>
    <w:p w14:paraId="2B2F8276" w14:textId="77777777" w:rsidR="00AB7421" w:rsidRDefault="002F431D">
      <w:pPr>
        <w:pStyle w:val="Brdtext"/>
        <w:spacing w:before="119" w:line="276" w:lineRule="auto"/>
        <w:ind w:right="570"/>
      </w:pPr>
      <w:r>
        <w:t>Målet är att patienten ska bli av med sin extrema tandvårdsrädsla under en fobibehandling,</w:t>
      </w:r>
      <w:r>
        <w:rPr>
          <w:spacing w:val="-2"/>
        </w:rPr>
        <w:t xml:space="preserve"> </w:t>
      </w:r>
      <w:r>
        <w:t>så</w:t>
      </w:r>
      <w:r>
        <w:rPr>
          <w:spacing w:val="-5"/>
        </w:rPr>
        <w:t xml:space="preserve"> </w:t>
      </w:r>
      <w:r>
        <w:t>att</w:t>
      </w:r>
      <w:r>
        <w:rPr>
          <w:spacing w:val="-4"/>
        </w:rPr>
        <w:t xml:space="preserve"> </w:t>
      </w:r>
      <w:r>
        <w:t>patienten</w:t>
      </w:r>
      <w:r>
        <w:rPr>
          <w:spacing w:val="-4"/>
        </w:rPr>
        <w:t xml:space="preserve"> </w:t>
      </w:r>
      <w:r>
        <w:t>i</w:t>
      </w:r>
      <w:r>
        <w:rPr>
          <w:spacing w:val="-5"/>
        </w:rPr>
        <w:t xml:space="preserve"> </w:t>
      </w:r>
      <w:r>
        <w:t>fortsättningen</w:t>
      </w:r>
      <w:r>
        <w:rPr>
          <w:spacing w:val="-4"/>
        </w:rPr>
        <w:t xml:space="preserve"> </w:t>
      </w:r>
      <w:r>
        <w:t>kan</w:t>
      </w:r>
      <w:r>
        <w:rPr>
          <w:spacing w:val="-1"/>
        </w:rPr>
        <w:t xml:space="preserve"> </w:t>
      </w:r>
      <w:r>
        <w:t>gå</w:t>
      </w:r>
      <w:r>
        <w:rPr>
          <w:spacing w:val="-5"/>
        </w:rPr>
        <w:t xml:space="preserve"> </w:t>
      </w:r>
      <w:r>
        <w:t>till</w:t>
      </w:r>
      <w:r>
        <w:rPr>
          <w:spacing w:val="-5"/>
        </w:rPr>
        <w:t xml:space="preserve"> </w:t>
      </w:r>
      <w:r>
        <w:t>en</w:t>
      </w:r>
      <w:r>
        <w:rPr>
          <w:spacing w:val="-1"/>
        </w:rPr>
        <w:t xml:space="preserve"> </w:t>
      </w:r>
      <w:r>
        <w:t>vanlig</w:t>
      </w:r>
      <w:r>
        <w:rPr>
          <w:spacing w:val="-5"/>
        </w:rPr>
        <w:t xml:space="preserve"> </w:t>
      </w:r>
      <w:r>
        <w:t>tandvårdsklinik.</w:t>
      </w:r>
    </w:p>
    <w:p w14:paraId="58ACB1EC" w14:textId="77777777" w:rsidR="00AB7421" w:rsidRDefault="00AB7421">
      <w:pPr>
        <w:pStyle w:val="Brdtext"/>
        <w:spacing w:line="276" w:lineRule="auto"/>
        <w:sectPr w:rsidR="00AB7421">
          <w:pgSz w:w="11910" w:h="16840"/>
          <w:pgMar w:top="2220" w:right="1275" w:bottom="1360" w:left="1700" w:header="360" w:footer="1117" w:gutter="0"/>
          <w:cols w:space="720"/>
        </w:sectPr>
      </w:pPr>
    </w:p>
    <w:p w14:paraId="74328864" w14:textId="77777777" w:rsidR="00AB7421" w:rsidRDefault="00AB7421">
      <w:pPr>
        <w:pStyle w:val="Brdtext"/>
        <w:spacing w:before="293"/>
        <w:ind w:left="0"/>
        <w:rPr>
          <w:sz w:val="28"/>
        </w:rPr>
      </w:pPr>
    </w:p>
    <w:p w14:paraId="51A7667A" w14:textId="77777777" w:rsidR="00AB7421" w:rsidRDefault="002F431D">
      <w:pPr>
        <w:pStyle w:val="Rubrik3"/>
      </w:pPr>
      <w:r>
        <w:rPr>
          <w:color w:val="006FC0"/>
          <w:spacing w:val="-2"/>
        </w:rPr>
        <w:t>Förutsättningar</w:t>
      </w:r>
    </w:p>
    <w:p w14:paraId="1E1343CB" w14:textId="77777777" w:rsidR="00AB7421" w:rsidRDefault="002F431D">
      <w:pPr>
        <w:pStyle w:val="Liststycke"/>
        <w:numPr>
          <w:ilvl w:val="0"/>
          <w:numId w:val="2"/>
        </w:numPr>
        <w:tabs>
          <w:tab w:val="left" w:pos="175"/>
        </w:tabs>
        <w:spacing w:before="121" w:line="276" w:lineRule="auto"/>
        <w:ind w:right="1483" w:firstLine="0"/>
        <w:rPr>
          <w:sz w:val="24"/>
        </w:rPr>
      </w:pPr>
      <w:r>
        <w:rPr>
          <w:sz w:val="24"/>
        </w:rPr>
        <w:t>odontologisk</w:t>
      </w:r>
      <w:r>
        <w:rPr>
          <w:spacing w:val="-5"/>
          <w:sz w:val="24"/>
        </w:rPr>
        <w:t xml:space="preserve"> </w:t>
      </w:r>
      <w:r>
        <w:rPr>
          <w:sz w:val="24"/>
        </w:rPr>
        <w:t>behandling</w:t>
      </w:r>
      <w:r>
        <w:rPr>
          <w:spacing w:val="-4"/>
          <w:sz w:val="24"/>
        </w:rPr>
        <w:t xml:space="preserve"> </w:t>
      </w:r>
      <w:r>
        <w:rPr>
          <w:sz w:val="24"/>
        </w:rPr>
        <w:t>ska</w:t>
      </w:r>
      <w:r>
        <w:rPr>
          <w:spacing w:val="-4"/>
          <w:sz w:val="24"/>
        </w:rPr>
        <w:t xml:space="preserve"> </w:t>
      </w:r>
      <w:r>
        <w:rPr>
          <w:sz w:val="24"/>
        </w:rPr>
        <w:t>utföras</w:t>
      </w:r>
      <w:r>
        <w:rPr>
          <w:spacing w:val="-4"/>
          <w:sz w:val="24"/>
        </w:rPr>
        <w:t xml:space="preserve"> </w:t>
      </w:r>
      <w:r>
        <w:rPr>
          <w:sz w:val="24"/>
        </w:rPr>
        <w:t>av</w:t>
      </w:r>
      <w:r>
        <w:rPr>
          <w:spacing w:val="-6"/>
          <w:sz w:val="24"/>
        </w:rPr>
        <w:t xml:space="preserve"> </w:t>
      </w:r>
      <w:r>
        <w:rPr>
          <w:sz w:val="24"/>
        </w:rPr>
        <w:t>tandläkare</w:t>
      </w:r>
      <w:r>
        <w:rPr>
          <w:spacing w:val="-4"/>
          <w:sz w:val="24"/>
        </w:rPr>
        <w:t xml:space="preserve"> </w:t>
      </w:r>
      <w:r>
        <w:rPr>
          <w:sz w:val="24"/>
        </w:rPr>
        <w:t>eller</w:t>
      </w:r>
      <w:r>
        <w:rPr>
          <w:spacing w:val="-4"/>
          <w:sz w:val="24"/>
        </w:rPr>
        <w:t xml:space="preserve"> </w:t>
      </w:r>
      <w:r>
        <w:rPr>
          <w:sz w:val="24"/>
        </w:rPr>
        <w:t>tandhygienist</w:t>
      </w:r>
      <w:r>
        <w:rPr>
          <w:spacing w:val="-3"/>
          <w:sz w:val="24"/>
        </w:rPr>
        <w:t xml:space="preserve"> </w:t>
      </w:r>
      <w:r>
        <w:rPr>
          <w:sz w:val="24"/>
        </w:rPr>
        <w:t>med dokumenterad erfarenhet av patienter med mycket svår tandvårdsrädsla</w:t>
      </w:r>
    </w:p>
    <w:p w14:paraId="641C84AE" w14:textId="77777777" w:rsidR="00AB7421" w:rsidRDefault="002F431D">
      <w:pPr>
        <w:pStyle w:val="Liststycke"/>
        <w:numPr>
          <w:ilvl w:val="0"/>
          <w:numId w:val="2"/>
        </w:numPr>
        <w:tabs>
          <w:tab w:val="left" w:pos="175"/>
        </w:tabs>
        <w:spacing w:before="159" w:line="276" w:lineRule="auto"/>
        <w:ind w:right="621" w:firstLine="0"/>
        <w:rPr>
          <w:sz w:val="24"/>
        </w:rPr>
      </w:pPr>
      <w:r>
        <w:rPr>
          <w:sz w:val="24"/>
        </w:rPr>
        <w:t>tandläkare</w:t>
      </w:r>
      <w:r>
        <w:rPr>
          <w:spacing w:val="-4"/>
          <w:sz w:val="24"/>
        </w:rPr>
        <w:t xml:space="preserve"> </w:t>
      </w:r>
      <w:r>
        <w:rPr>
          <w:sz w:val="24"/>
        </w:rPr>
        <w:t>och</w:t>
      </w:r>
      <w:r>
        <w:rPr>
          <w:spacing w:val="-4"/>
          <w:sz w:val="24"/>
        </w:rPr>
        <w:t xml:space="preserve"> </w:t>
      </w:r>
      <w:r>
        <w:rPr>
          <w:sz w:val="24"/>
        </w:rPr>
        <w:t>tandhygienist</w:t>
      </w:r>
      <w:r>
        <w:rPr>
          <w:spacing w:val="-1"/>
          <w:sz w:val="24"/>
        </w:rPr>
        <w:t xml:space="preserve"> </w:t>
      </w:r>
      <w:r>
        <w:rPr>
          <w:sz w:val="24"/>
        </w:rPr>
        <w:t>ska</w:t>
      </w:r>
      <w:r>
        <w:rPr>
          <w:spacing w:val="-5"/>
          <w:sz w:val="24"/>
        </w:rPr>
        <w:t xml:space="preserve"> </w:t>
      </w:r>
      <w:r>
        <w:rPr>
          <w:sz w:val="24"/>
        </w:rPr>
        <w:t>hos</w:t>
      </w:r>
      <w:r>
        <w:rPr>
          <w:spacing w:val="-5"/>
          <w:sz w:val="24"/>
        </w:rPr>
        <w:t xml:space="preserve"> </w:t>
      </w:r>
      <w:r>
        <w:rPr>
          <w:sz w:val="24"/>
        </w:rPr>
        <w:t>regionen</w:t>
      </w:r>
      <w:r>
        <w:rPr>
          <w:spacing w:val="-6"/>
          <w:sz w:val="24"/>
        </w:rPr>
        <w:t xml:space="preserve"> </w:t>
      </w:r>
      <w:r>
        <w:rPr>
          <w:sz w:val="24"/>
        </w:rPr>
        <w:t>pröva</w:t>
      </w:r>
      <w:r>
        <w:rPr>
          <w:spacing w:val="-2"/>
          <w:sz w:val="24"/>
        </w:rPr>
        <w:t xml:space="preserve"> </w:t>
      </w:r>
      <w:r>
        <w:rPr>
          <w:sz w:val="24"/>
        </w:rPr>
        <w:t>sin</w:t>
      </w:r>
      <w:r>
        <w:rPr>
          <w:spacing w:val="-1"/>
          <w:sz w:val="24"/>
        </w:rPr>
        <w:t xml:space="preserve"> </w:t>
      </w:r>
      <w:r>
        <w:rPr>
          <w:sz w:val="24"/>
        </w:rPr>
        <w:t>kompetens</w:t>
      </w:r>
      <w:r>
        <w:rPr>
          <w:spacing w:val="-3"/>
          <w:sz w:val="24"/>
        </w:rPr>
        <w:t xml:space="preserve"> </w:t>
      </w:r>
      <w:r>
        <w:rPr>
          <w:sz w:val="24"/>
        </w:rPr>
        <w:t>och</w:t>
      </w:r>
      <w:r>
        <w:rPr>
          <w:spacing w:val="-4"/>
          <w:sz w:val="24"/>
        </w:rPr>
        <w:t xml:space="preserve"> </w:t>
      </w:r>
      <w:r>
        <w:rPr>
          <w:sz w:val="24"/>
        </w:rPr>
        <w:t>erfarenhet av tandvård åt extremt tandvårdsrädda patienter.</w:t>
      </w:r>
    </w:p>
    <w:p w14:paraId="351B016C" w14:textId="77777777" w:rsidR="00AB7421" w:rsidRDefault="002F431D">
      <w:pPr>
        <w:pStyle w:val="Brdtext"/>
        <w:spacing w:before="1"/>
      </w:pPr>
      <w:r>
        <w:t>Detta</w:t>
      </w:r>
      <w:r>
        <w:rPr>
          <w:spacing w:val="-1"/>
        </w:rPr>
        <w:t xml:space="preserve"> </w:t>
      </w:r>
      <w:r>
        <w:t>sker</w:t>
      </w:r>
      <w:r>
        <w:rPr>
          <w:spacing w:val="-1"/>
        </w:rPr>
        <w:t xml:space="preserve"> </w:t>
      </w:r>
      <w:r>
        <w:t>genom</w:t>
      </w:r>
      <w:r>
        <w:rPr>
          <w:spacing w:val="-4"/>
        </w:rPr>
        <w:t xml:space="preserve"> </w:t>
      </w:r>
      <w:r>
        <w:t>att</w:t>
      </w:r>
      <w:r>
        <w:rPr>
          <w:spacing w:val="-2"/>
        </w:rPr>
        <w:t xml:space="preserve"> </w:t>
      </w:r>
      <w:r>
        <w:t>till</w:t>
      </w:r>
      <w:r>
        <w:rPr>
          <w:spacing w:val="-4"/>
        </w:rPr>
        <w:t xml:space="preserve"> </w:t>
      </w:r>
      <w:r>
        <w:t xml:space="preserve">regionen inkomma </w:t>
      </w:r>
      <w:r>
        <w:rPr>
          <w:spacing w:val="-4"/>
        </w:rPr>
        <w:t>med:</w:t>
      </w:r>
    </w:p>
    <w:p w14:paraId="68124986" w14:textId="77777777" w:rsidR="00AB7421" w:rsidRDefault="002F431D">
      <w:pPr>
        <w:pStyle w:val="Brdtext"/>
        <w:spacing w:before="43"/>
      </w:pPr>
      <w:r>
        <w:t>-CV</w:t>
      </w:r>
      <w:r>
        <w:rPr>
          <w:spacing w:val="-1"/>
        </w:rPr>
        <w:t xml:space="preserve"> </w:t>
      </w:r>
      <w:r>
        <w:t>(Curriculum</w:t>
      </w:r>
      <w:r>
        <w:rPr>
          <w:spacing w:val="-1"/>
        </w:rPr>
        <w:t xml:space="preserve"> </w:t>
      </w:r>
      <w:r>
        <w:rPr>
          <w:spacing w:val="-2"/>
        </w:rPr>
        <w:t>Vitae)</w:t>
      </w:r>
    </w:p>
    <w:p w14:paraId="209B89D9" w14:textId="77777777" w:rsidR="00AB7421" w:rsidRDefault="002F431D">
      <w:pPr>
        <w:pStyle w:val="Brdtext"/>
        <w:spacing w:before="204"/>
      </w:pPr>
      <w:r>
        <w:t>-Personligt</w:t>
      </w:r>
      <w:r>
        <w:rPr>
          <w:spacing w:val="-4"/>
        </w:rPr>
        <w:t xml:space="preserve"> brev</w:t>
      </w:r>
    </w:p>
    <w:p w14:paraId="0A042074" w14:textId="77777777" w:rsidR="00AB7421" w:rsidRDefault="002F431D">
      <w:pPr>
        <w:pStyle w:val="Brdtext"/>
        <w:spacing w:before="203"/>
      </w:pPr>
      <w:r>
        <w:t>-Brev</w:t>
      </w:r>
      <w:r>
        <w:rPr>
          <w:spacing w:val="-5"/>
        </w:rPr>
        <w:t xml:space="preserve"> </w:t>
      </w:r>
      <w:r>
        <w:t>från</w:t>
      </w:r>
      <w:r>
        <w:rPr>
          <w:spacing w:val="-2"/>
        </w:rPr>
        <w:t xml:space="preserve"> </w:t>
      </w:r>
      <w:r>
        <w:t>arbetsgivare</w:t>
      </w:r>
      <w:r>
        <w:rPr>
          <w:spacing w:val="-2"/>
        </w:rPr>
        <w:t xml:space="preserve"> </w:t>
      </w:r>
      <w:r>
        <w:t>som</w:t>
      </w:r>
      <w:r>
        <w:rPr>
          <w:spacing w:val="-2"/>
        </w:rPr>
        <w:t xml:space="preserve"> </w:t>
      </w:r>
      <w:r>
        <w:t>beskriver</w:t>
      </w:r>
      <w:r>
        <w:rPr>
          <w:spacing w:val="-5"/>
        </w:rPr>
        <w:t xml:space="preserve"> </w:t>
      </w:r>
      <w:r>
        <w:t>lämpligheten</w:t>
      </w:r>
      <w:r>
        <w:rPr>
          <w:spacing w:val="-1"/>
        </w:rPr>
        <w:t xml:space="preserve"> </w:t>
      </w:r>
      <w:r>
        <w:t>(om</w:t>
      </w:r>
      <w:r>
        <w:rPr>
          <w:spacing w:val="-4"/>
        </w:rPr>
        <w:t xml:space="preserve"> </w:t>
      </w:r>
      <w:r>
        <w:rPr>
          <w:spacing w:val="-2"/>
        </w:rPr>
        <w:t>applicerbart)</w:t>
      </w:r>
    </w:p>
    <w:p w14:paraId="5B5DB4B7" w14:textId="77777777" w:rsidR="00AB7421" w:rsidRDefault="002F431D">
      <w:pPr>
        <w:pStyle w:val="Brdtext"/>
        <w:spacing w:before="204"/>
      </w:pPr>
      <w:r>
        <w:t>-Diplom,</w:t>
      </w:r>
      <w:r>
        <w:rPr>
          <w:spacing w:val="-3"/>
        </w:rPr>
        <w:t xml:space="preserve"> </w:t>
      </w:r>
      <w:r>
        <w:t>kursbevis</w:t>
      </w:r>
      <w:r>
        <w:rPr>
          <w:spacing w:val="-2"/>
        </w:rPr>
        <w:t xml:space="preserve"> </w:t>
      </w:r>
      <w:r>
        <w:t>och</w:t>
      </w:r>
      <w:r>
        <w:rPr>
          <w:spacing w:val="-2"/>
        </w:rPr>
        <w:t xml:space="preserve"> </w:t>
      </w:r>
      <w:r>
        <w:t>dylikt</w:t>
      </w:r>
      <w:r>
        <w:rPr>
          <w:spacing w:val="-1"/>
        </w:rPr>
        <w:t xml:space="preserve"> </w:t>
      </w:r>
      <w:r>
        <w:t>som</w:t>
      </w:r>
      <w:r>
        <w:rPr>
          <w:spacing w:val="-2"/>
        </w:rPr>
        <w:t xml:space="preserve"> </w:t>
      </w:r>
      <w:r>
        <w:t>styrker</w:t>
      </w:r>
      <w:r>
        <w:rPr>
          <w:spacing w:val="-4"/>
        </w:rPr>
        <w:t xml:space="preserve"> </w:t>
      </w:r>
      <w:r>
        <w:rPr>
          <w:spacing w:val="-2"/>
        </w:rPr>
        <w:t>ansökan</w:t>
      </w:r>
    </w:p>
    <w:p w14:paraId="34EAC1A0" w14:textId="77777777" w:rsidR="00AB7421" w:rsidRDefault="002F431D">
      <w:pPr>
        <w:pStyle w:val="Brdtext"/>
        <w:spacing w:before="204"/>
      </w:pPr>
      <w:r>
        <w:t>-Handledning</w:t>
      </w:r>
      <w:r>
        <w:rPr>
          <w:spacing w:val="-5"/>
        </w:rPr>
        <w:t xml:space="preserve"> </w:t>
      </w:r>
      <w:r>
        <w:t>och liknande</w:t>
      </w:r>
      <w:r>
        <w:rPr>
          <w:spacing w:val="-1"/>
        </w:rPr>
        <w:t xml:space="preserve"> </w:t>
      </w:r>
      <w:r>
        <w:t>som</w:t>
      </w:r>
      <w:r>
        <w:rPr>
          <w:spacing w:val="-4"/>
        </w:rPr>
        <w:t xml:space="preserve"> </w:t>
      </w:r>
      <w:r>
        <w:t>kommer</w:t>
      </w:r>
      <w:r>
        <w:rPr>
          <w:spacing w:val="-4"/>
        </w:rPr>
        <w:t xml:space="preserve"> </w:t>
      </w:r>
      <w:r>
        <w:t>ges,</w:t>
      </w:r>
      <w:r>
        <w:rPr>
          <w:spacing w:val="-2"/>
        </w:rPr>
        <w:t xml:space="preserve"> </w:t>
      </w:r>
      <w:r>
        <w:t>i</w:t>
      </w:r>
      <w:r>
        <w:rPr>
          <w:spacing w:val="-1"/>
        </w:rPr>
        <w:t xml:space="preserve"> </w:t>
      </w:r>
      <w:r>
        <w:t>vilken utsträckning</w:t>
      </w:r>
      <w:r>
        <w:rPr>
          <w:spacing w:val="-4"/>
        </w:rPr>
        <w:t xml:space="preserve"> </w:t>
      </w:r>
      <w:r>
        <w:t>och</w:t>
      </w:r>
      <w:r>
        <w:rPr>
          <w:spacing w:val="-3"/>
        </w:rPr>
        <w:t xml:space="preserve"> </w:t>
      </w:r>
      <w:r>
        <w:t>av</w:t>
      </w:r>
      <w:r>
        <w:rPr>
          <w:spacing w:val="-4"/>
        </w:rPr>
        <w:t xml:space="preserve"> </w:t>
      </w:r>
      <w:r>
        <w:rPr>
          <w:spacing w:val="-5"/>
        </w:rPr>
        <w:t>vem</w:t>
      </w:r>
    </w:p>
    <w:p w14:paraId="2D12D53E" w14:textId="77777777" w:rsidR="00AB7421" w:rsidRDefault="002F431D">
      <w:pPr>
        <w:pStyle w:val="Liststycke"/>
        <w:numPr>
          <w:ilvl w:val="0"/>
          <w:numId w:val="2"/>
        </w:numPr>
        <w:tabs>
          <w:tab w:val="left" w:pos="175"/>
        </w:tabs>
        <w:spacing w:before="204" w:line="278" w:lineRule="auto"/>
        <w:ind w:right="1031" w:firstLine="0"/>
        <w:rPr>
          <w:sz w:val="24"/>
        </w:rPr>
      </w:pPr>
      <w:r>
        <w:rPr>
          <w:sz w:val="24"/>
        </w:rPr>
        <w:t>specialister</w:t>
      </w:r>
      <w:r>
        <w:rPr>
          <w:spacing w:val="-3"/>
          <w:sz w:val="24"/>
        </w:rPr>
        <w:t xml:space="preserve"> </w:t>
      </w:r>
      <w:r>
        <w:rPr>
          <w:sz w:val="24"/>
        </w:rPr>
        <w:t>inom</w:t>
      </w:r>
      <w:r>
        <w:rPr>
          <w:spacing w:val="-5"/>
          <w:sz w:val="24"/>
        </w:rPr>
        <w:t xml:space="preserve"> </w:t>
      </w:r>
      <w:r>
        <w:rPr>
          <w:sz w:val="24"/>
        </w:rPr>
        <w:t>orofacial</w:t>
      </w:r>
      <w:r>
        <w:rPr>
          <w:spacing w:val="-3"/>
          <w:sz w:val="24"/>
        </w:rPr>
        <w:t xml:space="preserve"> </w:t>
      </w:r>
      <w:r>
        <w:rPr>
          <w:sz w:val="24"/>
        </w:rPr>
        <w:t>medicin</w:t>
      </w:r>
      <w:r>
        <w:rPr>
          <w:spacing w:val="-5"/>
          <w:sz w:val="24"/>
        </w:rPr>
        <w:t xml:space="preserve"> </w:t>
      </w:r>
      <w:r>
        <w:rPr>
          <w:sz w:val="24"/>
        </w:rPr>
        <w:t>är</w:t>
      </w:r>
      <w:r>
        <w:rPr>
          <w:spacing w:val="-5"/>
          <w:sz w:val="24"/>
        </w:rPr>
        <w:t xml:space="preserve"> </w:t>
      </w:r>
      <w:r>
        <w:rPr>
          <w:sz w:val="24"/>
        </w:rPr>
        <w:t>per</w:t>
      </w:r>
      <w:r>
        <w:rPr>
          <w:spacing w:val="-6"/>
          <w:sz w:val="24"/>
        </w:rPr>
        <w:t xml:space="preserve"> </w:t>
      </w:r>
      <w:r>
        <w:rPr>
          <w:sz w:val="24"/>
        </w:rPr>
        <w:t>automatik</w:t>
      </w:r>
      <w:r>
        <w:rPr>
          <w:spacing w:val="-5"/>
          <w:sz w:val="24"/>
        </w:rPr>
        <w:t xml:space="preserve"> </w:t>
      </w:r>
      <w:r>
        <w:rPr>
          <w:sz w:val="24"/>
        </w:rPr>
        <w:t>godkända</w:t>
      </w:r>
      <w:r>
        <w:rPr>
          <w:spacing w:val="-3"/>
          <w:sz w:val="24"/>
        </w:rPr>
        <w:t xml:space="preserve"> </w:t>
      </w:r>
      <w:r>
        <w:rPr>
          <w:sz w:val="24"/>
        </w:rPr>
        <w:t>som</w:t>
      </w:r>
      <w:r>
        <w:rPr>
          <w:spacing w:val="-3"/>
          <w:sz w:val="24"/>
        </w:rPr>
        <w:t xml:space="preserve"> </w:t>
      </w:r>
      <w:r>
        <w:rPr>
          <w:sz w:val="24"/>
        </w:rPr>
        <w:t>behandlare inom grupp S10</w:t>
      </w:r>
    </w:p>
    <w:p w14:paraId="468B7541" w14:textId="77777777" w:rsidR="00AB7421" w:rsidRDefault="002F431D">
      <w:pPr>
        <w:pStyle w:val="Liststycke"/>
        <w:numPr>
          <w:ilvl w:val="0"/>
          <w:numId w:val="2"/>
        </w:numPr>
        <w:tabs>
          <w:tab w:val="left" w:pos="175"/>
        </w:tabs>
        <w:spacing w:before="155" w:line="276" w:lineRule="auto"/>
        <w:ind w:right="723" w:firstLine="0"/>
        <w:rPr>
          <w:sz w:val="24"/>
        </w:rPr>
      </w:pPr>
      <w:r>
        <w:rPr>
          <w:sz w:val="24"/>
        </w:rPr>
        <w:t>tandläkare</w:t>
      </w:r>
      <w:r>
        <w:rPr>
          <w:spacing w:val="-4"/>
          <w:sz w:val="24"/>
        </w:rPr>
        <w:t xml:space="preserve"> </w:t>
      </w:r>
      <w:r>
        <w:rPr>
          <w:sz w:val="24"/>
        </w:rPr>
        <w:t>eller</w:t>
      </w:r>
      <w:r>
        <w:rPr>
          <w:spacing w:val="-5"/>
          <w:sz w:val="24"/>
        </w:rPr>
        <w:t xml:space="preserve"> </w:t>
      </w:r>
      <w:r>
        <w:rPr>
          <w:sz w:val="24"/>
        </w:rPr>
        <w:t>tandhygienist</w:t>
      </w:r>
      <w:r>
        <w:rPr>
          <w:spacing w:val="-4"/>
          <w:sz w:val="24"/>
        </w:rPr>
        <w:t xml:space="preserve"> </w:t>
      </w:r>
      <w:r>
        <w:rPr>
          <w:sz w:val="24"/>
        </w:rPr>
        <w:t>utför</w:t>
      </w:r>
      <w:r>
        <w:rPr>
          <w:spacing w:val="-5"/>
          <w:sz w:val="24"/>
        </w:rPr>
        <w:t xml:space="preserve"> </w:t>
      </w:r>
      <w:r>
        <w:rPr>
          <w:sz w:val="24"/>
        </w:rPr>
        <w:t>behandlingen</w:t>
      </w:r>
      <w:r>
        <w:rPr>
          <w:spacing w:val="-2"/>
          <w:sz w:val="24"/>
        </w:rPr>
        <w:t xml:space="preserve"> </w:t>
      </w:r>
      <w:r>
        <w:rPr>
          <w:sz w:val="24"/>
        </w:rPr>
        <w:t>i</w:t>
      </w:r>
      <w:r>
        <w:rPr>
          <w:spacing w:val="-5"/>
          <w:sz w:val="24"/>
        </w:rPr>
        <w:t xml:space="preserve"> </w:t>
      </w:r>
      <w:r>
        <w:rPr>
          <w:sz w:val="24"/>
        </w:rPr>
        <w:t>nära</w:t>
      </w:r>
      <w:r>
        <w:rPr>
          <w:spacing w:val="-3"/>
          <w:sz w:val="24"/>
        </w:rPr>
        <w:t xml:space="preserve"> </w:t>
      </w:r>
      <w:r>
        <w:rPr>
          <w:sz w:val="24"/>
        </w:rPr>
        <w:t>samverkan</w:t>
      </w:r>
      <w:r>
        <w:rPr>
          <w:spacing w:val="-2"/>
          <w:sz w:val="24"/>
        </w:rPr>
        <w:t xml:space="preserve"> </w:t>
      </w:r>
      <w:r>
        <w:rPr>
          <w:sz w:val="24"/>
        </w:rPr>
        <w:t>med</w:t>
      </w:r>
      <w:r>
        <w:rPr>
          <w:spacing w:val="-4"/>
          <w:sz w:val="24"/>
        </w:rPr>
        <w:t xml:space="preserve"> </w:t>
      </w:r>
      <w:r>
        <w:rPr>
          <w:sz w:val="24"/>
        </w:rPr>
        <w:t>psykolog, psykoterapeut eller psykiater i ett team</w:t>
      </w:r>
    </w:p>
    <w:p w14:paraId="6F1E0E42" w14:textId="77777777" w:rsidR="00AB7421" w:rsidRDefault="002F431D">
      <w:pPr>
        <w:pStyle w:val="Liststycke"/>
        <w:numPr>
          <w:ilvl w:val="0"/>
          <w:numId w:val="2"/>
        </w:numPr>
        <w:tabs>
          <w:tab w:val="left" w:pos="175"/>
        </w:tabs>
        <w:spacing w:before="159" w:line="278" w:lineRule="auto"/>
        <w:ind w:right="1126" w:firstLine="0"/>
        <w:rPr>
          <w:sz w:val="24"/>
        </w:rPr>
      </w:pPr>
      <w:r>
        <w:rPr>
          <w:sz w:val="24"/>
        </w:rPr>
        <w:t>on</w:t>
      </w:r>
      <w:r>
        <w:rPr>
          <w:spacing w:val="-4"/>
          <w:sz w:val="24"/>
        </w:rPr>
        <w:t xml:space="preserve"> </w:t>
      </w:r>
      <w:r>
        <w:rPr>
          <w:sz w:val="24"/>
        </w:rPr>
        <w:t>behandlingsplan</w:t>
      </w:r>
      <w:r>
        <w:rPr>
          <w:spacing w:val="-4"/>
          <w:sz w:val="24"/>
        </w:rPr>
        <w:t xml:space="preserve"> </w:t>
      </w:r>
      <w:r>
        <w:rPr>
          <w:sz w:val="24"/>
        </w:rPr>
        <w:t>för</w:t>
      </w:r>
      <w:r>
        <w:rPr>
          <w:spacing w:val="-5"/>
          <w:sz w:val="24"/>
        </w:rPr>
        <w:t xml:space="preserve"> </w:t>
      </w:r>
      <w:r>
        <w:rPr>
          <w:sz w:val="24"/>
        </w:rPr>
        <w:t>fobiteamets</w:t>
      </w:r>
      <w:r>
        <w:rPr>
          <w:spacing w:val="-5"/>
          <w:sz w:val="24"/>
        </w:rPr>
        <w:t xml:space="preserve"> </w:t>
      </w:r>
      <w:r>
        <w:rPr>
          <w:sz w:val="24"/>
        </w:rPr>
        <w:t>insatser</w:t>
      </w:r>
      <w:r>
        <w:rPr>
          <w:spacing w:val="-2"/>
          <w:sz w:val="24"/>
        </w:rPr>
        <w:t xml:space="preserve"> </w:t>
      </w:r>
      <w:r>
        <w:rPr>
          <w:sz w:val="24"/>
        </w:rPr>
        <w:t>ska</w:t>
      </w:r>
      <w:r>
        <w:rPr>
          <w:spacing w:val="-5"/>
          <w:sz w:val="24"/>
        </w:rPr>
        <w:t xml:space="preserve"> </w:t>
      </w:r>
      <w:r>
        <w:rPr>
          <w:sz w:val="24"/>
        </w:rPr>
        <w:t>finnas</w:t>
      </w:r>
      <w:r>
        <w:rPr>
          <w:spacing w:val="-3"/>
          <w:sz w:val="24"/>
        </w:rPr>
        <w:t xml:space="preserve"> </w:t>
      </w:r>
      <w:r>
        <w:rPr>
          <w:sz w:val="24"/>
        </w:rPr>
        <w:t>och</w:t>
      </w:r>
      <w:r>
        <w:rPr>
          <w:spacing w:val="-1"/>
          <w:sz w:val="24"/>
        </w:rPr>
        <w:t xml:space="preserve"> </w:t>
      </w:r>
      <w:r>
        <w:rPr>
          <w:sz w:val="24"/>
        </w:rPr>
        <w:t>vara</w:t>
      </w:r>
      <w:r>
        <w:rPr>
          <w:spacing w:val="-5"/>
          <w:sz w:val="24"/>
        </w:rPr>
        <w:t xml:space="preserve"> </w:t>
      </w:r>
      <w:r>
        <w:rPr>
          <w:sz w:val="24"/>
        </w:rPr>
        <w:t>accepterad</w:t>
      </w:r>
      <w:r>
        <w:rPr>
          <w:spacing w:val="-1"/>
          <w:sz w:val="24"/>
        </w:rPr>
        <w:t xml:space="preserve"> </w:t>
      </w:r>
      <w:r>
        <w:rPr>
          <w:sz w:val="24"/>
        </w:rPr>
        <w:t xml:space="preserve">av </w:t>
      </w:r>
      <w:r>
        <w:rPr>
          <w:spacing w:val="-2"/>
          <w:sz w:val="24"/>
        </w:rPr>
        <w:t>patienten.</w:t>
      </w:r>
    </w:p>
    <w:p w14:paraId="6F15FD66" w14:textId="77777777" w:rsidR="00AB7421" w:rsidRDefault="002F431D">
      <w:pPr>
        <w:pStyle w:val="Liststycke"/>
        <w:numPr>
          <w:ilvl w:val="0"/>
          <w:numId w:val="2"/>
        </w:numPr>
        <w:tabs>
          <w:tab w:val="left" w:pos="175"/>
        </w:tabs>
        <w:spacing w:before="156" w:line="276" w:lineRule="auto"/>
        <w:ind w:right="856" w:firstLine="0"/>
        <w:rPr>
          <w:sz w:val="24"/>
        </w:rPr>
      </w:pPr>
      <w:r>
        <w:rPr>
          <w:sz w:val="24"/>
        </w:rPr>
        <w:t>Om patientens fobi inte kan botas eller fobibehandlingen avbryts av patienten upphör</w:t>
      </w:r>
      <w:r>
        <w:rPr>
          <w:spacing w:val="-5"/>
          <w:sz w:val="24"/>
        </w:rPr>
        <w:t xml:space="preserve"> </w:t>
      </w:r>
      <w:r>
        <w:rPr>
          <w:sz w:val="24"/>
        </w:rPr>
        <w:t>rätten</w:t>
      </w:r>
      <w:r>
        <w:rPr>
          <w:spacing w:val="-2"/>
          <w:sz w:val="24"/>
        </w:rPr>
        <w:t xml:space="preserve"> </w:t>
      </w:r>
      <w:r>
        <w:rPr>
          <w:sz w:val="24"/>
        </w:rPr>
        <w:t>till</w:t>
      </w:r>
      <w:r>
        <w:rPr>
          <w:spacing w:val="-3"/>
          <w:sz w:val="24"/>
        </w:rPr>
        <w:t xml:space="preserve"> </w:t>
      </w:r>
      <w:r>
        <w:rPr>
          <w:sz w:val="24"/>
        </w:rPr>
        <w:t>tandvård</w:t>
      </w:r>
      <w:r>
        <w:rPr>
          <w:spacing w:val="-2"/>
          <w:sz w:val="24"/>
        </w:rPr>
        <w:t xml:space="preserve"> </w:t>
      </w:r>
      <w:r>
        <w:rPr>
          <w:sz w:val="24"/>
        </w:rPr>
        <w:t>enligt</w:t>
      </w:r>
      <w:r>
        <w:rPr>
          <w:spacing w:val="-4"/>
          <w:sz w:val="24"/>
        </w:rPr>
        <w:t xml:space="preserve"> </w:t>
      </w:r>
      <w:r>
        <w:rPr>
          <w:sz w:val="24"/>
        </w:rPr>
        <w:t>den</w:t>
      </w:r>
      <w:r>
        <w:rPr>
          <w:spacing w:val="-2"/>
          <w:sz w:val="24"/>
        </w:rPr>
        <w:t xml:space="preserve"> </w:t>
      </w:r>
      <w:r>
        <w:rPr>
          <w:sz w:val="24"/>
        </w:rPr>
        <w:t>öppna</w:t>
      </w:r>
      <w:r>
        <w:rPr>
          <w:spacing w:val="-5"/>
          <w:sz w:val="24"/>
        </w:rPr>
        <w:t xml:space="preserve"> </w:t>
      </w:r>
      <w:r>
        <w:rPr>
          <w:sz w:val="24"/>
        </w:rPr>
        <w:t>hälso-</w:t>
      </w:r>
      <w:r>
        <w:rPr>
          <w:spacing w:val="-3"/>
          <w:sz w:val="24"/>
        </w:rPr>
        <w:t xml:space="preserve"> </w:t>
      </w:r>
      <w:r>
        <w:rPr>
          <w:sz w:val="24"/>
        </w:rPr>
        <w:t>och</w:t>
      </w:r>
      <w:r>
        <w:rPr>
          <w:spacing w:val="-4"/>
          <w:sz w:val="24"/>
        </w:rPr>
        <w:t xml:space="preserve"> </w:t>
      </w:r>
      <w:r>
        <w:rPr>
          <w:sz w:val="24"/>
        </w:rPr>
        <w:t>sjukvårdens</w:t>
      </w:r>
      <w:r>
        <w:rPr>
          <w:spacing w:val="-4"/>
          <w:sz w:val="24"/>
        </w:rPr>
        <w:t xml:space="preserve"> </w:t>
      </w:r>
      <w:r>
        <w:rPr>
          <w:sz w:val="24"/>
        </w:rPr>
        <w:t>avgiftssystem</w:t>
      </w:r>
      <w:r>
        <w:rPr>
          <w:spacing w:val="-3"/>
          <w:sz w:val="24"/>
        </w:rPr>
        <w:t xml:space="preserve"> </w:t>
      </w:r>
      <w:r>
        <w:rPr>
          <w:sz w:val="24"/>
        </w:rPr>
        <w:t>i grupp S1</w:t>
      </w:r>
    </w:p>
    <w:p w14:paraId="39A722F9" w14:textId="77777777" w:rsidR="00AB7421" w:rsidRDefault="002F431D">
      <w:pPr>
        <w:pStyle w:val="Rubrik3"/>
        <w:spacing w:before="120"/>
      </w:pPr>
      <w:r>
        <w:rPr>
          <w:color w:val="006FC0"/>
          <w:spacing w:val="-2"/>
        </w:rPr>
        <w:t>Begränsningar</w:t>
      </w:r>
    </w:p>
    <w:p w14:paraId="5BF57A1B" w14:textId="77777777" w:rsidR="00AB7421" w:rsidRDefault="002F431D">
      <w:pPr>
        <w:pStyle w:val="Liststycke"/>
        <w:numPr>
          <w:ilvl w:val="0"/>
          <w:numId w:val="2"/>
        </w:numPr>
        <w:tabs>
          <w:tab w:val="left" w:pos="175"/>
        </w:tabs>
        <w:spacing w:before="119" w:line="276" w:lineRule="auto"/>
        <w:ind w:right="1128" w:firstLine="0"/>
        <w:rPr>
          <w:sz w:val="24"/>
        </w:rPr>
      </w:pPr>
      <w:r>
        <w:rPr>
          <w:sz w:val="24"/>
        </w:rPr>
        <w:t>en del av patientens behov av tandbehandling kan åtgärdas i samband med behandlingen</w:t>
      </w:r>
      <w:r>
        <w:rPr>
          <w:spacing w:val="-3"/>
          <w:sz w:val="24"/>
        </w:rPr>
        <w:t xml:space="preserve"> </w:t>
      </w:r>
      <w:r>
        <w:rPr>
          <w:sz w:val="24"/>
        </w:rPr>
        <w:t>av</w:t>
      </w:r>
      <w:r>
        <w:rPr>
          <w:spacing w:val="-4"/>
          <w:sz w:val="24"/>
        </w:rPr>
        <w:t xml:space="preserve"> </w:t>
      </w:r>
      <w:r>
        <w:rPr>
          <w:sz w:val="24"/>
        </w:rPr>
        <w:t>patientens</w:t>
      </w:r>
      <w:r>
        <w:rPr>
          <w:spacing w:val="-3"/>
          <w:sz w:val="24"/>
        </w:rPr>
        <w:t xml:space="preserve"> </w:t>
      </w:r>
      <w:r>
        <w:rPr>
          <w:sz w:val="24"/>
        </w:rPr>
        <w:t>fobi,</w:t>
      </w:r>
      <w:r>
        <w:rPr>
          <w:spacing w:val="-4"/>
          <w:sz w:val="24"/>
        </w:rPr>
        <w:t xml:space="preserve"> </w:t>
      </w:r>
      <w:r>
        <w:rPr>
          <w:sz w:val="24"/>
        </w:rPr>
        <w:t>men</w:t>
      </w:r>
      <w:r>
        <w:rPr>
          <w:spacing w:val="-3"/>
          <w:sz w:val="24"/>
        </w:rPr>
        <w:t xml:space="preserve"> </w:t>
      </w:r>
      <w:r>
        <w:rPr>
          <w:sz w:val="24"/>
        </w:rPr>
        <w:t>en</w:t>
      </w:r>
      <w:r>
        <w:rPr>
          <w:spacing w:val="-1"/>
          <w:sz w:val="24"/>
        </w:rPr>
        <w:t xml:space="preserve"> </w:t>
      </w:r>
      <w:r>
        <w:rPr>
          <w:sz w:val="24"/>
        </w:rPr>
        <w:t>del</w:t>
      </w:r>
      <w:r>
        <w:rPr>
          <w:spacing w:val="-2"/>
          <w:sz w:val="24"/>
        </w:rPr>
        <w:t xml:space="preserve"> </w:t>
      </w:r>
      <w:r>
        <w:rPr>
          <w:sz w:val="24"/>
        </w:rPr>
        <w:t>kan</w:t>
      </w:r>
      <w:r>
        <w:rPr>
          <w:spacing w:val="-5"/>
          <w:sz w:val="24"/>
        </w:rPr>
        <w:t xml:space="preserve"> </w:t>
      </w:r>
      <w:r>
        <w:rPr>
          <w:sz w:val="24"/>
        </w:rPr>
        <w:t>återstå</w:t>
      </w:r>
      <w:r>
        <w:rPr>
          <w:spacing w:val="-4"/>
          <w:sz w:val="24"/>
        </w:rPr>
        <w:t xml:space="preserve"> </w:t>
      </w:r>
      <w:r>
        <w:rPr>
          <w:sz w:val="24"/>
        </w:rPr>
        <w:t>sedan</w:t>
      </w:r>
      <w:r>
        <w:rPr>
          <w:spacing w:val="-3"/>
          <w:sz w:val="24"/>
        </w:rPr>
        <w:t xml:space="preserve"> </w:t>
      </w:r>
      <w:r>
        <w:rPr>
          <w:sz w:val="24"/>
        </w:rPr>
        <w:t>behandlingen</w:t>
      </w:r>
      <w:r>
        <w:rPr>
          <w:spacing w:val="-1"/>
          <w:sz w:val="24"/>
        </w:rPr>
        <w:t xml:space="preserve"> </w:t>
      </w:r>
      <w:r>
        <w:rPr>
          <w:sz w:val="24"/>
        </w:rPr>
        <w:t xml:space="preserve">av tandvårdsrädslan är avslutad. För den resterande delen hänvisas till det statliga </w:t>
      </w:r>
      <w:r>
        <w:rPr>
          <w:spacing w:val="-2"/>
          <w:sz w:val="24"/>
        </w:rPr>
        <w:t>tandvårdsstödet.</w:t>
      </w:r>
    </w:p>
    <w:p w14:paraId="735A3ADE" w14:textId="77777777" w:rsidR="00AB7421" w:rsidRDefault="002F431D">
      <w:pPr>
        <w:pStyle w:val="Liststycke"/>
        <w:numPr>
          <w:ilvl w:val="0"/>
          <w:numId w:val="2"/>
        </w:numPr>
        <w:tabs>
          <w:tab w:val="left" w:pos="175"/>
        </w:tabs>
        <w:spacing w:before="159" w:line="278" w:lineRule="auto"/>
        <w:ind w:right="1423" w:firstLine="0"/>
        <w:rPr>
          <w:sz w:val="24"/>
        </w:rPr>
      </w:pPr>
      <w:r>
        <w:rPr>
          <w:sz w:val="24"/>
        </w:rPr>
        <w:t>ersättning</w:t>
      </w:r>
      <w:r>
        <w:rPr>
          <w:spacing w:val="-3"/>
          <w:sz w:val="24"/>
        </w:rPr>
        <w:t xml:space="preserve"> </w:t>
      </w:r>
      <w:r>
        <w:rPr>
          <w:sz w:val="24"/>
        </w:rPr>
        <w:t>lämnas</w:t>
      </w:r>
      <w:r>
        <w:rPr>
          <w:spacing w:val="-5"/>
          <w:sz w:val="24"/>
        </w:rPr>
        <w:t xml:space="preserve"> </w:t>
      </w:r>
      <w:r>
        <w:rPr>
          <w:sz w:val="24"/>
        </w:rPr>
        <w:t>för</w:t>
      </w:r>
      <w:r>
        <w:rPr>
          <w:spacing w:val="-5"/>
          <w:sz w:val="24"/>
        </w:rPr>
        <w:t xml:space="preserve"> </w:t>
      </w:r>
      <w:r>
        <w:rPr>
          <w:sz w:val="24"/>
        </w:rPr>
        <w:t>behandling</w:t>
      </w:r>
      <w:r>
        <w:rPr>
          <w:spacing w:val="-5"/>
          <w:sz w:val="24"/>
        </w:rPr>
        <w:t xml:space="preserve"> </w:t>
      </w:r>
      <w:r>
        <w:rPr>
          <w:sz w:val="24"/>
        </w:rPr>
        <w:t>av</w:t>
      </w:r>
      <w:r>
        <w:rPr>
          <w:spacing w:val="-3"/>
          <w:sz w:val="24"/>
        </w:rPr>
        <w:t xml:space="preserve"> </w:t>
      </w:r>
      <w:r>
        <w:rPr>
          <w:sz w:val="24"/>
        </w:rPr>
        <w:t>den</w:t>
      </w:r>
      <w:r>
        <w:rPr>
          <w:spacing w:val="-4"/>
          <w:sz w:val="24"/>
        </w:rPr>
        <w:t xml:space="preserve"> </w:t>
      </w:r>
      <w:r>
        <w:rPr>
          <w:sz w:val="24"/>
        </w:rPr>
        <w:t>extrema</w:t>
      </w:r>
      <w:r>
        <w:rPr>
          <w:spacing w:val="-2"/>
          <w:sz w:val="24"/>
        </w:rPr>
        <w:t xml:space="preserve"> </w:t>
      </w:r>
      <w:r>
        <w:rPr>
          <w:sz w:val="24"/>
        </w:rPr>
        <w:t>tandvårdsrädslan</w:t>
      </w:r>
      <w:r>
        <w:rPr>
          <w:spacing w:val="-1"/>
          <w:sz w:val="24"/>
        </w:rPr>
        <w:t xml:space="preserve"> </w:t>
      </w:r>
      <w:r>
        <w:rPr>
          <w:sz w:val="24"/>
        </w:rPr>
        <w:t>och</w:t>
      </w:r>
      <w:r>
        <w:rPr>
          <w:spacing w:val="-4"/>
          <w:sz w:val="24"/>
        </w:rPr>
        <w:t xml:space="preserve"> </w:t>
      </w:r>
      <w:r>
        <w:rPr>
          <w:sz w:val="24"/>
        </w:rPr>
        <w:t>det tandvårdsbehov som åtgärdas under fobibehandlingen.</w:t>
      </w:r>
    </w:p>
    <w:p w14:paraId="6791476A" w14:textId="77777777" w:rsidR="00AB7421" w:rsidRDefault="002F431D">
      <w:pPr>
        <w:pStyle w:val="Liststycke"/>
        <w:numPr>
          <w:ilvl w:val="0"/>
          <w:numId w:val="2"/>
        </w:numPr>
        <w:tabs>
          <w:tab w:val="left" w:pos="230"/>
        </w:tabs>
        <w:spacing w:line="278" w:lineRule="auto"/>
        <w:ind w:right="1111" w:firstLine="55"/>
        <w:rPr>
          <w:sz w:val="24"/>
        </w:rPr>
      </w:pPr>
      <w:r>
        <w:rPr>
          <w:sz w:val="24"/>
        </w:rPr>
        <w:t>fobibehandling</w:t>
      </w:r>
      <w:r>
        <w:rPr>
          <w:spacing w:val="-4"/>
          <w:sz w:val="24"/>
        </w:rPr>
        <w:t xml:space="preserve"> </w:t>
      </w:r>
      <w:r>
        <w:rPr>
          <w:sz w:val="24"/>
        </w:rPr>
        <w:t>inklusive</w:t>
      </w:r>
      <w:r>
        <w:rPr>
          <w:spacing w:val="-3"/>
          <w:sz w:val="24"/>
        </w:rPr>
        <w:t xml:space="preserve"> </w:t>
      </w:r>
      <w:r>
        <w:rPr>
          <w:sz w:val="24"/>
        </w:rPr>
        <w:t>utredning</w:t>
      </w:r>
      <w:r>
        <w:rPr>
          <w:spacing w:val="-6"/>
          <w:sz w:val="24"/>
        </w:rPr>
        <w:t xml:space="preserve"> </w:t>
      </w:r>
      <w:r>
        <w:rPr>
          <w:sz w:val="24"/>
        </w:rPr>
        <w:t>och</w:t>
      </w:r>
      <w:r>
        <w:rPr>
          <w:spacing w:val="-5"/>
          <w:sz w:val="24"/>
        </w:rPr>
        <w:t xml:space="preserve"> </w:t>
      </w:r>
      <w:r>
        <w:rPr>
          <w:sz w:val="24"/>
        </w:rPr>
        <w:t>terapikonferenser</w:t>
      </w:r>
      <w:r>
        <w:rPr>
          <w:spacing w:val="-3"/>
          <w:sz w:val="24"/>
        </w:rPr>
        <w:t xml:space="preserve"> </w:t>
      </w:r>
      <w:r>
        <w:rPr>
          <w:sz w:val="24"/>
        </w:rPr>
        <w:t>ersätts</w:t>
      </w:r>
      <w:r>
        <w:rPr>
          <w:spacing w:val="-6"/>
          <w:sz w:val="24"/>
        </w:rPr>
        <w:t xml:space="preserve"> </w:t>
      </w:r>
      <w:r>
        <w:rPr>
          <w:sz w:val="24"/>
        </w:rPr>
        <w:t>med</w:t>
      </w:r>
      <w:r>
        <w:rPr>
          <w:spacing w:val="-6"/>
          <w:sz w:val="24"/>
        </w:rPr>
        <w:t xml:space="preserve"> </w:t>
      </w:r>
      <w:r>
        <w:rPr>
          <w:sz w:val="24"/>
        </w:rPr>
        <w:t>högst</w:t>
      </w:r>
      <w:r>
        <w:rPr>
          <w:spacing w:val="-6"/>
          <w:sz w:val="24"/>
        </w:rPr>
        <w:t xml:space="preserve"> </w:t>
      </w:r>
      <w:r>
        <w:rPr>
          <w:sz w:val="24"/>
        </w:rPr>
        <w:t xml:space="preserve">8 </w:t>
      </w:r>
      <w:r>
        <w:rPr>
          <w:spacing w:val="-2"/>
          <w:sz w:val="24"/>
        </w:rPr>
        <w:t>timmar.</w:t>
      </w:r>
    </w:p>
    <w:p w14:paraId="4B6D9595" w14:textId="77777777" w:rsidR="00AB7421" w:rsidRDefault="002F431D">
      <w:pPr>
        <w:pStyle w:val="Liststycke"/>
        <w:numPr>
          <w:ilvl w:val="0"/>
          <w:numId w:val="2"/>
        </w:numPr>
        <w:tabs>
          <w:tab w:val="left" w:pos="175"/>
        </w:tabs>
        <w:spacing w:before="150"/>
        <w:ind w:left="175" w:hanging="174"/>
        <w:rPr>
          <w:sz w:val="24"/>
        </w:rPr>
      </w:pPr>
      <w:r>
        <w:rPr>
          <w:sz w:val="24"/>
        </w:rPr>
        <w:t>tandvårdsbehovet</w:t>
      </w:r>
      <w:r>
        <w:rPr>
          <w:spacing w:val="-6"/>
          <w:sz w:val="24"/>
        </w:rPr>
        <w:t xml:space="preserve"> </w:t>
      </w:r>
      <w:r>
        <w:rPr>
          <w:sz w:val="24"/>
        </w:rPr>
        <w:t>ersätts</w:t>
      </w:r>
      <w:r>
        <w:rPr>
          <w:spacing w:val="-2"/>
          <w:sz w:val="24"/>
        </w:rPr>
        <w:t xml:space="preserve"> </w:t>
      </w:r>
      <w:r>
        <w:rPr>
          <w:sz w:val="24"/>
        </w:rPr>
        <w:t>med</w:t>
      </w:r>
      <w:r>
        <w:rPr>
          <w:spacing w:val="-4"/>
          <w:sz w:val="24"/>
        </w:rPr>
        <w:t xml:space="preserve"> </w:t>
      </w:r>
      <w:r>
        <w:rPr>
          <w:sz w:val="24"/>
        </w:rPr>
        <w:t>högst 8</w:t>
      </w:r>
      <w:r>
        <w:rPr>
          <w:spacing w:val="-4"/>
          <w:sz w:val="24"/>
        </w:rPr>
        <w:t xml:space="preserve"> </w:t>
      </w:r>
      <w:r>
        <w:rPr>
          <w:sz w:val="24"/>
        </w:rPr>
        <w:t>timmar</w:t>
      </w:r>
      <w:r>
        <w:rPr>
          <w:spacing w:val="-1"/>
          <w:sz w:val="24"/>
        </w:rPr>
        <w:t xml:space="preserve"> </w:t>
      </w:r>
      <w:r>
        <w:rPr>
          <w:spacing w:val="-2"/>
          <w:sz w:val="24"/>
        </w:rPr>
        <w:t>tidsdebitering.</w:t>
      </w:r>
    </w:p>
    <w:p w14:paraId="46105A6F" w14:textId="77777777" w:rsidR="00AB7421" w:rsidRDefault="00AB7421">
      <w:pPr>
        <w:pStyle w:val="Liststycke"/>
        <w:rPr>
          <w:sz w:val="24"/>
        </w:rPr>
        <w:sectPr w:rsidR="00AB7421">
          <w:pgSz w:w="11910" w:h="16840"/>
          <w:pgMar w:top="2220" w:right="1275" w:bottom="1360" w:left="1700" w:header="360" w:footer="1117" w:gutter="0"/>
          <w:cols w:space="720"/>
        </w:sectPr>
      </w:pPr>
    </w:p>
    <w:p w14:paraId="7C6A1DFA" w14:textId="77777777" w:rsidR="00AB7421" w:rsidRDefault="00AB7421">
      <w:pPr>
        <w:pStyle w:val="Brdtext"/>
        <w:ind w:left="0"/>
      </w:pPr>
    </w:p>
    <w:p w14:paraId="0E0CEEDE" w14:textId="77777777" w:rsidR="00AB7421" w:rsidRDefault="00AB7421">
      <w:pPr>
        <w:pStyle w:val="Brdtext"/>
        <w:spacing w:before="48"/>
        <w:ind w:left="0"/>
      </w:pPr>
    </w:p>
    <w:p w14:paraId="2134759F" w14:textId="77777777" w:rsidR="00AB7421" w:rsidRDefault="002F431D">
      <w:pPr>
        <w:pStyle w:val="Liststycke"/>
        <w:numPr>
          <w:ilvl w:val="0"/>
          <w:numId w:val="2"/>
        </w:numPr>
        <w:tabs>
          <w:tab w:val="left" w:pos="175"/>
        </w:tabs>
        <w:spacing w:before="1" w:line="276" w:lineRule="auto"/>
        <w:ind w:right="574" w:firstLine="0"/>
        <w:rPr>
          <w:sz w:val="24"/>
        </w:rPr>
      </w:pPr>
      <w:r>
        <w:rPr>
          <w:sz w:val="24"/>
        </w:rPr>
        <w:t>det är fobibehandlingen som är den mest väsentliga vid denna stödform. Psykologen,</w:t>
      </w:r>
      <w:r>
        <w:rPr>
          <w:spacing w:val="-5"/>
          <w:sz w:val="24"/>
        </w:rPr>
        <w:t xml:space="preserve"> </w:t>
      </w:r>
      <w:r>
        <w:rPr>
          <w:sz w:val="24"/>
        </w:rPr>
        <w:t>psykiatern</w:t>
      </w:r>
      <w:r>
        <w:rPr>
          <w:spacing w:val="-4"/>
          <w:sz w:val="24"/>
        </w:rPr>
        <w:t xml:space="preserve"> </w:t>
      </w:r>
      <w:r>
        <w:rPr>
          <w:sz w:val="24"/>
        </w:rPr>
        <w:t>eller</w:t>
      </w:r>
      <w:r>
        <w:rPr>
          <w:spacing w:val="-2"/>
          <w:sz w:val="24"/>
        </w:rPr>
        <w:t xml:space="preserve"> </w:t>
      </w:r>
      <w:r>
        <w:rPr>
          <w:sz w:val="24"/>
        </w:rPr>
        <w:t>psykoterapeuten</w:t>
      </w:r>
      <w:r>
        <w:rPr>
          <w:spacing w:val="-4"/>
          <w:sz w:val="24"/>
        </w:rPr>
        <w:t xml:space="preserve"> </w:t>
      </w:r>
      <w:r>
        <w:rPr>
          <w:sz w:val="24"/>
        </w:rPr>
        <w:t>måste</w:t>
      </w:r>
      <w:r>
        <w:rPr>
          <w:spacing w:val="-2"/>
          <w:sz w:val="24"/>
        </w:rPr>
        <w:t xml:space="preserve"> </w:t>
      </w:r>
      <w:r>
        <w:rPr>
          <w:sz w:val="24"/>
        </w:rPr>
        <w:t>vara</w:t>
      </w:r>
      <w:r>
        <w:rPr>
          <w:spacing w:val="-5"/>
          <w:sz w:val="24"/>
        </w:rPr>
        <w:t xml:space="preserve"> </w:t>
      </w:r>
      <w:r>
        <w:rPr>
          <w:sz w:val="24"/>
        </w:rPr>
        <w:t>inkopplad</w:t>
      </w:r>
      <w:r>
        <w:rPr>
          <w:spacing w:val="-4"/>
          <w:sz w:val="24"/>
        </w:rPr>
        <w:t xml:space="preserve"> </w:t>
      </w:r>
      <w:r>
        <w:rPr>
          <w:sz w:val="24"/>
        </w:rPr>
        <w:t>från</w:t>
      </w:r>
      <w:r>
        <w:rPr>
          <w:spacing w:val="-4"/>
          <w:sz w:val="24"/>
        </w:rPr>
        <w:t xml:space="preserve"> </w:t>
      </w:r>
      <w:r>
        <w:rPr>
          <w:sz w:val="24"/>
        </w:rPr>
        <w:t>första</w:t>
      </w:r>
      <w:r>
        <w:rPr>
          <w:spacing w:val="-5"/>
          <w:sz w:val="24"/>
        </w:rPr>
        <w:t xml:space="preserve"> </w:t>
      </w:r>
      <w:r>
        <w:rPr>
          <w:sz w:val="24"/>
        </w:rPr>
        <w:t>början och utfärda ett intyg.</w:t>
      </w:r>
    </w:p>
    <w:p w14:paraId="7491065D" w14:textId="77777777" w:rsidR="00AB7421" w:rsidRDefault="002F431D">
      <w:pPr>
        <w:pStyle w:val="Rubrik3"/>
        <w:spacing w:before="160"/>
      </w:pPr>
      <w:r>
        <w:rPr>
          <w:color w:val="006FC0"/>
        </w:rPr>
        <w:t>Behandling</w:t>
      </w:r>
      <w:r>
        <w:rPr>
          <w:color w:val="006FC0"/>
          <w:spacing w:val="-3"/>
        </w:rPr>
        <w:t xml:space="preserve"> </w:t>
      </w:r>
      <w:r>
        <w:rPr>
          <w:color w:val="006FC0"/>
        </w:rPr>
        <w:t>som</w:t>
      </w:r>
      <w:r>
        <w:rPr>
          <w:color w:val="006FC0"/>
          <w:spacing w:val="-5"/>
        </w:rPr>
        <w:t xml:space="preserve"> </w:t>
      </w:r>
      <w:r>
        <w:rPr>
          <w:color w:val="006FC0"/>
        </w:rPr>
        <w:t>inte</w:t>
      </w:r>
      <w:r>
        <w:rPr>
          <w:color w:val="006FC0"/>
          <w:spacing w:val="-3"/>
        </w:rPr>
        <w:t xml:space="preserve"> </w:t>
      </w:r>
      <w:r>
        <w:rPr>
          <w:color w:val="006FC0"/>
          <w:spacing w:val="-2"/>
        </w:rPr>
        <w:t>ingår:</w:t>
      </w:r>
    </w:p>
    <w:p w14:paraId="7AAE0110" w14:textId="77777777" w:rsidR="00AB7421" w:rsidRDefault="002F431D">
      <w:pPr>
        <w:pStyle w:val="Liststycke"/>
        <w:numPr>
          <w:ilvl w:val="0"/>
          <w:numId w:val="2"/>
        </w:numPr>
        <w:tabs>
          <w:tab w:val="left" w:pos="175"/>
        </w:tabs>
        <w:spacing w:before="119"/>
        <w:ind w:left="175" w:hanging="174"/>
        <w:rPr>
          <w:sz w:val="24"/>
        </w:rPr>
      </w:pPr>
      <w:r>
        <w:rPr>
          <w:sz w:val="24"/>
        </w:rPr>
        <w:t>protetisk</w:t>
      </w:r>
      <w:r>
        <w:rPr>
          <w:spacing w:val="-3"/>
          <w:sz w:val="24"/>
        </w:rPr>
        <w:t xml:space="preserve"> </w:t>
      </w:r>
      <w:r>
        <w:rPr>
          <w:spacing w:val="-2"/>
          <w:sz w:val="24"/>
        </w:rPr>
        <w:t>terapi</w:t>
      </w:r>
    </w:p>
    <w:p w14:paraId="006BB695" w14:textId="77777777" w:rsidR="00AB7421" w:rsidRDefault="002F431D">
      <w:pPr>
        <w:pStyle w:val="Liststycke"/>
        <w:numPr>
          <w:ilvl w:val="0"/>
          <w:numId w:val="2"/>
        </w:numPr>
        <w:tabs>
          <w:tab w:val="left" w:pos="175"/>
        </w:tabs>
        <w:spacing w:before="161"/>
        <w:ind w:left="175" w:hanging="174"/>
        <w:rPr>
          <w:sz w:val="24"/>
        </w:rPr>
      </w:pPr>
      <w:r>
        <w:rPr>
          <w:spacing w:val="-2"/>
          <w:sz w:val="24"/>
        </w:rPr>
        <w:t>narkostandvård</w:t>
      </w:r>
    </w:p>
    <w:p w14:paraId="3F4817AB" w14:textId="77777777" w:rsidR="00AB7421" w:rsidRDefault="002F431D">
      <w:pPr>
        <w:pStyle w:val="Liststycke"/>
        <w:numPr>
          <w:ilvl w:val="0"/>
          <w:numId w:val="2"/>
        </w:numPr>
        <w:tabs>
          <w:tab w:val="left" w:pos="175"/>
        </w:tabs>
        <w:spacing w:before="160"/>
        <w:ind w:left="175" w:hanging="174"/>
        <w:rPr>
          <w:sz w:val="24"/>
        </w:rPr>
      </w:pPr>
      <w:r>
        <w:rPr>
          <w:sz w:val="24"/>
        </w:rPr>
        <w:t>uppföljning</w:t>
      </w:r>
      <w:r>
        <w:rPr>
          <w:spacing w:val="-2"/>
          <w:sz w:val="24"/>
        </w:rPr>
        <w:t xml:space="preserve"> </w:t>
      </w:r>
      <w:r>
        <w:rPr>
          <w:sz w:val="24"/>
        </w:rPr>
        <w:t>av</w:t>
      </w:r>
      <w:r>
        <w:rPr>
          <w:spacing w:val="-3"/>
          <w:sz w:val="24"/>
        </w:rPr>
        <w:t xml:space="preserve"> </w:t>
      </w:r>
      <w:r>
        <w:rPr>
          <w:spacing w:val="-2"/>
          <w:sz w:val="24"/>
        </w:rPr>
        <w:t>behandlingsresultat</w:t>
      </w:r>
    </w:p>
    <w:p w14:paraId="4BC0D509" w14:textId="77777777" w:rsidR="00AB7421" w:rsidRDefault="002F431D">
      <w:pPr>
        <w:pStyle w:val="Rubrik3"/>
        <w:spacing w:before="161"/>
      </w:pPr>
      <w:r>
        <w:rPr>
          <w:color w:val="006FC0"/>
          <w:spacing w:val="-2"/>
        </w:rPr>
        <w:t>Behandlingsplan</w:t>
      </w:r>
    </w:p>
    <w:p w14:paraId="3FB99E60" w14:textId="77777777" w:rsidR="00AB7421" w:rsidRDefault="002F431D">
      <w:pPr>
        <w:pStyle w:val="Brdtext"/>
        <w:spacing w:before="119" w:line="276" w:lineRule="auto"/>
        <w:ind w:right="570"/>
      </w:pPr>
      <w:r>
        <w:t>Förutom</w:t>
      </w:r>
      <w:r>
        <w:rPr>
          <w:spacing w:val="-3"/>
        </w:rPr>
        <w:t xml:space="preserve"> </w:t>
      </w:r>
      <w:r>
        <w:t>ekonomiska</w:t>
      </w:r>
      <w:r>
        <w:rPr>
          <w:spacing w:val="-3"/>
        </w:rPr>
        <w:t xml:space="preserve"> </w:t>
      </w:r>
      <w:r>
        <w:t>förhållanden</w:t>
      </w:r>
      <w:r>
        <w:rPr>
          <w:spacing w:val="-5"/>
        </w:rPr>
        <w:t xml:space="preserve"> </w:t>
      </w:r>
      <w:r>
        <w:t>ska</w:t>
      </w:r>
      <w:r>
        <w:rPr>
          <w:spacing w:val="-3"/>
        </w:rPr>
        <w:t xml:space="preserve"> </w:t>
      </w:r>
      <w:r>
        <w:t>således</w:t>
      </w:r>
      <w:r>
        <w:rPr>
          <w:spacing w:val="-4"/>
        </w:rPr>
        <w:t xml:space="preserve"> </w:t>
      </w:r>
      <w:r>
        <w:t>klart</w:t>
      </w:r>
      <w:r>
        <w:rPr>
          <w:spacing w:val="-5"/>
        </w:rPr>
        <w:t xml:space="preserve"> </w:t>
      </w:r>
      <w:r>
        <w:t>framgå</w:t>
      </w:r>
      <w:r>
        <w:rPr>
          <w:spacing w:val="-3"/>
        </w:rPr>
        <w:t xml:space="preserve"> </w:t>
      </w:r>
      <w:r>
        <w:t>vad</w:t>
      </w:r>
      <w:r>
        <w:rPr>
          <w:spacing w:val="-2"/>
        </w:rPr>
        <w:t xml:space="preserve"> </w:t>
      </w:r>
      <w:r>
        <w:t>som</w:t>
      </w:r>
      <w:r>
        <w:rPr>
          <w:spacing w:val="-5"/>
        </w:rPr>
        <w:t xml:space="preserve"> </w:t>
      </w:r>
      <w:r>
        <w:t>förväntas</w:t>
      </w:r>
      <w:r>
        <w:rPr>
          <w:spacing w:val="-4"/>
        </w:rPr>
        <w:t xml:space="preserve"> </w:t>
      </w:r>
      <w:r>
        <w:t>av patienten och vad denne kan förvänta sig av behandlarna.</w:t>
      </w:r>
    </w:p>
    <w:p w14:paraId="4EFD9620" w14:textId="77777777" w:rsidR="00AB7421" w:rsidRDefault="002F431D">
      <w:pPr>
        <w:pStyle w:val="Brdtext"/>
        <w:spacing w:before="1" w:line="276" w:lineRule="auto"/>
        <w:ind w:right="601"/>
      </w:pPr>
      <w:r>
        <w:t>I</w:t>
      </w:r>
      <w:r>
        <w:rPr>
          <w:spacing w:val="-2"/>
        </w:rPr>
        <w:t xml:space="preserve"> </w:t>
      </w:r>
      <w:r>
        <w:t>behandlingsplanen</w:t>
      </w:r>
      <w:r>
        <w:rPr>
          <w:spacing w:val="-3"/>
        </w:rPr>
        <w:t xml:space="preserve"> </w:t>
      </w:r>
      <w:r>
        <w:t>ska</w:t>
      </w:r>
      <w:r>
        <w:rPr>
          <w:spacing w:val="-4"/>
        </w:rPr>
        <w:t xml:space="preserve"> </w:t>
      </w:r>
      <w:r>
        <w:t>också</w:t>
      </w:r>
      <w:r>
        <w:rPr>
          <w:spacing w:val="-1"/>
        </w:rPr>
        <w:t xml:space="preserve"> </w:t>
      </w:r>
      <w:r>
        <w:t>framgå</w:t>
      </w:r>
      <w:r>
        <w:rPr>
          <w:spacing w:val="-1"/>
        </w:rPr>
        <w:t xml:space="preserve"> </w:t>
      </w:r>
      <w:r>
        <w:t>vad</w:t>
      </w:r>
      <w:r>
        <w:rPr>
          <w:spacing w:val="-3"/>
        </w:rPr>
        <w:t xml:space="preserve"> </w:t>
      </w:r>
      <w:r>
        <w:t>som</w:t>
      </w:r>
      <w:r>
        <w:rPr>
          <w:spacing w:val="-4"/>
        </w:rPr>
        <w:t xml:space="preserve"> </w:t>
      </w:r>
      <w:r>
        <w:t>händer</w:t>
      </w:r>
      <w:r>
        <w:rPr>
          <w:spacing w:val="-4"/>
        </w:rPr>
        <w:t xml:space="preserve"> </w:t>
      </w:r>
      <w:r>
        <w:t>vid</w:t>
      </w:r>
      <w:r>
        <w:rPr>
          <w:spacing w:val="-3"/>
        </w:rPr>
        <w:t xml:space="preserve"> </w:t>
      </w:r>
      <w:r>
        <w:t>uteblivande,</w:t>
      </w:r>
      <w:r>
        <w:rPr>
          <w:spacing w:val="-4"/>
        </w:rPr>
        <w:t xml:space="preserve"> </w:t>
      </w:r>
      <w:r>
        <w:t>sena</w:t>
      </w:r>
      <w:r>
        <w:rPr>
          <w:spacing w:val="-1"/>
        </w:rPr>
        <w:t xml:space="preserve"> </w:t>
      </w:r>
      <w:r>
        <w:t>återbud, avbrytande av behandlingen och utebliven betalning hos tandläkaren resp. terapeuten och hur tandvården ska betalas efter avslutad fobibehandling.</w:t>
      </w:r>
    </w:p>
    <w:p w14:paraId="71752DE0" w14:textId="77777777" w:rsidR="00AB7421" w:rsidRDefault="002F431D">
      <w:pPr>
        <w:pStyle w:val="Rubrik3"/>
        <w:spacing w:before="160"/>
      </w:pPr>
      <w:r>
        <w:rPr>
          <w:color w:val="006FC0"/>
        </w:rPr>
        <w:t>Framtida</w:t>
      </w:r>
      <w:r>
        <w:rPr>
          <w:color w:val="006FC0"/>
          <w:spacing w:val="-4"/>
        </w:rPr>
        <w:t xml:space="preserve"> </w:t>
      </w:r>
      <w:r>
        <w:rPr>
          <w:color w:val="006FC0"/>
          <w:spacing w:val="-2"/>
        </w:rPr>
        <w:t>tandvård</w:t>
      </w:r>
    </w:p>
    <w:p w14:paraId="376DEBED" w14:textId="77777777" w:rsidR="00AB7421" w:rsidRDefault="002F431D">
      <w:pPr>
        <w:pStyle w:val="Brdtext"/>
        <w:spacing w:before="119" w:line="276" w:lineRule="auto"/>
        <w:ind w:right="570"/>
      </w:pPr>
      <w:r>
        <w:t>Terapiresistenta</w:t>
      </w:r>
      <w:r>
        <w:rPr>
          <w:spacing w:val="-5"/>
        </w:rPr>
        <w:t xml:space="preserve"> </w:t>
      </w:r>
      <w:r>
        <w:t>patienter</w:t>
      </w:r>
      <w:r>
        <w:rPr>
          <w:spacing w:val="-3"/>
        </w:rPr>
        <w:t xml:space="preserve"> </w:t>
      </w:r>
      <w:r>
        <w:t>vad</w:t>
      </w:r>
      <w:r>
        <w:rPr>
          <w:spacing w:val="-4"/>
        </w:rPr>
        <w:t xml:space="preserve"> </w:t>
      </w:r>
      <w:r>
        <w:t>avser</w:t>
      </w:r>
      <w:r>
        <w:rPr>
          <w:spacing w:val="-5"/>
        </w:rPr>
        <w:t xml:space="preserve"> </w:t>
      </w:r>
      <w:r>
        <w:t>fobin</w:t>
      </w:r>
      <w:r>
        <w:rPr>
          <w:spacing w:val="-2"/>
        </w:rPr>
        <w:t xml:space="preserve"> </w:t>
      </w:r>
      <w:r>
        <w:t>ska</w:t>
      </w:r>
      <w:r>
        <w:rPr>
          <w:spacing w:val="-3"/>
        </w:rPr>
        <w:t xml:space="preserve"> </w:t>
      </w:r>
      <w:r>
        <w:t>inte</w:t>
      </w:r>
      <w:r>
        <w:rPr>
          <w:spacing w:val="-3"/>
        </w:rPr>
        <w:t xml:space="preserve"> </w:t>
      </w:r>
      <w:r>
        <w:t>fortlöpande</w:t>
      </w:r>
      <w:r>
        <w:rPr>
          <w:spacing w:val="-4"/>
        </w:rPr>
        <w:t xml:space="preserve"> </w:t>
      </w:r>
      <w:r>
        <w:t>betala</w:t>
      </w:r>
      <w:r>
        <w:rPr>
          <w:spacing w:val="-3"/>
        </w:rPr>
        <w:t xml:space="preserve"> </w:t>
      </w:r>
      <w:r>
        <w:t>sin</w:t>
      </w:r>
      <w:r>
        <w:rPr>
          <w:spacing w:val="-4"/>
        </w:rPr>
        <w:t xml:space="preserve"> </w:t>
      </w:r>
      <w:r>
        <w:t>tandvård enligt hälso- och sjukvårdens avgiftssystem. Efter avslutad fobiträning, oavsett utgången, ska patienten betala enligt regelverket i det statliga tandvårdsstödet.</w:t>
      </w:r>
    </w:p>
    <w:p w14:paraId="0F00BF30" w14:textId="77777777" w:rsidR="00AB7421" w:rsidRDefault="002F431D">
      <w:pPr>
        <w:pStyle w:val="Rubrik3"/>
        <w:spacing w:before="120"/>
      </w:pPr>
      <w:r>
        <w:rPr>
          <w:color w:val="006FC0"/>
        </w:rPr>
        <w:t>Förhandsbedömning</w:t>
      </w:r>
      <w:r>
        <w:rPr>
          <w:color w:val="006FC0"/>
          <w:spacing w:val="-9"/>
        </w:rPr>
        <w:t xml:space="preserve"> </w:t>
      </w:r>
      <w:r>
        <w:rPr>
          <w:color w:val="006FC0"/>
        </w:rPr>
        <w:t>–</w:t>
      </w:r>
      <w:r>
        <w:rPr>
          <w:color w:val="006FC0"/>
          <w:spacing w:val="-7"/>
        </w:rPr>
        <w:t xml:space="preserve"> </w:t>
      </w:r>
      <w:r>
        <w:rPr>
          <w:color w:val="006FC0"/>
          <w:spacing w:val="-5"/>
        </w:rPr>
        <w:t>FHB</w:t>
      </w:r>
    </w:p>
    <w:p w14:paraId="2AB350FB" w14:textId="77777777" w:rsidR="00AB7421" w:rsidRDefault="002F431D">
      <w:pPr>
        <w:pStyle w:val="Brdtext"/>
        <w:spacing w:before="121"/>
      </w:pPr>
      <w:r>
        <w:t>Bedömning</w:t>
      </w:r>
      <w:r>
        <w:rPr>
          <w:spacing w:val="-4"/>
        </w:rPr>
        <w:t xml:space="preserve"> </w:t>
      </w:r>
      <w:r>
        <w:t>sker</w:t>
      </w:r>
      <w:r>
        <w:rPr>
          <w:spacing w:val="-1"/>
        </w:rPr>
        <w:t xml:space="preserve"> </w:t>
      </w:r>
      <w:r>
        <w:t>i</w:t>
      </w:r>
      <w:r>
        <w:rPr>
          <w:spacing w:val="-4"/>
        </w:rPr>
        <w:t xml:space="preserve"> </w:t>
      </w:r>
      <w:r>
        <w:t>varje</w:t>
      </w:r>
      <w:r>
        <w:rPr>
          <w:spacing w:val="-3"/>
        </w:rPr>
        <w:t xml:space="preserve"> </w:t>
      </w:r>
      <w:r>
        <w:t>enskilt fall.</w:t>
      </w:r>
      <w:r>
        <w:rPr>
          <w:spacing w:val="-2"/>
        </w:rPr>
        <w:t xml:space="preserve"> </w:t>
      </w:r>
      <w:r>
        <w:t>FHB</w:t>
      </w:r>
      <w:r>
        <w:rPr>
          <w:spacing w:val="-2"/>
        </w:rPr>
        <w:t xml:space="preserve"> </w:t>
      </w:r>
      <w:r>
        <w:t>krävs</w:t>
      </w:r>
      <w:r>
        <w:rPr>
          <w:spacing w:val="-2"/>
        </w:rPr>
        <w:t xml:space="preserve"> </w:t>
      </w:r>
      <w:r>
        <w:t>alltid och</w:t>
      </w:r>
      <w:r>
        <w:rPr>
          <w:spacing w:val="-3"/>
        </w:rPr>
        <w:t xml:space="preserve"> </w:t>
      </w:r>
      <w:r>
        <w:t xml:space="preserve">ska </w:t>
      </w:r>
      <w:r>
        <w:rPr>
          <w:spacing w:val="-2"/>
        </w:rPr>
        <w:t>innehålla:</w:t>
      </w:r>
    </w:p>
    <w:p w14:paraId="3C367E08" w14:textId="77777777" w:rsidR="00AB7421" w:rsidRDefault="002F431D">
      <w:pPr>
        <w:pStyle w:val="Liststycke"/>
        <w:numPr>
          <w:ilvl w:val="0"/>
          <w:numId w:val="2"/>
        </w:numPr>
        <w:tabs>
          <w:tab w:val="left" w:pos="175"/>
        </w:tabs>
        <w:spacing w:before="204"/>
        <w:ind w:left="175" w:hanging="174"/>
        <w:rPr>
          <w:sz w:val="24"/>
        </w:rPr>
      </w:pPr>
      <w:r>
        <w:rPr>
          <w:sz w:val="24"/>
        </w:rPr>
        <w:t>intyg</w:t>
      </w:r>
      <w:r>
        <w:rPr>
          <w:spacing w:val="-3"/>
          <w:sz w:val="24"/>
        </w:rPr>
        <w:t xml:space="preserve"> </w:t>
      </w:r>
      <w:r>
        <w:rPr>
          <w:sz w:val="24"/>
        </w:rPr>
        <w:t>från</w:t>
      </w:r>
      <w:r>
        <w:rPr>
          <w:spacing w:val="-3"/>
          <w:sz w:val="24"/>
        </w:rPr>
        <w:t xml:space="preserve"> </w:t>
      </w:r>
      <w:r>
        <w:rPr>
          <w:sz w:val="24"/>
        </w:rPr>
        <w:t>psykolog</w:t>
      </w:r>
      <w:r>
        <w:rPr>
          <w:spacing w:val="-2"/>
          <w:sz w:val="24"/>
        </w:rPr>
        <w:t xml:space="preserve"> </w:t>
      </w:r>
      <w:r>
        <w:rPr>
          <w:sz w:val="24"/>
        </w:rPr>
        <w:t>att</w:t>
      </w:r>
      <w:r>
        <w:rPr>
          <w:spacing w:val="-4"/>
          <w:sz w:val="24"/>
        </w:rPr>
        <w:t xml:space="preserve"> </w:t>
      </w:r>
      <w:r>
        <w:rPr>
          <w:sz w:val="24"/>
        </w:rPr>
        <w:t>patienten är</w:t>
      </w:r>
      <w:r>
        <w:rPr>
          <w:spacing w:val="-1"/>
          <w:sz w:val="24"/>
        </w:rPr>
        <w:t xml:space="preserve"> </w:t>
      </w:r>
      <w:r>
        <w:rPr>
          <w:sz w:val="24"/>
        </w:rPr>
        <w:t>extremt</w:t>
      </w:r>
      <w:r>
        <w:rPr>
          <w:spacing w:val="-3"/>
          <w:sz w:val="24"/>
        </w:rPr>
        <w:t xml:space="preserve"> </w:t>
      </w:r>
      <w:r>
        <w:rPr>
          <w:spacing w:val="-2"/>
          <w:sz w:val="24"/>
        </w:rPr>
        <w:t>tandvårdsrädd.</w:t>
      </w:r>
    </w:p>
    <w:p w14:paraId="118DD260" w14:textId="77777777" w:rsidR="00AB7421" w:rsidRDefault="002F431D">
      <w:pPr>
        <w:pStyle w:val="Liststycke"/>
        <w:numPr>
          <w:ilvl w:val="0"/>
          <w:numId w:val="2"/>
        </w:numPr>
        <w:tabs>
          <w:tab w:val="left" w:pos="175"/>
        </w:tabs>
        <w:spacing w:before="204"/>
        <w:ind w:left="175" w:hanging="174"/>
        <w:rPr>
          <w:sz w:val="24"/>
        </w:rPr>
      </w:pPr>
      <w:r>
        <w:rPr>
          <w:sz w:val="24"/>
        </w:rPr>
        <w:t>psykologens</w:t>
      </w:r>
      <w:r>
        <w:rPr>
          <w:spacing w:val="-5"/>
          <w:sz w:val="24"/>
        </w:rPr>
        <w:t xml:space="preserve"> </w:t>
      </w:r>
      <w:r>
        <w:rPr>
          <w:spacing w:val="-2"/>
          <w:sz w:val="24"/>
        </w:rPr>
        <w:t>behandlingsplan.</w:t>
      </w:r>
    </w:p>
    <w:p w14:paraId="08CC5BB5" w14:textId="77777777" w:rsidR="00AB7421" w:rsidRDefault="002F431D">
      <w:pPr>
        <w:pStyle w:val="Liststycke"/>
        <w:numPr>
          <w:ilvl w:val="0"/>
          <w:numId w:val="2"/>
        </w:numPr>
        <w:tabs>
          <w:tab w:val="left" w:pos="175"/>
        </w:tabs>
        <w:spacing w:before="204"/>
        <w:ind w:left="175" w:hanging="174"/>
        <w:rPr>
          <w:sz w:val="24"/>
        </w:rPr>
      </w:pPr>
      <w:r>
        <w:rPr>
          <w:sz w:val="24"/>
        </w:rPr>
        <w:t>specificerat</w:t>
      </w:r>
      <w:r>
        <w:rPr>
          <w:spacing w:val="-4"/>
          <w:sz w:val="24"/>
        </w:rPr>
        <w:t xml:space="preserve"> </w:t>
      </w:r>
      <w:r>
        <w:rPr>
          <w:sz w:val="24"/>
        </w:rPr>
        <w:t>kostnadsförslag</w:t>
      </w:r>
      <w:r>
        <w:rPr>
          <w:spacing w:val="-4"/>
          <w:sz w:val="24"/>
        </w:rPr>
        <w:t xml:space="preserve"> </w:t>
      </w:r>
      <w:r>
        <w:rPr>
          <w:sz w:val="24"/>
        </w:rPr>
        <w:t>med</w:t>
      </w:r>
      <w:r>
        <w:rPr>
          <w:spacing w:val="-3"/>
          <w:sz w:val="24"/>
        </w:rPr>
        <w:t xml:space="preserve"> </w:t>
      </w:r>
      <w:r>
        <w:rPr>
          <w:spacing w:val="-2"/>
          <w:sz w:val="24"/>
        </w:rPr>
        <w:t>åtgärdskoder.</w:t>
      </w:r>
    </w:p>
    <w:p w14:paraId="22E6F663" w14:textId="77777777" w:rsidR="00AB7421" w:rsidRDefault="002F431D">
      <w:pPr>
        <w:pStyle w:val="Liststycke"/>
        <w:numPr>
          <w:ilvl w:val="0"/>
          <w:numId w:val="2"/>
        </w:numPr>
        <w:tabs>
          <w:tab w:val="left" w:pos="175"/>
        </w:tabs>
        <w:spacing w:before="203" w:line="276" w:lineRule="auto"/>
        <w:ind w:right="2279" w:firstLine="0"/>
        <w:rPr>
          <w:sz w:val="24"/>
        </w:rPr>
      </w:pPr>
      <w:r>
        <w:rPr>
          <w:sz w:val="24"/>
        </w:rPr>
        <w:t>tandläkarens</w:t>
      </w:r>
      <w:r>
        <w:rPr>
          <w:spacing w:val="-5"/>
          <w:sz w:val="24"/>
        </w:rPr>
        <w:t xml:space="preserve"> </w:t>
      </w:r>
      <w:r>
        <w:rPr>
          <w:sz w:val="24"/>
        </w:rPr>
        <w:t>behandlingsplan</w:t>
      </w:r>
      <w:r>
        <w:rPr>
          <w:spacing w:val="-5"/>
          <w:sz w:val="24"/>
        </w:rPr>
        <w:t xml:space="preserve"> </w:t>
      </w:r>
      <w:r>
        <w:rPr>
          <w:sz w:val="24"/>
        </w:rPr>
        <w:t>för</w:t>
      </w:r>
      <w:r>
        <w:rPr>
          <w:spacing w:val="-4"/>
          <w:sz w:val="24"/>
        </w:rPr>
        <w:t xml:space="preserve"> </w:t>
      </w:r>
      <w:r>
        <w:rPr>
          <w:sz w:val="24"/>
        </w:rPr>
        <w:t>den</w:t>
      </w:r>
      <w:r>
        <w:rPr>
          <w:spacing w:val="-5"/>
          <w:sz w:val="24"/>
        </w:rPr>
        <w:t xml:space="preserve"> </w:t>
      </w:r>
      <w:r>
        <w:rPr>
          <w:sz w:val="24"/>
        </w:rPr>
        <w:t>tandvård</w:t>
      </w:r>
      <w:r>
        <w:rPr>
          <w:spacing w:val="-5"/>
          <w:sz w:val="24"/>
        </w:rPr>
        <w:t xml:space="preserve"> </w:t>
      </w:r>
      <w:r>
        <w:rPr>
          <w:sz w:val="24"/>
        </w:rPr>
        <w:t>som</w:t>
      </w:r>
      <w:r>
        <w:rPr>
          <w:spacing w:val="-4"/>
          <w:sz w:val="24"/>
        </w:rPr>
        <w:t xml:space="preserve"> </w:t>
      </w:r>
      <w:r>
        <w:rPr>
          <w:sz w:val="24"/>
        </w:rPr>
        <w:t>ska</w:t>
      </w:r>
      <w:r>
        <w:rPr>
          <w:spacing w:val="-4"/>
          <w:sz w:val="24"/>
        </w:rPr>
        <w:t xml:space="preserve"> </w:t>
      </w:r>
      <w:r>
        <w:rPr>
          <w:sz w:val="24"/>
        </w:rPr>
        <w:t>ske</w:t>
      </w:r>
      <w:r>
        <w:rPr>
          <w:spacing w:val="-4"/>
          <w:sz w:val="24"/>
        </w:rPr>
        <w:t xml:space="preserve"> </w:t>
      </w:r>
      <w:r>
        <w:rPr>
          <w:sz w:val="24"/>
        </w:rPr>
        <w:t xml:space="preserve">under </w:t>
      </w:r>
      <w:r>
        <w:rPr>
          <w:spacing w:val="-2"/>
          <w:sz w:val="24"/>
        </w:rPr>
        <w:t>fobibehandlingen.</w:t>
      </w:r>
    </w:p>
    <w:p w14:paraId="11870052" w14:textId="77777777" w:rsidR="00AB7421" w:rsidRDefault="002F431D">
      <w:pPr>
        <w:pStyle w:val="Liststycke"/>
        <w:numPr>
          <w:ilvl w:val="0"/>
          <w:numId w:val="2"/>
        </w:numPr>
        <w:tabs>
          <w:tab w:val="left" w:pos="175"/>
        </w:tabs>
        <w:spacing w:before="159"/>
        <w:ind w:left="175" w:hanging="174"/>
        <w:rPr>
          <w:sz w:val="24"/>
        </w:rPr>
      </w:pPr>
      <w:r>
        <w:rPr>
          <w:sz w:val="24"/>
        </w:rPr>
        <w:t>röntgenbilder,</w:t>
      </w:r>
      <w:r>
        <w:rPr>
          <w:spacing w:val="-2"/>
          <w:sz w:val="24"/>
        </w:rPr>
        <w:t xml:space="preserve"> </w:t>
      </w:r>
      <w:r>
        <w:rPr>
          <w:sz w:val="24"/>
        </w:rPr>
        <w:t>märkta</w:t>
      </w:r>
      <w:r>
        <w:rPr>
          <w:spacing w:val="-4"/>
          <w:sz w:val="24"/>
        </w:rPr>
        <w:t xml:space="preserve"> </w:t>
      </w:r>
      <w:r>
        <w:rPr>
          <w:sz w:val="24"/>
        </w:rPr>
        <w:t>med</w:t>
      </w:r>
      <w:r>
        <w:rPr>
          <w:spacing w:val="-4"/>
          <w:sz w:val="24"/>
        </w:rPr>
        <w:t xml:space="preserve"> </w:t>
      </w:r>
      <w:r>
        <w:rPr>
          <w:sz w:val="24"/>
        </w:rPr>
        <w:t>datum</w:t>
      </w:r>
      <w:r>
        <w:rPr>
          <w:spacing w:val="-1"/>
          <w:sz w:val="24"/>
        </w:rPr>
        <w:t xml:space="preserve"> </w:t>
      </w:r>
      <w:r>
        <w:rPr>
          <w:sz w:val="24"/>
        </w:rPr>
        <w:t>samt</w:t>
      </w:r>
      <w:r>
        <w:rPr>
          <w:spacing w:val="-3"/>
          <w:sz w:val="24"/>
        </w:rPr>
        <w:t xml:space="preserve"> </w:t>
      </w:r>
      <w:r>
        <w:rPr>
          <w:spacing w:val="-2"/>
          <w:sz w:val="24"/>
        </w:rPr>
        <w:t>personuppgifter.</w:t>
      </w:r>
    </w:p>
    <w:p w14:paraId="032400CA" w14:textId="77777777" w:rsidR="00AB7421" w:rsidRDefault="002F431D">
      <w:pPr>
        <w:pStyle w:val="Liststycke"/>
        <w:numPr>
          <w:ilvl w:val="0"/>
          <w:numId w:val="2"/>
        </w:numPr>
        <w:tabs>
          <w:tab w:val="left" w:pos="175"/>
        </w:tabs>
        <w:spacing w:before="204"/>
        <w:ind w:left="175" w:hanging="174"/>
        <w:rPr>
          <w:sz w:val="24"/>
        </w:rPr>
      </w:pPr>
      <w:r>
        <w:rPr>
          <w:sz w:val="24"/>
        </w:rPr>
        <w:t>journalanteckningar</w:t>
      </w:r>
      <w:r>
        <w:rPr>
          <w:spacing w:val="-3"/>
          <w:sz w:val="24"/>
        </w:rPr>
        <w:t xml:space="preserve"> </w:t>
      </w:r>
      <w:r>
        <w:rPr>
          <w:sz w:val="24"/>
        </w:rPr>
        <w:t>som</w:t>
      </w:r>
      <w:r>
        <w:rPr>
          <w:spacing w:val="-2"/>
          <w:sz w:val="24"/>
        </w:rPr>
        <w:t xml:space="preserve"> </w:t>
      </w:r>
      <w:r>
        <w:rPr>
          <w:sz w:val="24"/>
        </w:rPr>
        <w:t>styrker</w:t>
      </w:r>
      <w:r>
        <w:rPr>
          <w:spacing w:val="-5"/>
          <w:sz w:val="24"/>
        </w:rPr>
        <w:t xml:space="preserve"> </w:t>
      </w:r>
      <w:r>
        <w:rPr>
          <w:sz w:val="24"/>
        </w:rPr>
        <w:t>patientens</w:t>
      </w:r>
      <w:r>
        <w:rPr>
          <w:spacing w:val="-5"/>
          <w:sz w:val="24"/>
        </w:rPr>
        <w:t xml:space="preserve"> </w:t>
      </w:r>
      <w:r>
        <w:rPr>
          <w:spacing w:val="-2"/>
          <w:sz w:val="24"/>
        </w:rPr>
        <w:t>tandvårdsfobi.</w:t>
      </w:r>
    </w:p>
    <w:p w14:paraId="173F054D" w14:textId="77777777" w:rsidR="00AB7421" w:rsidRDefault="002F431D">
      <w:pPr>
        <w:pStyle w:val="Liststycke"/>
        <w:numPr>
          <w:ilvl w:val="0"/>
          <w:numId w:val="2"/>
        </w:numPr>
        <w:tabs>
          <w:tab w:val="left" w:pos="175"/>
        </w:tabs>
        <w:spacing w:before="204"/>
        <w:ind w:left="175" w:hanging="174"/>
        <w:rPr>
          <w:sz w:val="24"/>
        </w:rPr>
      </w:pPr>
      <w:r>
        <w:rPr>
          <w:sz w:val="24"/>
        </w:rPr>
        <w:t>fickstatus</w:t>
      </w:r>
      <w:r>
        <w:rPr>
          <w:spacing w:val="-3"/>
          <w:sz w:val="24"/>
        </w:rPr>
        <w:t xml:space="preserve"> </w:t>
      </w:r>
      <w:r>
        <w:rPr>
          <w:sz w:val="24"/>
        </w:rPr>
        <w:t>om</w:t>
      </w:r>
      <w:r>
        <w:rPr>
          <w:spacing w:val="-4"/>
          <w:sz w:val="24"/>
        </w:rPr>
        <w:t xml:space="preserve"> </w:t>
      </w:r>
      <w:r>
        <w:rPr>
          <w:sz w:val="24"/>
        </w:rPr>
        <w:t>planerad</w:t>
      </w:r>
      <w:r>
        <w:rPr>
          <w:spacing w:val="-3"/>
          <w:sz w:val="24"/>
        </w:rPr>
        <w:t xml:space="preserve"> </w:t>
      </w:r>
      <w:r>
        <w:rPr>
          <w:sz w:val="24"/>
        </w:rPr>
        <w:t>parodontal</w:t>
      </w:r>
      <w:r>
        <w:rPr>
          <w:spacing w:val="-4"/>
          <w:sz w:val="24"/>
        </w:rPr>
        <w:t xml:space="preserve"> </w:t>
      </w:r>
      <w:r>
        <w:rPr>
          <w:spacing w:val="-2"/>
          <w:sz w:val="24"/>
        </w:rPr>
        <w:t>behandling</w:t>
      </w:r>
    </w:p>
    <w:p w14:paraId="67BB0C20" w14:textId="77777777" w:rsidR="00AB7421" w:rsidRDefault="00AB7421">
      <w:pPr>
        <w:pStyle w:val="Liststycke"/>
        <w:rPr>
          <w:sz w:val="24"/>
        </w:rPr>
        <w:sectPr w:rsidR="00AB7421">
          <w:pgSz w:w="11910" w:h="16840"/>
          <w:pgMar w:top="2220" w:right="1275" w:bottom="1360" w:left="1700" w:header="360" w:footer="1117" w:gutter="0"/>
          <w:cols w:space="720"/>
        </w:sectPr>
      </w:pPr>
    </w:p>
    <w:p w14:paraId="0DCD1E77" w14:textId="77777777" w:rsidR="00AB7421" w:rsidRDefault="00AB7421">
      <w:pPr>
        <w:pStyle w:val="Brdtext"/>
        <w:spacing w:before="293"/>
        <w:ind w:left="0"/>
        <w:rPr>
          <w:sz w:val="28"/>
        </w:rPr>
      </w:pPr>
    </w:p>
    <w:p w14:paraId="111671DB" w14:textId="77777777" w:rsidR="00AB7421" w:rsidRDefault="002F431D">
      <w:pPr>
        <w:pStyle w:val="Rubrik3"/>
      </w:pPr>
      <w:r>
        <w:rPr>
          <w:color w:val="006FC0"/>
        </w:rPr>
        <w:t>Praktisk</w:t>
      </w:r>
      <w:r>
        <w:rPr>
          <w:color w:val="006FC0"/>
          <w:spacing w:val="-7"/>
        </w:rPr>
        <w:t xml:space="preserve"> </w:t>
      </w:r>
      <w:r>
        <w:rPr>
          <w:color w:val="006FC0"/>
        </w:rPr>
        <w:t>vägledning</w:t>
      </w:r>
      <w:r>
        <w:rPr>
          <w:color w:val="006FC0"/>
          <w:spacing w:val="-4"/>
        </w:rPr>
        <w:t xml:space="preserve"> </w:t>
      </w:r>
      <w:r>
        <w:rPr>
          <w:color w:val="006FC0"/>
        </w:rPr>
        <w:t>för</w:t>
      </w:r>
      <w:r>
        <w:rPr>
          <w:color w:val="006FC0"/>
          <w:spacing w:val="-4"/>
        </w:rPr>
        <w:t xml:space="preserve"> </w:t>
      </w:r>
      <w:r>
        <w:rPr>
          <w:color w:val="006FC0"/>
        </w:rPr>
        <w:t>tillämpning</w:t>
      </w:r>
      <w:r>
        <w:rPr>
          <w:color w:val="006FC0"/>
          <w:spacing w:val="-4"/>
        </w:rPr>
        <w:t xml:space="preserve"> </w:t>
      </w:r>
      <w:r>
        <w:rPr>
          <w:color w:val="006FC0"/>
        </w:rPr>
        <w:t>av</w:t>
      </w:r>
      <w:r>
        <w:rPr>
          <w:color w:val="006FC0"/>
          <w:spacing w:val="-6"/>
        </w:rPr>
        <w:t xml:space="preserve"> </w:t>
      </w:r>
      <w:r>
        <w:rPr>
          <w:color w:val="006FC0"/>
          <w:spacing w:val="-2"/>
        </w:rPr>
        <w:t>regelverk</w:t>
      </w:r>
    </w:p>
    <w:p w14:paraId="251AA1FF" w14:textId="77777777" w:rsidR="00AB7421" w:rsidRDefault="002F431D">
      <w:pPr>
        <w:pStyle w:val="Brdtext"/>
        <w:spacing w:before="121" w:line="276" w:lineRule="auto"/>
        <w:ind w:right="570"/>
      </w:pPr>
      <w:r>
        <w:t>När patienten besökt psykolog, psykiater eller psykoterapeut samt tandläkare, och dessa två tillsammans med patienten bedömer att fobibehandling kan vara ett realistiskt alternativ, kan i undantagsfall en del av tandbehandlingen utföras under narkos</w:t>
      </w:r>
      <w:r>
        <w:rPr>
          <w:spacing w:val="-3"/>
        </w:rPr>
        <w:t xml:space="preserve"> </w:t>
      </w:r>
      <w:r>
        <w:t>och</w:t>
      </w:r>
      <w:r>
        <w:rPr>
          <w:spacing w:val="-4"/>
        </w:rPr>
        <w:t xml:space="preserve"> </w:t>
      </w:r>
      <w:r>
        <w:t>komma</w:t>
      </w:r>
      <w:r>
        <w:rPr>
          <w:spacing w:val="-2"/>
        </w:rPr>
        <w:t xml:space="preserve"> </w:t>
      </w:r>
      <w:r>
        <w:t>i</w:t>
      </w:r>
      <w:r>
        <w:rPr>
          <w:spacing w:val="-4"/>
        </w:rPr>
        <w:t xml:space="preserve"> </w:t>
      </w:r>
      <w:r>
        <w:t>fråga</w:t>
      </w:r>
      <w:r>
        <w:rPr>
          <w:spacing w:val="-2"/>
        </w:rPr>
        <w:t xml:space="preserve"> </w:t>
      </w:r>
      <w:r>
        <w:t>för</w:t>
      </w:r>
      <w:r>
        <w:rPr>
          <w:spacing w:val="-4"/>
        </w:rPr>
        <w:t xml:space="preserve"> </w:t>
      </w:r>
      <w:r>
        <w:t>ersättning.</w:t>
      </w:r>
      <w:r>
        <w:rPr>
          <w:spacing w:val="-5"/>
        </w:rPr>
        <w:t xml:space="preserve"> </w:t>
      </w:r>
      <w:r>
        <w:t>Detta</w:t>
      </w:r>
      <w:r>
        <w:rPr>
          <w:spacing w:val="-2"/>
        </w:rPr>
        <w:t xml:space="preserve"> </w:t>
      </w:r>
      <w:r>
        <w:t>gäller</w:t>
      </w:r>
      <w:r>
        <w:rPr>
          <w:spacing w:val="-2"/>
        </w:rPr>
        <w:t xml:space="preserve"> </w:t>
      </w:r>
      <w:r>
        <w:t>om</w:t>
      </w:r>
      <w:r>
        <w:rPr>
          <w:spacing w:val="-4"/>
        </w:rPr>
        <w:t xml:space="preserve"> </w:t>
      </w:r>
      <w:r>
        <w:t>patienten</w:t>
      </w:r>
      <w:r>
        <w:rPr>
          <w:spacing w:val="-1"/>
        </w:rPr>
        <w:t xml:space="preserve"> </w:t>
      </w:r>
      <w:r>
        <w:t>har</w:t>
      </w:r>
      <w:r>
        <w:rPr>
          <w:spacing w:val="-2"/>
        </w:rPr>
        <w:t xml:space="preserve"> </w:t>
      </w:r>
      <w:r>
        <w:t>mycket</w:t>
      </w:r>
      <w:r>
        <w:rPr>
          <w:spacing w:val="-1"/>
        </w:rPr>
        <w:t xml:space="preserve"> </w:t>
      </w:r>
      <w:r>
        <w:t>stora akuta tandvårdsbehov som annars omöjliggör en start av fobibehandlingen.</w:t>
      </w:r>
    </w:p>
    <w:p w14:paraId="09C57966" w14:textId="77777777" w:rsidR="00AB7421" w:rsidRDefault="002F431D">
      <w:pPr>
        <w:spacing w:before="159" w:line="276" w:lineRule="auto"/>
        <w:ind w:left="1" w:right="603"/>
        <w:rPr>
          <w:sz w:val="24"/>
        </w:rPr>
      </w:pPr>
      <w:r>
        <w:rPr>
          <w:b/>
          <w:sz w:val="24"/>
        </w:rPr>
        <w:t xml:space="preserve">Behandlingen ska utföras av en tandläkare eller tandhygienist som har en icke obetydlig erfarenhet av extremt tandvårdsrädda patienter. </w:t>
      </w:r>
      <w:r>
        <w:rPr>
          <w:sz w:val="24"/>
        </w:rPr>
        <w:t>Detta innebär i</w:t>
      </w:r>
      <w:r>
        <w:rPr>
          <w:spacing w:val="40"/>
          <w:sz w:val="24"/>
        </w:rPr>
        <w:t xml:space="preserve"> </w:t>
      </w:r>
      <w:r>
        <w:rPr>
          <w:sz w:val="24"/>
        </w:rPr>
        <w:t>praktiken att behandlaren kan uppvisa ett intresse för patientgruppen, samt har behandlat denna grupp i en utsträckning som uppvisar en erfarenhet och klinisk mognad för att omhänderta gruppen. Ett specifikt antal års erfarenhet är inte vad som avses varför inhämtade av intyg, kursintyg och en beskrivning av tänkt verksamhet,</w:t>
      </w:r>
      <w:r>
        <w:rPr>
          <w:spacing w:val="-4"/>
          <w:sz w:val="24"/>
        </w:rPr>
        <w:t xml:space="preserve"> </w:t>
      </w:r>
      <w:r>
        <w:rPr>
          <w:sz w:val="24"/>
        </w:rPr>
        <w:t>eventuell</w:t>
      </w:r>
      <w:r>
        <w:rPr>
          <w:spacing w:val="-1"/>
          <w:sz w:val="24"/>
        </w:rPr>
        <w:t xml:space="preserve"> </w:t>
      </w:r>
      <w:r>
        <w:rPr>
          <w:sz w:val="24"/>
        </w:rPr>
        <w:t>handledning</w:t>
      </w:r>
      <w:r>
        <w:rPr>
          <w:spacing w:val="-2"/>
          <w:sz w:val="24"/>
        </w:rPr>
        <w:t xml:space="preserve"> </w:t>
      </w:r>
      <w:r>
        <w:rPr>
          <w:sz w:val="24"/>
        </w:rPr>
        <w:t>och</w:t>
      </w:r>
      <w:r>
        <w:rPr>
          <w:spacing w:val="-3"/>
          <w:sz w:val="24"/>
        </w:rPr>
        <w:t xml:space="preserve"> </w:t>
      </w:r>
      <w:r>
        <w:rPr>
          <w:sz w:val="24"/>
        </w:rPr>
        <w:t>så</w:t>
      </w:r>
      <w:r>
        <w:rPr>
          <w:spacing w:val="-1"/>
          <w:sz w:val="24"/>
        </w:rPr>
        <w:t xml:space="preserve"> </w:t>
      </w:r>
      <w:r>
        <w:rPr>
          <w:sz w:val="24"/>
        </w:rPr>
        <w:t>vidare</w:t>
      </w:r>
      <w:r>
        <w:rPr>
          <w:spacing w:val="-3"/>
          <w:sz w:val="24"/>
        </w:rPr>
        <w:t xml:space="preserve"> </w:t>
      </w:r>
      <w:r>
        <w:rPr>
          <w:sz w:val="24"/>
        </w:rPr>
        <w:t>gör</w:t>
      </w:r>
      <w:r>
        <w:rPr>
          <w:spacing w:val="-4"/>
          <w:sz w:val="24"/>
        </w:rPr>
        <w:t xml:space="preserve"> </w:t>
      </w:r>
      <w:r>
        <w:rPr>
          <w:sz w:val="24"/>
        </w:rPr>
        <w:t>det</w:t>
      </w:r>
      <w:r>
        <w:rPr>
          <w:spacing w:val="-3"/>
          <w:sz w:val="24"/>
        </w:rPr>
        <w:t xml:space="preserve"> </w:t>
      </w:r>
      <w:r>
        <w:rPr>
          <w:sz w:val="24"/>
        </w:rPr>
        <w:t>möjligt</w:t>
      </w:r>
      <w:r>
        <w:rPr>
          <w:spacing w:val="-1"/>
          <w:sz w:val="24"/>
        </w:rPr>
        <w:t xml:space="preserve"> </w:t>
      </w:r>
      <w:r>
        <w:rPr>
          <w:sz w:val="24"/>
        </w:rPr>
        <w:t>att</w:t>
      </w:r>
      <w:r>
        <w:rPr>
          <w:spacing w:val="-3"/>
          <w:sz w:val="24"/>
        </w:rPr>
        <w:t xml:space="preserve"> </w:t>
      </w:r>
      <w:r>
        <w:rPr>
          <w:sz w:val="24"/>
        </w:rPr>
        <w:t>säkerställa</w:t>
      </w:r>
      <w:r>
        <w:rPr>
          <w:spacing w:val="-4"/>
          <w:sz w:val="24"/>
        </w:rPr>
        <w:t xml:space="preserve"> </w:t>
      </w:r>
      <w:r>
        <w:rPr>
          <w:sz w:val="24"/>
        </w:rPr>
        <w:t>detta.</w:t>
      </w:r>
    </w:p>
    <w:p w14:paraId="77CEF5A6" w14:textId="77777777" w:rsidR="00AB7421" w:rsidRDefault="002F431D">
      <w:pPr>
        <w:pStyle w:val="Rubrik3"/>
        <w:spacing w:before="162"/>
      </w:pPr>
      <w:r>
        <w:rPr>
          <w:color w:val="006FC0"/>
        </w:rPr>
        <w:t>Behandlingsrutin</w:t>
      </w:r>
      <w:r>
        <w:rPr>
          <w:color w:val="006FC0"/>
          <w:spacing w:val="-5"/>
        </w:rPr>
        <w:t xml:space="preserve"> </w:t>
      </w:r>
      <w:r>
        <w:rPr>
          <w:color w:val="006FC0"/>
        </w:rPr>
        <w:t>vid</w:t>
      </w:r>
      <w:r>
        <w:rPr>
          <w:color w:val="006FC0"/>
          <w:spacing w:val="-5"/>
        </w:rPr>
        <w:t xml:space="preserve"> </w:t>
      </w:r>
      <w:r>
        <w:rPr>
          <w:color w:val="006FC0"/>
        </w:rPr>
        <w:t>grav</w:t>
      </w:r>
      <w:r>
        <w:rPr>
          <w:color w:val="006FC0"/>
          <w:spacing w:val="-5"/>
        </w:rPr>
        <w:t xml:space="preserve"> </w:t>
      </w:r>
      <w:r>
        <w:rPr>
          <w:color w:val="006FC0"/>
          <w:spacing w:val="-2"/>
        </w:rPr>
        <w:t>tandvårdsfobi</w:t>
      </w:r>
    </w:p>
    <w:p w14:paraId="59B2D8F7" w14:textId="77777777" w:rsidR="00AB7421" w:rsidRDefault="002F431D">
      <w:pPr>
        <w:pStyle w:val="Brdtext"/>
        <w:spacing w:before="118" w:line="276" w:lineRule="auto"/>
        <w:ind w:right="570"/>
      </w:pPr>
      <w:r>
        <w:t>Följande</w:t>
      </w:r>
      <w:r>
        <w:rPr>
          <w:spacing w:val="-4"/>
        </w:rPr>
        <w:t xml:space="preserve"> </w:t>
      </w:r>
      <w:r>
        <w:t>behandlingsgång</w:t>
      </w:r>
      <w:r>
        <w:rPr>
          <w:spacing w:val="-3"/>
        </w:rPr>
        <w:t xml:space="preserve"> </w:t>
      </w:r>
      <w:r>
        <w:t>kan</w:t>
      </w:r>
      <w:r>
        <w:rPr>
          <w:spacing w:val="-1"/>
        </w:rPr>
        <w:t xml:space="preserve"> </w:t>
      </w:r>
      <w:r>
        <w:t>vara</w:t>
      </w:r>
      <w:r>
        <w:rPr>
          <w:spacing w:val="-5"/>
        </w:rPr>
        <w:t xml:space="preserve"> </w:t>
      </w:r>
      <w:r>
        <w:t>en</w:t>
      </w:r>
      <w:r>
        <w:rPr>
          <w:spacing w:val="-4"/>
        </w:rPr>
        <w:t xml:space="preserve"> </w:t>
      </w:r>
      <w:r>
        <w:t>tänkbar</w:t>
      </w:r>
      <w:r>
        <w:rPr>
          <w:spacing w:val="-2"/>
        </w:rPr>
        <w:t xml:space="preserve"> </w:t>
      </w:r>
      <w:r>
        <w:t>modell</w:t>
      </w:r>
      <w:r>
        <w:rPr>
          <w:spacing w:val="-5"/>
        </w:rPr>
        <w:t xml:space="preserve"> </w:t>
      </w:r>
      <w:r>
        <w:t>för</w:t>
      </w:r>
      <w:r>
        <w:rPr>
          <w:spacing w:val="-5"/>
        </w:rPr>
        <w:t xml:space="preserve"> </w:t>
      </w:r>
      <w:r>
        <w:t>behandling</w:t>
      </w:r>
      <w:r>
        <w:rPr>
          <w:spacing w:val="-5"/>
        </w:rPr>
        <w:t xml:space="preserve"> </w:t>
      </w:r>
      <w:r>
        <w:t>och</w:t>
      </w:r>
      <w:r>
        <w:rPr>
          <w:spacing w:val="-6"/>
        </w:rPr>
        <w:t xml:space="preserve"> </w:t>
      </w:r>
      <w:r>
        <w:t>betalning men kan behöva modifieras utifrån lokala förutsättningar:</w:t>
      </w:r>
    </w:p>
    <w:p w14:paraId="3D3A58B8" w14:textId="77777777" w:rsidR="00AB7421" w:rsidRDefault="002F431D">
      <w:pPr>
        <w:pStyle w:val="Liststycke"/>
        <w:numPr>
          <w:ilvl w:val="0"/>
          <w:numId w:val="2"/>
        </w:numPr>
        <w:tabs>
          <w:tab w:val="left" w:pos="175"/>
        </w:tabs>
        <w:spacing w:before="159" w:line="276" w:lineRule="auto"/>
        <w:ind w:right="617" w:firstLine="0"/>
        <w:rPr>
          <w:b/>
          <w:sz w:val="24"/>
        </w:rPr>
      </w:pPr>
      <w:r>
        <w:rPr>
          <w:sz w:val="24"/>
        </w:rPr>
        <w:t>Primärundersökning görs av legitimerad tandläkare eller tandhygienist. Denne bedömer</w:t>
      </w:r>
      <w:r>
        <w:rPr>
          <w:spacing w:val="-3"/>
          <w:sz w:val="24"/>
        </w:rPr>
        <w:t xml:space="preserve"> </w:t>
      </w:r>
      <w:r>
        <w:rPr>
          <w:sz w:val="24"/>
        </w:rPr>
        <w:t>att</w:t>
      </w:r>
      <w:r>
        <w:rPr>
          <w:spacing w:val="-5"/>
          <w:sz w:val="24"/>
        </w:rPr>
        <w:t xml:space="preserve"> </w:t>
      </w:r>
      <w:r>
        <w:rPr>
          <w:sz w:val="24"/>
        </w:rPr>
        <w:t>patienten</w:t>
      </w:r>
      <w:r>
        <w:rPr>
          <w:spacing w:val="-2"/>
          <w:sz w:val="24"/>
        </w:rPr>
        <w:t xml:space="preserve"> </w:t>
      </w:r>
      <w:r>
        <w:rPr>
          <w:sz w:val="24"/>
        </w:rPr>
        <w:t>är</w:t>
      </w:r>
      <w:r>
        <w:rPr>
          <w:spacing w:val="-3"/>
          <w:sz w:val="24"/>
        </w:rPr>
        <w:t xml:space="preserve"> </w:t>
      </w:r>
      <w:r>
        <w:rPr>
          <w:sz w:val="24"/>
        </w:rPr>
        <w:t>så</w:t>
      </w:r>
      <w:r>
        <w:rPr>
          <w:spacing w:val="-3"/>
          <w:sz w:val="24"/>
        </w:rPr>
        <w:t xml:space="preserve"> </w:t>
      </w:r>
      <w:r>
        <w:rPr>
          <w:sz w:val="24"/>
        </w:rPr>
        <w:t>fobisk</w:t>
      </w:r>
      <w:r>
        <w:rPr>
          <w:spacing w:val="-5"/>
          <w:sz w:val="24"/>
        </w:rPr>
        <w:t xml:space="preserve"> </w:t>
      </w:r>
      <w:r>
        <w:rPr>
          <w:sz w:val="24"/>
        </w:rPr>
        <w:t>att</w:t>
      </w:r>
      <w:r>
        <w:rPr>
          <w:spacing w:val="-5"/>
          <w:sz w:val="24"/>
        </w:rPr>
        <w:t xml:space="preserve"> </w:t>
      </w:r>
      <w:r>
        <w:rPr>
          <w:sz w:val="24"/>
        </w:rPr>
        <w:t>remiss</w:t>
      </w:r>
      <w:r>
        <w:rPr>
          <w:spacing w:val="-6"/>
          <w:sz w:val="24"/>
        </w:rPr>
        <w:t xml:space="preserve"> </w:t>
      </w:r>
      <w:r>
        <w:rPr>
          <w:sz w:val="24"/>
        </w:rPr>
        <w:t>till</w:t>
      </w:r>
      <w:r>
        <w:rPr>
          <w:spacing w:val="-3"/>
          <w:sz w:val="24"/>
        </w:rPr>
        <w:t xml:space="preserve"> </w:t>
      </w:r>
      <w:r>
        <w:rPr>
          <w:sz w:val="24"/>
        </w:rPr>
        <w:t>särskilda</w:t>
      </w:r>
      <w:r>
        <w:rPr>
          <w:spacing w:val="-3"/>
          <w:sz w:val="24"/>
        </w:rPr>
        <w:t xml:space="preserve"> </w:t>
      </w:r>
      <w:r>
        <w:rPr>
          <w:sz w:val="24"/>
        </w:rPr>
        <w:t>tandvårdsfobiteam</w:t>
      </w:r>
      <w:r>
        <w:rPr>
          <w:spacing w:val="-3"/>
          <w:sz w:val="24"/>
        </w:rPr>
        <w:t xml:space="preserve"> </w:t>
      </w:r>
      <w:r>
        <w:rPr>
          <w:sz w:val="24"/>
        </w:rPr>
        <w:t xml:space="preserve">skickas. </w:t>
      </w:r>
      <w:r>
        <w:rPr>
          <w:b/>
          <w:sz w:val="24"/>
        </w:rPr>
        <w:t xml:space="preserve">Vid denna undersökning skall patienten betala enligt statliga tandvårdsstödets </w:t>
      </w:r>
      <w:r>
        <w:rPr>
          <w:b/>
          <w:spacing w:val="-2"/>
          <w:sz w:val="24"/>
        </w:rPr>
        <w:t>regler.</w:t>
      </w:r>
    </w:p>
    <w:p w14:paraId="026A4E49" w14:textId="77777777" w:rsidR="00AB7421" w:rsidRDefault="002F431D">
      <w:pPr>
        <w:pStyle w:val="Liststycke"/>
        <w:numPr>
          <w:ilvl w:val="0"/>
          <w:numId w:val="2"/>
        </w:numPr>
        <w:tabs>
          <w:tab w:val="left" w:pos="175"/>
        </w:tabs>
        <w:spacing w:before="162" w:line="276" w:lineRule="auto"/>
        <w:ind w:right="960" w:firstLine="0"/>
        <w:rPr>
          <w:sz w:val="24"/>
        </w:rPr>
      </w:pPr>
      <w:r>
        <w:rPr>
          <w:sz w:val="24"/>
        </w:rPr>
        <w:t>Remiss</w:t>
      </w:r>
      <w:r>
        <w:rPr>
          <w:spacing w:val="-4"/>
          <w:sz w:val="24"/>
        </w:rPr>
        <w:t xml:space="preserve"> </w:t>
      </w:r>
      <w:r>
        <w:rPr>
          <w:sz w:val="24"/>
        </w:rPr>
        <w:t>till</w:t>
      </w:r>
      <w:r>
        <w:rPr>
          <w:spacing w:val="-6"/>
          <w:sz w:val="24"/>
        </w:rPr>
        <w:t xml:space="preserve"> </w:t>
      </w:r>
      <w:r>
        <w:rPr>
          <w:sz w:val="24"/>
        </w:rPr>
        <w:t>tandvårdsteam</w:t>
      </w:r>
      <w:r>
        <w:rPr>
          <w:spacing w:val="-3"/>
          <w:sz w:val="24"/>
        </w:rPr>
        <w:t xml:space="preserve"> </w:t>
      </w:r>
      <w:r>
        <w:rPr>
          <w:sz w:val="24"/>
        </w:rPr>
        <w:t>för</w:t>
      </w:r>
      <w:r>
        <w:rPr>
          <w:spacing w:val="-6"/>
          <w:sz w:val="24"/>
        </w:rPr>
        <w:t xml:space="preserve"> </w:t>
      </w:r>
      <w:r>
        <w:rPr>
          <w:sz w:val="24"/>
        </w:rPr>
        <w:t>tandvårdsfobi.</w:t>
      </w:r>
      <w:r>
        <w:rPr>
          <w:spacing w:val="-4"/>
          <w:sz w:val="24"/>
        </w:rPr>
        <w:t xml:space="preserve"> </w:t>
      </w:r>
      <w:r>
        <w:rPr>
          <w:sz w:val="24"/>
        </w:rPr>
        <w:t>Remiss</w:t>
      </w:r>
      <w:r>
        <w:rPr>
          <w:spacing w:val="-4"/>
          <w:sz w:val="24"/>
        </w:rPr>
        <w:t xml:space="preserve"> </w:t>
      </w:r>
      <w:r>
        <w:rPr>
          <w:sz w:val="24"/>
        </w:rPr>
        <w:t>kan</w:t>
      </w:r>
      <w:r>
        <w:rPr>
          <w:spacing w:val="-2"/>
          <w:sz w:val="24"/>
        </w:rPr>
        <w:t xml:space="preserve"> </w:t>
      </w:r>
      <w:r>
        <w:rPr>
          <w:sz w:val="24"/>
        </w:rPr>
        <w:t>också</w:t>
      </w:r>
      <w:r>
        <w:rPr>
          <w:spacing w:val="-3"/>
          <w:sz w:val="24"/>
        </w:rPr>
        <w:t xml:space="preserve"> </w:t>
      </w:r>
      <w:r>
        <w:rPr>
          <w:sz w:val="24"/>
        </w:rPr>
        <w:t>skickas</w:t>
      </w:r>
      <w:r>
        <w:rPr>
          <w:spacing w:val="-4"/>
          <w:sz w:val="24"/>
        </w:rPr>
        <w:t xml:space="preserve"> </w:t>
      </w:r>
      <w:r>
        <w:rPr>
          <w:sz w:val="24"/>
        </w:rPr>
        <w:t>av</w:t>
      </w:r>
      <w:r>
        <w:rPr>
          <w:spacing w:val="-4"/>
          <w:sz w:val="24"/>
        </w:rPr>
        <w:t xml:space="preserve"> </w:t>
      </w:r>
      <w:r>
        <w:rPr>
          <w:sz w:val="24"/>
        </w:rPr>
        <w:t xml:space="preserve">läkare. Patienten kan också ringa själv för tidsbeställning eller en dag stå i dörren hos </w:t>
      </w:r>
      <w:r>
        <w:rPr>
          <w:spacing w:val="-2"/>
          <w:sz w:val="24"/>
        </w:rPr>
        <w:t>teamet.</w:t>
      </w:r>
    </w:p>
    <w:p w14:paraId="4349E5EA" w14:textId="77777777" w:rsidR="00AB7421" w:rsidRDefault="002F431D">
      <w:pPr>
        <w:pStyle w:val="Liststycke"/>
        <w:numPr>
          <w:ilvl w:val="0"/>
          <w:numId w:val="2"/>
        </w:numPr>
        <w:tabs>
          <w:tab w:val="left" w:pos="175"/>
        </w:tabs>
        <w:spacing w:before="158" w:line="276" w:lineRule="auto"/>
        <w:ind w:right="595" w:firstLine="0"/>
        <w:rPr>
          <w:b/>
          <w:sz w:val="24"/>
        </w:rPr>
      </w:pPr>
      <w:r>
        <w:rPr>
          <w:sz w:val="24"/>
        </w:rPr>
        <w:t>Detta team utreder patientens vårdbehov avseende fobin och odontologisk behandling. Om tandvårdsteamet bedömer att detta är en fobisk patient där psykologinsats krävs, remitteras/hänvisas patienten till samarbetande psykolog/psykologmottagning för bedömning. Om den vårdsökande därvid uppfyller kraven på grav tandvårdsfobi och av psykologen bedöms som lämplig att behandla upprättas en behandlingsplan som bör innehålla vissa punkter och klarlägganden. Denna</w:t>
      </w:r>
      <w:r>
        <w:rPr>
          <w:spacing w:val="-5"/>
          <w:sz w:val="24"/>
        </w:rPr>
        <w:t xml:space="preserve"> </w:t>
      </w:r>
      <w:r>
        <w:rPr>
          <w:sz w:val="24"/>
        </w:rPr>
        <w:t>plan</w:t>
      </w:r>
      <w:r>
        <w:rPr>
          <w:spacing w:val="-4"/>
          <w:sz w:val="24"/>
        </w:rPr>
        <w:t xml:space="preserve"> </w:t>
      </w:r>
      <w:r>
        <w:rPr>
          <w:sz w:val="24"/>
        </w:rPr>
        <w:t>måste</w:t>
      </w:r>
      <w:r>
        <w:rPr>
          <w:spacing w:val="-4"/>
          <w:sz w:val="24"/>
        </w:rPr>
        <w:t xml:space="preserve"> </w:t>
      </w:r>
      <w:r>
        <w:rPr>
          <w:sz w:val="24"/>
        </w:rPr>
        <w:t>accepteras</w:t>
      </w:r>
      <w:r>
        <w:rPr>
          <w:spacing w:val="-3"/>
          <w:sz w:val="24"/>
        </w:rPr>
        <w:t xml:space="preserve"> </w:t>
      </w:r>
      <w:r>
        <w:rPr>
          <w:sz w:val="24"/>
        </w:rPr>
        <w:t>av</w:t>
      </w:r>
      <w:r>
        <w:rPr>
          <w:spacing w:val="-5"/>
          <w:sz w:val="24"/>
        </w:rPr>
        <w:t xml:space="preserve"> </w:t>
      </w:r>
      <w:r>
        <w:rPr>
          <w:sz w:val="24"/>
        </w:rPr>
        <w:t>den</w:t>
      </w:r>
      <w:r>
        <w:rPr>
          <w:spacing w:val="-1"/>
          <w:sz w:val="24"/>
        </w:rPr>
        <w:t xml:space="preserve"> </w:t>
      </w:r>
      <w:r>
        <w:rPr>
          <w:sz w:val="24"/>
        </w:rPr>
        <w:t>vårdsökande</w:t>
      </w:r>
      <w:r>
        <w:rPr>
          <w:spacing w:val="-2"/>
          <w:sz w:val="24"/>
        </w:rPr>
        <w:t xml:space="preserve"> </w:t>
      </w:r>
      <w:r>
        <w:rPr>
          <w:sz w:val="24"/>
        </w:rPr>
        <w:t>och</w:t>
      </w:r>
      <w:r>
        <w:rPr>
          <w:spacing w:val="-4"/>
          <w:sz w:val="24"/>
        </w:rPr>
        <w:t xml:space="preserve"> </w:t>
      </w:r>
      <w:r>
        <w:rPr>
          <w:sz w:val="24"/>
        </w:rPr>
        <w:t>bifogas</w:t>
      </w:r>
      <w:r>
        <w:rPr>
          <w:spacing w:val="-3"/>
          <w:sz w:val="24"/>
        </w:rPr>
        <w:t xml:space="preserve"> </w:t>
      </w:r>
      <w:r>
        <w:rPr>
          <w:sz w:val="24"/>
        </w:rPr>
        <w:t xml:space="preserve">förhandsbedömningen som skickas till regionen. Oavsett om patienten är fobisk eller inte, är lämplig eller inte, bedöms lämplig att genomgå eller är intresserad av psykologbehandling ska </w:t>
      </w:r>
      <w:r>
        <w:rPr>
          <w:b/>
          <w:sz w:val="24"/>
        </w:rPr>
        <w:t>patienten hos tandläkare och/eller psykolog betala för första besöket enligt hälso-och sjukvårdens avgiftsregler.</w:t>
      </w:r>
    </w:p>
    <w:p w14:paraId="05061FF9" w14:textId="77777777" w:rsidR="00AB7421" w:rsidRDefault="00AB7421">
      <w:pPr>
        <w:pStyle w:val="Liststycke"/>
        <w:spacing w:line="276" w:lineRule="auto"/>
        <w:rPr>
          <w:b/>
          <w:sz w:val="24"/>
        </w:rPr>
        <w:sectPr w:rsidR="00AB7421">
          <w:pgSz w:w="11910" w:h="16840"/>
          <w:pgMar w:top="2220" w:right="1275" w:bottom="1360" w:left="1700" w:header="360" w:footer="1117" w:gutter="0"/>
          <w:cols w:space="720"/>
        </w:sectPr>
      </w:pPr>
    </w:p>
    <w:p w14:paraId="57055565" w14:textId="77777777" w:rsidR="00AB7421" w:rsidRDefault="00AB7421">
      <w:pPr>
        <w:pStyle w:val="Brdtext"/>
        <w:ind w:left="0"/>
        <w:rPr>
          <w:b/>
        </w:rPr>
      </w:pPr>
    </w:p>
    <w:p w14:paraId="02A9D78A" w14:textId="77777777" w:rsidR="00AB7421" w:rsidRDefault="00AB7421">
      <w:pPr>
        <w:pStyle w:val="Brdtext"/>
        <w:spacing w:before="48"/>
        <w:ind w:left="0"/>
        <w:rPr>
          <w:b/>
        </w:rPr>
      </w:pPr>
    </w:p>
    <w:p w14:paraId="48BE866D" w14:textId="77777777" w:rsidR="00AB7421" w:rsidRDefault="002F431D">
      <w:pPr>
        <w:pStyle w:val="Liststycke"/>
        <w:numPr>
          <w:ilvl w:val="0"/>
          <w:numId w:val="2"/>
        </w:numPr>
        <w:tabs>
          <w:tab w:val="left" w:pos="175"/>
        </w:tabs>
        <w:spacing w:before="1" w:line="276" w:lineRule="auto"/>
        <w:ind w:right="570" w:firstLine="0"/>
        <w:rPr>
          <w:sz w:val="24"/>
        </w:rPr>
      </w:pPr>
      <w:r>
        <w:rPr>
          <w:sz w:val="24"/>
        </w:rPr>
        <w:t>Om patienten accepterar behandlingsplanen och regionen godkänt förhandsbedömningen</w:t>
      </w:r>
      <w:r>
        <w:rPr>
          <w:spacing w:val="-5"/>
          <w:sz w:val="24"/>
        </w:rPr>
        <w:t xml:space="preserve"> </w:t>
      </w:r>
      <w:r>
        <w:rPr>
          <w:sz w:val="24"/>
        </w:rPr>
        <w:t>sätter</w:t>
      </w:r>
      <w:r>
        <w:rPr>
          <w:spacing w:val="-6"/>
          <w:sz w:val="24"/>
        </w:rPr>
        <w:t xml:space="preserve"> </w:t>
      </w:r>
      <w:r>
        <w:rPr>
          <w:sz w:val="24"/>
        </w:rPr>
        <w:t>behandlingen</w:t>
      </w:r>
      <w:r>
        <w:rPr>
          <w:spacing w:val="-5"/>
          <w:sz w:val="24"/>
        </w:rPr>
        <w:t xml:space="preserve"> </w:t>
      </w:r>
      <w:r>
        <w:rPr>
          <w:sz w:val="24"/>
        </w:rPr>
        <w:t>i</w:t>
      </w:r>
      <w:r>
        <w:rPr>
          <w:spacing w:val="-4"/>
          <w:sz w:val="24"/>
        </w:rPr>
        <w:t xml:space="preserve"> </w:t>
      </w:r>
      <w:r>
        <w:rPr>
          <w:sz w:val="24"/>
        </w:rPr>
        <w:t>gång.</w:t>
      </w:r>
      <w:r>
        <w:rPr>
          <w:spacing w:val="-4"/>
          <w:sz w:val="24"/>
        </w:rPr>
        <w:t xml:space="preserve"> </w:t>
      </w:r>
      <w:r>
        <w:rPr>
          <w:sz w:val="24"/>
        </w:rPr>
        <w:t>Psykolog</w:t>
      </w:r>
      <w:r>
        <w:rPr>
          <w:spacing w:val="-4"/>
          <w:sz w:val="24"/>
        </w:rPr>
        <w:t xml:space="preserve"> </w:t>
      </w:r>
      <w:r>
        <w:rPr>
          <w:sz w:val="24"/>
        </w:rPr>
        <w:t>och</w:t>
      </w:r>
      <w:r>
        <w:rPr>
          <w:spacing w:val="-5"/>
          <w:sz w:val="24"/>
        </w:rPr>
        <w:t xml:space="preserve"> </w:t>
      </w:r>
      <w:r>
        <w:rPr>
          <w:sz w:val="24"/>
        </w:rPr>
        <w:t>tandläkare</w:t>
      </w:r>
      <w:r>
        <w:rPr>
          <w:spacing w:val="-4"/>
          <w:sz w:val="24"/>
        </w:rPr>
        <w:t xml:space="preserve"> </w:t>
      </w:r>
      <w:r>
        <w:rPr>
          <w:sz w:val="24"/>
        </w:rPr>
        <w:t>förutsätts då samarbeta (handledning) och gå fram med sin behandling på lämpligt sätt.</w:t>
      </w:r>
    </w:p>
    <w:p w14:paraId="5037CD67" w14:textId="77777777" w:rsidR="00AB7421" w:rsidRDefault="002F431D">
      <w:pPr>
        <w:pStyle w:val="Rubrik4"/>
        <w:spacing w:before="160" w:line="276" w:lineRule="auto"/>
        <w:ind w:right="742"/>
      </w:pPr>
      <w:r>
        <w:t>Om behandlingsplanen inte accepteras av patienten eller patienten väljer att avbryta</w:t>
      </w:r>
      <w:r>
        <w:rPr>
          <w:spacing w:val="-4"/>
        </w:rPr>
        <w:t xml:space="preserve"> </w:t>
      </w:r>
      <w:r>
        <w:t>den</w:t>
      </w:r>
      <w:r>
        <w:rPr>
          <w:spacing w:val="-3"/>
        </w:rPr>
        <w:t xml:space="preserve"> </w:t>
      </w:r>
      <w:r>
        <w:t>uppgjorda</w:t>
      </w:r>
      <w:r>
        <w:rPr>
          <w:spacing w:val="-4"/>
        </w:rPr>
        <w:t xml:space="preserve"> </w:t>
      </w:r>
      <w:r>
        <w:t>planen</w:t>
      </w:r>
      <w:r>
        <w:rPr>
          <w:spacing w:val="-3"/>
        </w:rPr>
        <w:t xml:space="preserve"> </w:t>
      </w:r>
      <w:r>
        <w:t>bör</w:t>
      </w:r>
      <w:r>
        <w:rPr>
          <w:spacing w:val="-5"/>
        </w:rPr>
        <w:t xml:space="preserve"> </w:t>
      </w:r>
      <w:r>
        <w:t>denne</w:t>
      </w:r>
      <w:r>
        <w:rPr>
          <w:spacing w:val="-4"/>
        </w:rPr>
        <w:t xml:space="preserve"> </w:t>
      </w:r>
      <w:r>
        <w:t>erbjudas</w:t>
      </w:r>
      <w:r>
        <w:rPr>
          <w:spacing w:val="-3"/>
        </w:rPr>
        <w:t xml:space="preserve"> </w:t>
      </w:r>
      <w:r>
        <w:t>tandvård</w:t>
      </w:r>
      <w:r>
        <w:rPr>
          <w:spacing w:val="-3"/>
        </w:rPr>
        <w:t xml:space="preserve"> </w:t>
      </w:r>
      <w:r>
        <w:t>med</w:t>
      </w:r>
      <w:r>
        <w:rPr>
          <w:spacing w:val="-5"/>
        </w:rPr>
        <w:t xml:space="preserve"> </w:t>
      </w:r>
      <w:r>
        <w:t>tillämpande</w:t>
      </w:r>
      <w:r>
        <w:rPr>
          <w:spacing w:val="-4"/>
        </w:rPr>
        <w:t xml:space="preserve"> </w:t>
      </w:r>
      <w:r>
        <w:t>av det statliga tandvårdsstödets avgiftsregler.</w:t>
      </w:r>
    </w:p>
    <w:p w14:paraId="07CFD60B" w14:textId="77777777" w:rsidR="00AB7421" w:rsidRDefault="002F431D">
      <w:pPr>
        <w:pStyle w:val="Liststycke"/>
        <w:numPr>
          <w:ilvl w:val="0"/>
          <w:numId w:val="2"/>
        </w:numPr>
        <w:tabs>
          <w:tab w:val="left" w:pos="175"/>
        </w:tabs>
        <w:spacing w:before="161" w:line="276" w:lineRule="auto"/>
        <w:ind w:right="606" w:firstLine="0"/>
        <w:rPr>
          <w:sz w:val="24"/>
        </w:rPr>
      </w:pPr>
      <w:r>
        <w:rPr>
          <w:sz w:val="24"/>
        </w:rPr>
        <w:t>Behandlingsresultatet bör utvärderas. Då kan psykometrisk test användas. Oavsett utgången, om patienten är fri från sin fobi eller inte, sker den fortsatta tandvården med</w:t>
      </w:r>
      <w:r>
        <w:rPr>
          <w:spacing w:val="-4"/>
          <w:sz w:val="24"/>
        </w:rPr>
        <w:t xml:space="preserve"> </w:t>
      </w:r>
      <w:r>
        <w:rPr>
          <w:sz w:val="24"/>
        </w:rPr>
        <w:t>tillämpande</w:t>
      </w:r>
      <w:r>
        <w:rPr>
          <w:spacing w:val="-2"/>
          <w:sz w:val="24"/>
        </w:rPr>
        <w:t xml:space="preserve"> </w:t>
      </w:r>
      <w:r>
        <w:rPr>
          <w:sz w:val="24"/>
        </w:rPr>
        <w:t>av</w:t>
      </w:r>
      <w:r>
        <w:rPr>
          <w:spacing w:val="-5"/>
          <w:sz w:val="24"/>
        </w:rPr>
        <w:t xml:space="preserve"> </w:t>
      </w:r>
      <w:r>
        <w:rPr>
          <w:sz w:val="24"/>
        </w:rPr>
        <w:t>det</w:t>
      </w:r>
      <w:r>
        <w:rPr>
          <w:spacing w:val="-4"/>
          <w:sz w:val="24"/>
        </w:rPr>
        <w:t xml:space="preserve"> </w:t>
      </w:r>
      <w:r>
        <w:rPr>
          <w:sz w:val="24"/>
        </w:rPr>
        <w:t>statliga</w:t>
      </w:r>
      <w:r>
        <w:rPr>
          <w:spacing w:val="-5"/>
          <w:sz w:val="24"/>
        </w:rPr>
        <w:t xml:space="preserve"> </w:t>
      </w:r>
      <w:r>
        <w:rPr>
          <w:sz w:val="24"/>
        </w:rPr>
        <w:t>tandvårdsstödets</w:t>
      </w:r>
      <w:r>
        <w:rPr>
          <w:spacing w:val="-3"/>
          <w:sz w:val="24"/>
        </w:rPr>
        <w:t xml:space="preserve"> </w:t>
      </w:r>
      <w:r>
        <w:rPr>
          <w:sz w:val="24"/>
        </w:rPr>
        <w:t>avgiftsregler.</w:t>
      </w:r>
      <w:r>
        <w:rPr>
          <w:spacing w:val="-3"/>
          <w:sz w:val="24"/>
        </w:rPr>
        <w:t xml:space="preserve"> </w:t>
      </w:r>
      <w:r>
        <w:rPr>
          <w:sz w:val="24"/>
        </w:rPr>
        <w:t>Detta</w:t>
      </w:r>
      <w:r>
        <w:rPr>
          <w:spacing w:val="-5"/>
          <w:sz w:val="24"/>
        </w:rPr>
        <w:t xml:space="preserve"> </w:t>
      </w:r>
      <w:r>
        <w:rPr>
          <w:sz w:val="24"/>
        </w:rPr>
        <w:t>förhållande</w:t>
      </w:r>
      <w:r>
        <w:rPr>
          <w:spacing w:val="-4"/>
          <w:sz w:val="24"/>
        </w:rPr>
        <w:t xml:space="preserve"> </w:t>
      </w:r>
      <w:r>
        <w:rPr>
          <w:sz w:val="24"/>
        </w:rPr>
        <w:t>bör också framgå av behandlingsplanen.</w:t>
      </w:r>
    </w:p>
    <w:p w14:paraId="4B530D82" w14:textId="77777777" w:rsidR="00AB7421" w:rsidRDefault="00AB7421">
      <w:pPr>
        <w:pStyle w:val="Liststycke"/>
        <w:spacing w:line="276" w:lineRule="auto"/>
        <w:rPr>
          <w:sz w:val="24"/>
        </w:rPr>
        <w:sectPr w:rsidR="00AB7421">
          <w:pgSz w:w="11910" w:h="16840"/>
          <w:pgMar w:top="2220" w:right="1275" w:bottom="1360" w:left="1700" w:header="360" w:footer="1117" w:gutter="0"/>
          <w:cols w:space="720"/>
        </w:sectPr>
      </w:pPr>
    </w:p>
    <w:p w14:paraId="4C39FFD4" w14:textId="77777777" w:rsidR="00AB7421" w:rsidRDefault="00AB7421">
      <w:pPr>
        <w:pStyle w:val="Brdtext"/>
        <w:spacing w:before="244"/>
        <w:ind w:left="0"/>
        <w:rPr>
          <w:sz w:val="32"/>
        </w:rPr>
      </w:pPr>
    </w:p>
    <w:p w14:paraId="68184C6B" w14:textId="77777777" w:rsidR="00AB7421" w:rsidRDefault="002F431D">
      <w:pPr>
        <w:pStyle w:val="Rubrik2"/>
        <w:ind w:right="570"/>
      </w:pPr>
      <w:bookmarkStart w:id="106" w:name="S11_Utbyte_av_tandfyllningar_på_grund_av"/>
      <w:bookmarkStart w:id="107" w:name="_bookmark57"/>
      <w:bookmarkEnd w:id="106"/>
      <w:bookmarkEnd w:id="107"/>
      <w:r>
        <w:rPr>
          <w:color w:val="006FC0"/>
        </w:rPr>
        <w:t>S11</w:t>
      </w:r>
      <w:r>
        <w:rPr>
          <w:color w:val="006FC0"/>
          <w:spacing w:val="-6"/>
        </w:rPr>
        <w:t xml:space="preserve"> </w:t>
      </w:r>
      <w:r>
        <w:rPr>
          <w:color w:val="006FC0"/>
        </w:rPr>
        <w:t>Utbyte</w:t>
      </w:r>
      <w:r>
        <w:rPr>
          <w:color w:val="006FC0"/>
          <w:spacing w:val="-5"/>
        </w:rPr>
        <w:t xml:space="preserve"> </w:t>
      </w:r>
      <w:r>
        <w:rPr>
          <w:color w:val="006FC0"/>
        </w:rPr>
        <w:t>av</w:t>
      </w:r>
      <w:r>
        <w:rPr>
          <w:color w:val="006FC0"/>
          <w:spacing w:val="-5"/>
        </w:rPr>
        <w:t xml:space="preserve"> </w:t>
      </w:r>
      <w:r>
        <w:rPr>
          <w:color w:val="006FC0"/>
        </w:rPr>
        <w:t>tandfyllningar</w:t>
      </w:r>
      <w:r>
        <w:rPr>
          <w:color w:val="006FC0"/>
          <w:spacing w:val="-6"/>
        </w:rPr>
        <w:t xml:space="preserve"> </w:t>
      </w:r>
      <w:r>
        <w:rPr>
          <w:color w:val="006FC0"/>
        </w:rPr>
        <w:t>på</w:t>
      </w:r>
      <w:r>
        <w:rPr>
          <w:color w:val="006FC0"/>
          <w:spacing w:val="-2"/>
        </w:rPr>
        <w:t xml:space="preserve"> </w:t>
      </w:r>
      <w:r>
        <w:rPr>
          <w:color w:val="006FC0"/>
        </w:rPr>
        <w:t>grund</w:t>
      </w:r>
      <w:r>
        <w:rPr>
          <w:color w:val="006FC0"/>
          <w:spacing w:val="-6"/>
        </w:rPr>
        <w:t xml:space="preserve"> </w:t>
      </w:r>
      <w:r>
        <w:rPr>
          <w:color w:val="006FC0"/>
        </w:rPr>
        <w:t>av</w:t>
      </w:r>
      <w:r>
        <w:rPr>
          <w:color w:val="006FC0"/>
          <w:spacing w:val="-5"/>
        </w:rPr>
        <w:t xml:space="preserve"> </w:t>
      </w:r>
      <w:r>
        <w:rPr>
          <w:color w:val="006FC0"/>
        </w:rPr>
        <w:t>avvikande</w:t>
      </w:r>
      <w:r>
        <w:rPr>
          <w:color w:val="006FC0"/>
          <w:spacing w:val="-2"/>
        </w:rPr>
        <w:t xml:space="preserve"> </w:t>
      </w:r>
      <w:r>
        <w:rPr>
          <w:color w:val="006FC0"/>
        </w:rPr>
        <w:t>reaktioner mot dentala material</w:t>
      </w:r>
    </w:p>
    <w:p w14:paraId="07388E00" w14:textId="77777777" w:rsidR="00AB7421" w:rsidRDefault="002F431D">
      <w:pPr>
        <w:pStyle w:val="Brdtext"/>
        <w:spacing w:before="60" w:line="276" w:lineRule="auto"/>
        <w:ind w:right="570"/>
      </w:pPr>
      <w:r>
        <w:t>Personer</w:t>
      </w:r>
      <w:r>
        <w:rPr>
          <w:spacing w:val="-3"/>
        </w:rPr>
        <w:t xml:space="preserve"> </w:t>
      </w:r>
      <w:r>
        <w:t>som</w:t>
      </w:r>
      <w:r>
        <w:rPr>
          <w:spacing w:val="-5"/>
        </w:rPr>
        <w:t xml:space="preserve"> </w:t>
      </w:r>
      <w:r>
        <w:t>uppvisar</w:t>
      </w:r>
      <w:r>
        <w:rPr>
          <w:spacing w:val="-5"/>
        </w:rPr>
        <w:t xml:space="preserve"> </w:t>
      </w:r>
      <w:r>
        <w:t>avvikande</w:t>
      </w:r>
      <w:r>
        <w:rPr>
          <w:spacing w:val="-3"/>
        </w:rPr>
        <w:t xml:space="preserve"> </w:t>
      </w:r>
      <w:r>
        <w:t>reaktioner</w:t>
      </w:r>
      <w:r>
        <w:rPr>
          <w:spacing w:val="-3"/>
        </w:rPr>
        <w:t xml:space="preserve"> </w:t>
      </w:r>
      <w:r>
        <w:t>mot</w:t>
      </w:r>
      <w:r>
        <w:rPr>
          <w:spacing w:val="-4"/>
        </w:rPr>
        <w:t xml:space="preserve"> </w:t>
      </w:r>
      <w:r>
        <w:t>dentala</w:t>
      </w:r>
      <w:r>
        <w:rPr>
          <w:spacing w:val="-3"/>
        </w:rPr>
        <w:t xml:space="preserve"> </w:t>
      </w:r>
      <w:r>
        <w:t>material</w:t>
      </w:r>
      <w:r>
        <w:rPr>
          <w:spacing w:val="-3"/>
        </w:rPr>
        <w:t xml:space="preserve"> </w:t>
      </w:r>
      <w:r>
        <w:t>kan</w:t>
      </w:r>
      <w:r>
        <w:rPr>
          <w:spacing w:val="-4"/>
        </w:rPr>
        <w:t xml:space="preserve"> </w:t>
      </w:r>
      <w:r>
        <w:t>få</w:t>
      </w:r>
      <w:r>
        <w:rPr>
          <w:spacing w:val="-5"/>
        </w:rPr>
        <w:t xml:space="preserve"> </w:t>
      </w:r>
      <w:r>
        <w:t>fyllningarna utbytta mot fyllningar i annat material inom ramen för tandvårdsstödet. På motsvarande sätt ska kronor, protesmaterial och andra dentala material bytas ut.</w:t>
      </w:r>
    </w:p>
    <w:p w14:paraId="1FAC4369" w14:textId="77777777" w:rsidR="00AB7421" w:rsidRDefault="002F431D">
      <w:pPr>
        <w:pStyle w:val="Rubrik3"/>
        <w:spacing w:before="161"/>
      </w:pPr>
      <w:r>
        <w:rPr>
          <w:color w:val="006FC0"/>
          <w:spacing w:val="-2"/>
        </w:rPr>
        <w:t>Förtydligande</w:t>
      </w:r>
    </w:p>
    <w:p w14:paraId="2EA2C978" w14:textId="77777777" w:rsidR="00AB7421" w:rsidRDefault="002F431D">
      <w:pPr>
        <w:pStyle w:val="Brdtext"/>
        <w:spacing w:before="119" w:line="276" w:lineRule="auto"/>
        <w:ind w:right="570"/>
      </w:pPr>
      <w:r>
        <w:t>Det</w:t>
      </w:r>
      <w:r>
        <w:rPr>
          <w:spacing w:val="-4"/>
        </w:rPr>
        <w:t xml:space="preserve"> </w:t>
      </w:r>
      <w:r>
        <w:t>ska</w:t>
      </w:r>
      <w:r>
        <w:rPr>
          <w:spacing w:val="-2"/>
        </w:rPr>
        <w:t xml:space="preserve"> </w:t>
      </w:r>
      <w:r>
        <w:t>finnas</w:t>
      </w:r>
      <w:r>
        <w:rPr>
          <w:spacing w:val="-5"/>
        </w:rPr>
        <w:t xml:space="preserve"> </w:t>
      </w:r>
      <w:r>
        <w:t>en</w:t>
      </w:r>
      <w:r>
        <w:rPr>
          <w:spacing w:val="-4"/>
        </w:rPr>
        <w:t xml:space="preserve"> </w:t>
      </w:r>
      <w:r>
        <w:t>utredning</w:t>
      </w:r>
      <w:r>
        <w:rPr>
          <w:spacing w:val="-3"/>
        </w:rPr>
        <w:t xml:space="preserve"> </w:t>
      </w:r>
      <w:r>
        <w:t>som</w:t>
      </w:r>
      <w:r>
        <w:rPr>
          <w:spacing w:val="-2"/>
        </w:rPr>
        <w:t xml:space="preserve"> </w:t>
      </w:r>
      <w:r>
        <w:t>verifierar</w:t>
      </w:r>
      <w:r>
        <w:rPr>
          <w:spacing w:val="-2"/>
        </w:rPr>
        <w:t xml:space="preserve"> </w:t>
      </w:r>
      <w:r>
        <w:t>sambandet</w:t>
      </w:r>
      <w:r>
        <w:rPr>
          <w:spacing w:val="-1"/>
        </w:rPr>
        <w:t xml:space="preserve"> </w:t>
      </w:r>
      <w:r>
        <w:t>mellan</w:t>
      </w:r>
      <w:r>
        <w:rPr>
          <w:spacing w:val="-4"/>
        </w:rPr>
        <w:t xml:space="preserve"> </w:t>
      </w:r>
      <w:r>
        <w:t>reaktionen</w:t>
      </w:r>
      <w:r>
        <w:rPr>
          <w:spacing w:val="-6"/>
        </w:rPr>
        <w:t xml:space="preserve"> </w:t>
      </w:r>
      <w:r>
        <w:t>och</w:t>
      </w:r>
      <w:r>
        <w:rPr>
          <w:spacing w:val="-1"/>
        </w:rPr>
        <w:t xml:space="preserve"> </w:t>
      </w:r>
      <w:r>
        <w:t>det dentala materialet.</w:t>
      </w:r>
    </w:p>
    <w:p w14:paraId="3617CE85" w14:textId="77777777" w:rsidR="00AB7421" w:rsidRDefault="002F431D">
      <w:pPr>
        <w:pStyle w:val="Brdtext"/>
        <w:spacing w:before="159" w:line="278" w:lineRule="auto"/>
        <w:ind w:right="647"/>
      </w:pPr>
      <w:r>
        <w:t>Om</w:t>
      </w:r>
      <w:r>
        <w:rPr>
          <w:spacing w:val="-2"/>
        </w:rPr>
        <w:t xml:space="preserve"> </w:t>
      </w:r>
      <w:r>
        <w:t>det</w:t>
      </w:r>
      <w:r>
        <w:rPr>
          <w:spacing w:val="-4"/>
        </w:rPr>
        <w:t xml:space="preserve"> </w:t>
      </w:r>
      <w:r>
        <w:t>också</w:t>
      </w:r>
      <w:r>
        <w:rPr>
          <w:spacing w:val="-2"/>
        </w:rPr>
        <w:t xml:space="preserve"> </w:t>
      </w:r>
      <w:r>
        <w:t>finns</w:t>
      </w:r>
      <w:r>
        <w:rPr>
          <w:spacing w:val="-5"/>
        </w:rPr>
        <w:t xml:space="preserve"> </w:t>
      </w:r>
      <w:r>
        <w:t>andra</w:t>
      </w:r>
      <w:r>
        <w:rPr>
          <w:spacing w:val="-2"/>
        </w:rPr>
        <w:t xml:space="preserve"> </w:t>
      </w:r>
      <w:r>
        <w:t>skäl</w:t>
      </w:r>
      <w:r>
        <w:rPr>
          <w:spacing w:val="-2"/>
        </w:rPr>
        <w:t xml:space="preserve"> </w:t>
      </w:r>
      <w:r>
        <w:t>till</w:t>
      </w:r>
      <w:r>
        <w:rPr>
          <w:spacing w:val="-5"/>
        </w:rPr>
        <w:t xml:space="preserve"> </w:t>
      </w:r>
      <w:r>
        <w:t>byte</w:t>
      </w:r>
      <w:r>
        <w:rPr>
          <w:spacing w:val="-4"/>
        </w:rPr>
        <w:t xml:space="preserve"> </w:t>
      </w:r>
      <w:r>
        <w:t>av</w:t>
      </w:r>
      <w:r>
        <w:rPr>
          <w:spacing w:val="-5"/>
        </w:rPr>
        <w:t xml:space="preserve"> </w:t>
      </w:r>
      <w:r>
        <w:t>fyllningar</w:t>
      </w:r>
      <w:r>
        <w:rPr>
          <w:spacing w:val="-2"/>
        </w:rPr>
        <w:t xml:space="preserve"> </w:t>
      </w:r>
      <w:r>
        <w:t>eller</w:t>
      </w:r>
      <w:r>
        <w:rPr>
          <w:spacing w:val="-5"/>
        </w:rPr>
        <w:t xml:space="preserve"> </w:t>
      </w:r>
      <w:r>
        <w:t>andra</w:t>
      </w:r>
      <w:r>
        <w:rPr>
          <w:spacing w:val="-2"/>
        </w:rPr>
        <w:t xml:space="preserve"> </w:t>
      </w:r>
      <w:r>
        <w:t>material,</w:t>
      </w:r>
      <w:r>
        <w:rPr>
          <w:spacing w:val="-2"/>
        </w:rPr>
        <w:t xml:space="preserve"> </w:t>
      </w:r>
      <w:r>
        <w:t>omfattas bytet inte av tandvårdsstödets ersättningsregler.</w:t>
      </w:r>
    </w:p>
    <w:p w14:paraId="4A5A9A8F" w14:textId="77777777" w:rsidR="00AB7421" w:rsidRDefault="002F431D">
      <w:pPr>
        <w:pStyle w:val="Rubrik3"/>
        <w:spacing w:before="155"/>
      </w:pPr>
      <w:r>
        <w:rPr>
          <w:color w:val="006FC0"/>
          <w:spacing w:val="-2"/>
        </w:rPr>
        <w:t>Allergiutredning</w:t>
      </w:r>
    </w:p>
    <w:p w14:paraId="10E83C6A" w14:textId="77777777" w:rsidR="00AB7421" w:rsidRDefault="002F431D">
      <w:pPr>
        <w:spacing w:before="119" w:line="276" w:lineRule="auto"/>
        <w:ind w:left="1" w:right="570"/>
        <w:rPr>
          <w:b/>
          <w:sz w:val="24"/>
        </w:rPr>
      </w:pPr>
      <w:r>
        <w:rPr>
          <w:sz w:val="24"/>
        </w:rPr>
        <w:t xml:space="preserve">Vid befarad allergi mot dentalt material ska en allergiutredning göras. </w:t>
      </w:r>
      <w:r>
        <w:rPr>
          <w:b/>
          <w:sz w:val="24"/>
        </w:rPr>
        <w:t>En sådan utredning</w:t>
      </w:r>
      <w:r>
        <w:rPr>
          <w:b/>
          <w:spacing w:val="-4"/>
          <w:sz w:val="24"/>
        </w:rPr>
        <w:t xml:space="preserve"> </w:t>
      </w:r>
      <w:r>
        <w:rPr>
          <w:b/>
          <w:sz w:val="24"/>
        </w:rPr>
        <w:t>ska</w:t>
      </w:r>
      <w:r>
        <w:rPr>
          <w:b/>
          <w:spacing w:val="-3"/>
          <w:sz w:val="24"/>
        </w:rPr>
        <w:t xml:space="preserve"> </w:t>
      </w:r>
      <w:r>
        <w:rPr>
          <w:b/>
          <w:sz w:val="24"/>
        </w:rPr>
        <w:t>göras</w:t>
      </w:r>
      <w:r>
        <w:rPr>
          <w:b/>
          <w:spacing w:val="-2"/>
          <w:sz w:val="24"/>
        </w:rPr>
        <w:t xml:space="preserve"> </w:t>
      </w:r>
      <w:r>
        <w:rPr>
          <w:b/>
          <w:sz w:val="24"/>
        </w:rPr>
        <w:t>av</w:t>
      </w:r>
      <w:r>
        <w:rPr>
          <w:b/>
          <w:spacing w:val="-3"/>
          <w:sz w:val="24"/>
        </w:rPr>
        <w:t xml:space="preserve"> </w:t>
      </w:r>
      <w:r>
        <w:rPr>
          <w:b/>
          <w:sz w:val="24"/>
        </w:rPr>
        <w:t>en</w:t>
      </w:r>
      <w:r>
        <w:rPr>
          <w:b/>
          <w:spacing w:val="-2"/>
          <w:sz w:val="24"/>
        </w:rPr>
        <w:t xml:space="preserve"> </w:t>
      </w:r>
      <w:r>
        <w:rPr>
          <w:b/>
          <w:sz w:val="24"/>
        </w:rPr>
        <w:t>läkare</w:t>
      </w:r>
      <w:r>
        <w:rPr>
          <w:b/>
          <w:spacing w:val="-3"/>
          <w:sz w:val="24"/>
        </w:rPr>
        <w:t xml:space="preserve"> </w:t>
      </w:r>
      <w:r>
        <w:rPr>
          <w:b/>
          <w:sz w:val="24"/>
        </w:rPr>
        <w:t>med</w:t>
      </w:r>
      <w:r>
        <w:rPr>
          <w:b/>
          <w:spacing w:val="-2"/>
          <w:sz w:val="24"/>
        </w:rPr>
        <w:t xml:space="preserve"> </w:t>
      </w:r>
      <w:r>
        <w:rPr>
          <w:b/>
          <w:sz w:val="24"/>
        </w:rPr>
        <w:t>bevis</w:t>
      </w:r>
      <w:r>
        <w:rPr>
          <w:b/>
          <w:spacing w:val="-5"/>
          <w:sz w:val="24"/>
        </w:rPr>
        <w:t xml:space="preserve"> </w:t>
      </w:r>
      <w:r>
        <w:rPr>
          <w:b/>
          <w:sz w:val="24"/>
        </w:rPr>
        <w:t>om</w:t>
      </w:r>
      <w:r>
        <w:rPr>
          <w:b/>
          <w:spacing w:val="-3"/>
          <w:sz w:val="24"/>
        </w:rPr>
        <w:t xml:space="preserve"> </w:t>
      </w:r>
      <w:r>
        <w:rPr>
          <w:b/>
          <w:sz w:val="24"/>
        </w:rPr>
        <w:t>specialistkompetens</w:t>
      </w:r>
      <w:r>
        <w:rPr>
          <w:b/>
          <w:spacing w:val="-5"/>
          <w:sz w:val="24"/>
        </w:rPr>
        <w:t xml:space="preserve"> </w:t>
      </w:r>
      <w:r>
        <w:rPr>
          <w:b/>
          <w:sz w:val="24"/>
        </w:rPr>
        <w:t>i</w:t>
      </w:r>
      <w:r>
        <w:rPr>
          <w:b/>
          <w:spacing w:val="-1"/>
          <w:sz w:val="24"/>
        </w:rPr>
        <w:t xml:space="preserve"> </w:t>
      </w:r>
      <w:r>
        <w:rPr>
          <w:b/>
          <w:sz w:val="24"/>
        </w:rPr>
        <w:t>dermatologi eller allergologi.</w:t>
      </w:r>
    </w:p>
    <w:p w14:paraId="38626787" w14:textId="77777777" w:rsidR="00AB7421" w:rsidRDefault="002F431D">
      <w:pPr>
        <w:pStyle w:val="Rubrik3"/>
        <w:spacing w:before="161"/>
      </w:pPr>
      <w:r>
        <w:rPr>
          <w:color w:val="006FC0"/>
          <w:spacing w:val="-2"/>
        </w:rPr>
        <w:t>Lichenförändring</w:t>
      </w:r>
    </w:p>
    <w:p w14:paraId="322A88A6" w14:textId="77777777" w:rsidR="00AB7421" w:rsidRDefault="002F431D">
      <w:pPr>
        <w:pStyle w:val="Brdtext"/>
        <w:spacing w:before="119" w:line="276" w:lineRule="auto"/>
        <w:ind w:right="570"/>
      </w:pPr>
      <w:r>
        <w:t>Vid lichenförändringar eller lichenoida reaktioner</w:t>
      </w:r>
      <w:r>
        <w:rPr>
          <w:spacing w:val="-2"/>
        </w:rPr>
        <w:t xml:space="preserve"> </w:t>
      </w:r>
      <w:r>
        <w:t>i anslutning</w:t>
      </w:r>
      <w:r>
        <w:rPr>
          <w:spacing w:val="-2"/>
        </w:rPr>
        <w:t xml:space="preserve"> </w:t>
      </w:r>
      <w:r>
        <w:t>till</w:t>
      </w:r>
      <w:r>
        <w:rPr>
          <w:spacing w:val="-2"/>
        </w:rPr>
        <w:t xml:space="preserve"> </w:t>
      </w:r>
      <w:r>
        <w:t>dentala</w:t>
      </w:r>
      <w:r>
        <w:rPr>
          <w:spacing w:val="-2"/>
        </w:rPr>
        <w:t xml:space="preserve"> </w:t>
      </w:r>
      <w:r>
        <w:t>material</w:t>
      </w:r>
      <w:r>
        <w:rPr>
          <w:spacing w:val="-2"/>
        </w:rPr>
        <w:t xml:space="preserve"> </w:t>
      </w:r>
      <w:r>
        <w:t>ska utredning om ett eventuellt samband mellan lichenförändringarna och det dentala materialet</w:t>
      </w:r>
      <w:r>
        <w:rPr>
          <w:spacing w:val="-1"/>
        </w:rPr>
        <w:t xml:space="preserve"> </w:t>
      </w:r>
      <w:r>
        <w:t>göras</w:t>
      </w:r>
      <w:r>
        <w:rPr>
          <w:spacing w:val="-3"/>
        </w:rPr>
        <w:t xml:space="preserve"> </w:t>
      </w:r>
      <w:r>
        <w:t>av</w:t>
      </w:r>
      <w:r>
        <w:rPr>
          <w:spacing w:val="-5"/>
        </w:rPr>
        <w:t xml:space="preserve"> </w:t>
      </w:r>
      <w:r>
        <w:t>en</w:t>
      </w:r>
      <w:r>
        <w:rPr>
          <w:spacing w:val="-4"/>
        </w:rPr>
        <w:t xml:space="preserve"> </w:t>
      </w:r>
      <w:r>
        <w:t>läkare</w:t>
      </w:r>
      <w:r>
        <w:rPr>
          <w:spacing w:val="-2"/>
        </w:rPr>
        <w:t xml:space="preserve"> </w:t>
      </w:r>
      <w:r>
        <w:t>eller</w:t>
      </w:r>
      <w:r>
        <w:rPr>
          <w:spacing w:val="-5"/>
        </w:rPr>
        <w:t xml:space="preserve"> </w:t>
      </w:r>
      <w:r>
        <w:t>tandläkare</w:t>
      </w:r>
      <w:r>
        <w:rPr>
          <w:spacing w:val="-4"/>
        </w:rPr>
        <w:t xml:space="preserve"> </w:t>
      </w:r>
      <w:r>
        <w:t>med</w:t>
      </w:r>
      <w:r>
        <w:rPr>
          <w:spacing w:val="-1"/>
        </w:rPr>
        <w:t xml:space="preserve"> </w:t>
      </w:r>
      <w:r>
        <w:t>bevis</w:t>
      </w:r>
      <w:r>
        <w:rPr>
          <w:spacing w:val="-3"/>
        </w:rPr>
        <w:t xml:space="preserve"> </w:t>
      </w:r>
      <w:r>
        <w:t>om</w:t>
      </w:r>
      <w:r>
        <w:rPr>
          <w:spacing w:val="-2"/>
        </w:rPr>
        <w:t xml:space="preserve"> </w:t>
      </w:r>
      <w:r>
        <w:t>specialistkompetens</w:t>
      </w:r>
      <w:r>
        <w:rPr>
          <w:spacing w:val="-3"/>
        </w:rPr>
        <w:t xml:space="preserve"> </w:t>
      </w:r>
      <w:r>
        <w:t>som har särskilda kunskaper inom området.</w:t>
      </w:r>
    </w:p>
    <w:p w14:paraId="24C923A5" w14:textId="77777777" w:rsidR="00AB7421" w:rsidRDefault="002F431D">
      <w:pPr>
        <w:pStyle w:val="Brdtext"/>
        <w:spacing w:before="161" w:line="276" w:lineRule="auto"/>
        <w:ind w:right="647"/>
      </w:pPr>
      <w:r>
        <w:t>Vid</w:t>
      </w:r>
      <w:r>
        <w:rPr>
          <w:spacing w:val="-2"/>
        </w:rPr>
        <w:t xml:space="preserve"> </w:t>
      </w:r>
      <w:r>
        <w:t>lichen</w:t>
      </w:r>
      <w:r>
        <w:rPr>
          <w:spacing w:val="-4"/>
        </w:rPr>
        <w:t xml:space="preserve"> </w:t>
      </w:r>
      <w:r>
        <w:t>krävs</w:t>
      </w:r>
      <w:r>
        <w:rPr>
          <w:spacing w:val="-3"/>
        </w:rPr>
        <w:t xml:space="preserve"> </w:t>
      </w:r>
      <w:r>
        <w:t>att</w:t>
      </w:r>
      <w:r>
        <w:rPr>
          <w:spacing w:val="-4"/>
        </w:rPr>
        <w:t xml:space="preserve"> </w:t>
      </w:r>
      <w:r>
        <w:t>förändringen</w:t>
      </w:r>
      <w:r>
        <w:rPr>
          <w:spacing w:val="-2"/>
        </w:rPr>
        <w:t xml:space="preserve"> </w:t>
      </w:r>
      <w:r>
        <w:t>är</w:t>
      </w:r>
      <w:r>
        <w:rPr>
          <w:spacing w:val="-5"/>
        </w:rPr>
        <w:t xml:space="preserve"> </w:t>
      </w:r>
      <w:r>
        <w:t>lokaliserad</w:t>
      </w:r>
      <w:r>
        <w:rPr>
          <w:spacing w:val="-2"/>
        </w:rPr>
        <w:t xml:space="preserve"> </w:t>
      </w:r>
      <w:r>
        <w:t>till</w:t>
      </w:r>
      <w:r>
        <w:rPr>
          <w:spacing w:val="-5"/>
        </w:rPr>
        <w:t xml:space="preserve"> </w:t>
      </w:r>
      <w:r>
        <w:t>tungranden</w:t>
      </w:r>
      <w:r>
        <w:rPr>
          <w:spacing w:val="-2"/>
        </w:rPr>
        <w:t xml:space="preserve"> </w:t>
      </w:r>
      <w:r>
        <w:t>eller</w:t>
      </w:r>
      <w:r>
        <w:rPr>
          <w:spacing w:val="-3"/>
        </w:rPr>
        <w:t xml:space="preserve"> </w:t>
      </w:r>
      <w:r>
        <w:t>att</w:t>
      </w:r>
      <w:r>
        <w:rPr>
          <w:spacing w:val="-4"/>
        </w:rPr>
        <w:t xml:space="preserve"> </w:t>
      </w:r>
      <w:r>
        <w:t>förändringen är av erosiv eller symptomgivande typ samt att kontakt finns med dentalt material.</w:t>
      </w:r>
    </w:p>
    <w:p w14:paraId="53693487" w14:textId="77777777" w:rsidR="00AB7421" w:rsidRDefault="002F431D">
      <w:pPr>
        <w:pStyle w:val="Rubrik3"/>
        <w:spacing w:before="160"/>
      </w:pPr>
      <w:r>
        <w:rPr>
          <w:color w:val="006FC0"/>
          <w:spacing w:val="-2"/>
        </w:rPr>
        <w:t>Förutsättning</w:t>
      </w:r>
    </w:p>
    <w:p w14:paraId="0610F2BE" w14:textId="77777777" w:rsidR="00AB7421" w:rsidRDefault="002F431D">
      <w:pPr>
        <w:spacing w:before="121" w:line="276" w:lineRule="auto"/>
        <w:ind w:left="1" w:right="570"/>
        <w:rPr>
          <w:b/>
          <w:sz w:val="24"/>
        </w:rPr>
      </w:pPr>
      <w:r>
        <w:rPr>
          <w:b/>
          <w:sz w:val="24"/>
        </w:rPr>
        <w:t xml:space="preserve">En förutsättning för ersättning är att det finns ett verifierat samband mellan den avvikande reaktionen, lichenförändring eller allergin, och det dentala materialet. </w:t>
      </w:r>
      <w:r>
        <w:rPr>
          <w:sz w:val="24"/>
        </w:rPr>
        <w:t>Det ska även framgå att det dentala materialet finns i anslutning till den avvikande reaktionen.</w:t>
      </w:r>
      <w:r>
        <w:rPr>
          <w:spacing w:val="-5"/>
          <w:sz w:val="24"/>
        </w:rPr>
        <w:t xml:space="preserve"> </w:t>
      </w:r>
      <w:r>
        <w:rPr>
          <w:b/>
          <w:sz w:val="24"/>
        </w:rPr>
        <w:t>Vid</w:t>
      </w:r>
      <w:r>
        <w:rPr>
          <w:b/>
          <w:spacing w:val="-4"/>
          <w:sz w:val="24"/>
        </w:rPr>
        <w:t xml:space="preserve"> </w:t>
      </w:r>
      <w:r>
        <w:rPr>
          <w:b/>
          <w:sz w:val="24"/>
        </w:rPr>
        <w:t>guldallergi</w:t>
      </w:r>
      <w:r>
        <w:rPr>
          <w:b/>
          <w:spacing w:val="-3"/>
          <w:sz w:val="24"/>
        </w:rPr>
        <w:t xml:space="preserve"> </w:t>
      </w:r>
      <w:r>
        <w:rPr>
          <w:b/>
          <w:sz w:val="24"/>
        </w:rPr>
        <w:t>krävs</w:t>
      </w:r>
      <w:r>
        <w:rPr>
          <w:b/>
          <w:spacing w:val="-4"/>
          <w:sz w:val="24"/>
        </w:rPr>
        <w:t xml:space="preserve"> </w:t>
      </w:r>
      <w:r>
        <w:rPr>
          <w:b/>
          <w:sz w:val="24"/>
        </w:rPr>
        <w:t>orala</w:t>
      </w:r>
      <w:r>
        <w:rPr>
          <w:b/>
          <w:spacing w:val="-7"/>
          <w:sz w:val="24"/>
        </w:rPr>
        <w:t xml:space="preserve"> </w:t>
      </w:r>
      <w:r>
        <w:rPr>
          <w:b/>
          <w:sz w:val="24"/>
        </w:rPr>
        <w:t>slemhinneförändringar</w:t>
      </w:r>
      <w:r>
        <w:rPr>
          <w:b/>
          <w:spacing w:val="-3"/>
          <w:sz w:val="24"/>
        </w:rPr>
        <w:t xml:space="preserve"> </w:t>
      </w:r>
      <w:r>
        <w:rPr>
          <w:b/>
          <w:sz w:val="24"/>
        </w:rPr>
        <w:t>i</w:t>
      </w:r>
      <w:r>
        <w:rPr>
          <w:b/>
          <w:spacing w:val="-5"/>
          <w:sz w:val="24"/>
        </w:rPr>
        <w:t xml:space="preserve"> </w:t>
      </w:r>
      <w:r>
        <w:rPr>
          <w:b/>
          <w:sz w:val="24"/>
        </w:rPr>
        <w:t>direkt</w:t>
      </w:r>
      <w:r>
        <w:rPr>
          <w:b/>
          <w:spacing w:val="-4"/>
          <w:sz w:val="24"/>
        </w:rPr>
        <w:t xml:space="preserve"> </w:t>
      </w:r>
      <w:r>
        <w:rPr>
          <w:b/>
          <w:sz w:val="24"/>
        </w:rPr>
        <w:t>kontakt</w:t>
      </w:r>
      <w:r>
        <w:rPr>
          <w:b/>
          <w:spacing w:val="-4"/>
          <w:sz w:val="24"/>
        </w:rPr>
        <w:t xml:space="preserve"> </w:t>
      </w:r>
      <w:r>
        <w:rPr>
          <w:b/>
          <w:sz w:val="24"/>
        </w:rPr>
        <w:t xml:space="preserve">med </w:t>
      </w:r>
      <w:r>
        <w:rPr>
          <w:b/>
          <w:spacing w:val="-2"/>
          <w:sz w:val="24"/>
        </w:rPr>
        <w:t>guld.</w:t>
      </w:r>
    </w:p>
    <w:p w14:paraId="533D1261" w14:textId="77777777" w:rsidR="00AB7421" w:rsidRDefault="002F431D">
      <w:pPr>
        <w:pStyle w:val="Rubrik3"/>
        <w:spacing w:before="159"/>
      </w:pPr>
      <w:r>
        <w:rPr>
          <w:color w:val="006FC0"/>
        </w:rPr>
        <w:t>Behandlingar</w:t>
      </w:r>
      <w:r>
        <w:rPr>
          <w:color w:val="006FC0"/>
          <w:spacing w:val="-6"/>
        </w:rPr>
        <w:t xml:space="preserve"> </w:t>
      </w:r>
      <w:r>
        <w:rPr>
          <w:color w:val="006FC0"/>
        </w:rPr>
        <w:t>som</w:t>
      </w:r>
      <w:r>
        <w:rPr>
          <w:color w:val="006FC0"/>
          <w:spacing w:val="-6"/>
        </w:rPr>
        <w:t xml:space="preserve"> </w:t>
      </w:r>
      <w:r>
        <w:rPr>
          <w:color w:val="006FC0"/>
          <w:spacing w:val="-2"/>
        </w:rPr>
        <w:t>ingår:</w:t>
      </w:r>
    </w:p>
    <w:p w14:paraId="68F6E548" w14:textId="77777777" w:rsidR="00AB7421" w:rsidRDefault="002F431D">
      <w:pPr>
        <w:pStyle w:val="Liststycke"/>
        <w:numPr>
          <w:ilvl w:val="0"/>
          <w:numId w:val="2"/>
        </w:numPr>
        <w:tabs>
          <w:tab w:val="left" w:pos="175"/>
        </w:tabs>
        <w:spacing w:before="118" w:line="278" w:lineRule="auto"/>
        <w:ind w:right="594" w:firstLine="0"/>
        <w:rPr>
          <w:sz w:val="24"/>
        </w:rPr>
      </w:pPr>
      <w:r>
        <w:rPr>
          <w:sz w:val="24"/>
        </w:rPr>
        <w:t>utbyte</w:t>
      </w:r>
      <w:r>
        <w:rPr>
          <w:spacing w:val="-4"/>
          <w:sz w:val="24"/>
        </w:rPr>
        <w:t xml:space="preserve"> </w:t>
      </w:r>
      <w:r>
        <w:rPr>
          <w:sz w:val="24"/>
        </w:rPr>
        <w:t>av</w:t>
      </w:r>
      <w:r>
        <w:rPr>
          <w:spacing w:val="-5"/>
          <w:sz w:val="24"/>
        </w:rPr>
        <w:t xml:space="preserve"> </w:t>
      </w:r>
      <w:r>
        <w:rPr>
          <w:sz w:val="24"/>
        </w:rPr>
        <w:t>felfri</w:t>
      </w:r>
      <w:r>
        <w:rPr>
          <w:spacing w:val="-5"/>
          <w:sz w:val="24"/>
        </w:rPr>
        <w:t xml:space="preserve"> </w:t>
      </w:r>
      <w:r>
        <w:rPr>
          <w:sz w:val="24"/>
        </w:rPr>
        <w:t>tandfyllning/krona</w:t>
      </w:r>
      <w:r>
        <w:rPr>
          <w:spacing w:val="-5"/>
          <w:sz w:val="24"/>
        </w:rPr>
        <w:t xml:space="preserve"> </w:t>
      </w:r>
      <w:r>
        <w:rPr>
          <w:sz w:val="24"/>
        </w:rPr>
        <w:t>till</w:t>
      </w:r>
      <w:r>
        <w:rPr>
          <w:spacing w:val="-2"/>
          <w:sz w:val="24"/>
        </w:rPr>
        <w:t xml:space="preserve"> </w:t>
      </w:r>
      <w:r>
        <w:rPr>
          <w:sz w:val="24"/>
        </w:rPr>
        <w:t>annat</w:t>
      </w:r>
      <w:r>
        <w:rPr>
          <w:spacing w:val="-1"/>
          <w:sz w:val="24"/>
        </w:rPr>
        <w:t xml:space="preserve"> </w:t>
      </w:r>
      <w:r>
        <w:rPr>
          <w:sz w:val="24"/>
        </w:rPr>
        <w:t>material</w:t>
      </w:r>
      <w:r>
        <w:rPr>
          <w:spacing w:val="-2"/>
          <w:sz w:val="24"/>
        </w:rPr>
        <w:t xml:space="preserve"> </w:t>
      </w:r>
      <w:r>
        <w:rPr>
          <w:sz w:val="24"/>
        </w:rPr>
        <w:t>av</w:t>
      </w:r>
      <w:r>
        <w:rPr>
          <w:spacing w:val="-3"/>
          <w:sz w:val="24"/>
        </w:rPr>
        <w:t xml:space="preserve"> </w:t>
      </w:r>
      <w:r>
        <w:rPr>
          <w:sz w:val="24"/>
        </w:rPr>
        <w:t>samma</w:t>
      </w:r>
      <w:r>
        <w:rPr>
          <w:spacing w:val="-2"/>
          <w:sz w:val="24"/>
        </w:rPr>
        <w:t xml:space="preserve"> </w:t>
      </w:r>
      <w:r>
        <w:rPr>
          <w:sz w:val="24"/>
        </w:rPr>
        <w:t>omfattning</w:t>
      </w:r>
      <w:r>
        <w:rPr>
          <w:spacing w:val="-3"/>
          <w:sz w:val="24"/>
        </w:rPr>
        <w:t xml:space="preserve"> </w:t>
      </w:r>
      <w:r>
        <w:rPr>
          <w:sz w:val="24"/>
        </w:rPr>
        <w:t>som</w:t>
      </w:r>
      <w:r>
        <w:rPr>
          <w:spacing w:val="-5"/>
          <w:sz w:val="24"/>
        </w:rPr>
        <w:t xml:space="preserve"> </w:t>
      </w:r>
      <w:r>
        <w:rPr>
          <w:sz w:val="24"/>
        </w:rPr>
        <w:t xml:space="preserve">den </w:t>
      </w:r>
      <w:r>
        <w:rPr>
          <w:spacing w:val="-2"/>
          <w:sz w:val="24"/>
        </w:rPr>
        <w:t>ursprungliga</w:t>
      </w:r>
    </w:p>
    <w:p w14:paraId="62C6F763" w14:textId="77777777" w:rsidR="00AB7421" w:rsidRDefault="002F431D">
      <w:pPr>
        <w:pStyle w:val="Liststycke"/>
        <w:numPr>
          <w:ilvl w:val="0"/>
          <w:numId w:val="2"/>
        </w:numPr>
        <w:tabs>
          <w:tab w:val="left" w:pos="175"/>
        </w:tabs>
        <w:spacing w:before="156"/>
        <w:ind w:left="175" w:hanging="174"/>
        <w:rPr>
          <w:sz w:val="24"/>
        </w:rPr>
      </w:pPr>
      <w:r>
        <w:rPr>
          <w:sz w:val="24"/>
        </w:rPr>
        <w:t>ersättning</w:t>
      </w:r>
      <w:r>
        <w:rPr>
          <w:spacing w:val="-2"/>
          <w:sz w:val="24"/>
        </w:rPr>
        <w:t xml:space="preserve"> </w:t>
      </w:r>
      <w:r>
        <w:rPr>
          <w:sz w:val="24"/>
        </w:rPr>
        <w:t>ges</w:t>
      </w:r>
      <w:r>
        <w:rPr>
          <w:spacing w:val="-4"/>
          <w:sz w:val="24"/>
        </w:rPr>
        <w:t xml:space="preserve"> </w:t>
      </w:r>
      <w:r>
        <w:rPr>
          <w:sz w:val="24"/>
        </w:rPr>
        <w:t>för</w:t>
      </w:r>
      <w:r>
        <w:rPr>
          <w:spacing w:val="-1"/>
          <w:sz w:val="24"/>
        </w:rPr>
        <w:t xml:space="preserve"> </w:t>
      </w:r>
      <w:r>
        <w:rPr>
          <w:sz w:val="24"/>
        </w:rPr>
        <w:t>utbyte</w:t>
      </w:r>
      <w:r>
        <w:rPr>
          <w:spacing w:val="-2"/>
          <w:sz w:val="24"/>
        </w:rPr>
        <w:t xml:space="preserve"> </w:t>
      </w:r>
      <w:r>
        <w:rPr>
          <w:sz w:val="24"/>
        </w:rPr>
        <w:t>av</w:t>
      </w:r>
      <w:r>
        <w:rPr>
          <w:spacing w:val="-3"/>
          <w:sz w:val="24"/>
        </w:rPr>
        <w:t xml:space="preserve"> </w:t>
      </w:r>
      <w:r>
        <w:rPr>
          <w:sz w:val="24"/>
        </w:rPr>
        <w:t>fyllning</w:t>
      </w:r>
      <w:r>
        <w:rPr>
          <w:spacing w:val="-2"/>
          <w:sz w:val="24"/>
        </w:rPr>
        <w:t xml:space="preserve"> </w:t>
      </w:r>
      <w:r>
        <w:rPr>
          <w:sz w:val="24"/>
        </w:rPr>
        <w:t>mot</w:t>
      </w:r>
      <w:r>
        <w:rPr>
          <w:spacing w:val="-3"/>
          <w:sz w:val="24"/>
        </w:rPr>
        <w:t xml:space="preserve"> </w:t>
      </w:r>
      <w:r>
        <w:rPr>
          <w:sz w:val="24"/>
        </w:rPr>
        <w:t>fyllning,</w:t>
      </w:r>
      <w:r>
        <w:rPr>
          <w:spacing w:val="-1"/>
          <w:sz w:val="24"/>
        </w:rPr>
        <w:t xml:space="preserve"> </w:t>
      </w:r>
      <w:r>
        <w:rPr>
          <w:sz w:val="24"/>
        </w:rPr>
        <w:t>krona</w:t>
      </w:r>
      <w:r>
        <w:rPr>
          <w:spacing w:val="-2"/>
          <w:sz w:val="24"/>
        </w:rPr>
        <w:t xml:space="preserve"> </w:t>
      </w:r>
      <w:r>
        <w:rPr>
          <w:sz w:val="24"/>
        </w:rPr>
        <w:t>mot</w:t>
      </w:r>
      <w:r>
        <w:rPr>
          <w:spacing w:val="-2"/>
          <w:sz w:val="24"/>
        </w:rPr>
        <w:t xml:space="preserve"> krona</w:t>
      </w:r>
    </w:p>
    <w:p w14:paraId="060D70F4" w14:textId="77777777" w:rsidR="00AB7421" w:rsidRDefault="00AB7421">
      <w:pPr>
        <w:pStyle w:val="Liststycke"/>
        <w:rPr>
          <w:sz w:val="24"/>
        </w:rPr>
        <w:sectPr w:rsidR="00AB7421">
          <w:pgSz w:w="11910" w:h="16840"/>
          <w:pgMar w:top="2220" w:right="1275" w:bottom="1360" w:left="1700" w:header="360" w:footer="1117" w:gutter="0"/>
          <w:cols w:space="720"/>
        </w:sectPr>
      </w:pPr>
    </w:p>
    <w:p w14:paraId="4CB2E7E7" w14:textId="77777777" w:rsidR="00AB7421" w:rsidRDefault="00AB7421">
      <w:pPr>
        <w:pStyle w:val="Brdtext"/>
        <w:ind w:left="0"/>
      </w:pPr>
    </w:p>
    <w:p w14:paraId="067769A7" w14:textId="77777777" w:rsidR="00AB7421" w:rsidRDefault="00AB7421">
      <w:pPr>
        <w:pStyle w:val="Brdtext"/>
        <w:spacing w:before="48"/>
        <w:ind w:left="0"/>
      </w:pPr>
    </w:p>
    <w:p w14:paraId="2E1CF240" w14:textId="77777777" w:rsidR="00AB7421" w:rsidRDefault="002F431D">
      <w:pPr>
        <w:pStyle w:val="Liststycke"/>
        <w:numPr>
          <w:ilvl w:val="0"/>
          <w:numId w:val="2"/>
        </w:numPr>
        <w:tabs>
          <w:tab w:val="left" w:pos="175"/>
        </w:tabs>
        <w:spacing w:before="1" w:line="278" w:lineRule="auto"/>
        <w:ind w:right="803" w:firstLine="0"/>
        <w:rPr>
          <w:sz w:val="24"/>
        </w:rPr>
      </w:pPr>
      <w:r>
        <w:rPr>
          <w:sz w:val="24"/>
        </w:rPr>
        <w:t>i</w:t>
      </w:r>
      <w:r>
        <w:rPr>
          <w:spacing w:val="-2"/>
          <w:sz w:val="24"/>
        </w:rPr>
        <w:t xml:space="preserve"> </w:t>
      </w:r>
      <w:r>
        <w:rPr>
          <w:sz w:val="24"/>
        </w:rPr>
        <w:t>vissa</w:t>
      </w:r>
      <w:r>
        <w:rPr>
          <w:spacing w:val="-5"/>
          <w:sz w:val="24"/>
        </w:rPr>
        <w:t xml:space="preserve"> </w:t>
      </w:r>
      <w:r>
        <w:rPr>
          <w:sz w:val="24"/>
        </w:rPr>
        <w:t>fall</w:t>
      </w:r>
      <w:r>
        <w:rPr>
          <w:spacing w:val="-2"/>
          <w:sz w:val="24"/>
        </w:rPr>
        <w:t xml:space="preserve"> </w:t>
      </w:r>
      <w:r>
        <w:rPr>
          <w:sz w:val="24"/>
        </w:rPr>
        <w:t>kan</w:t>
      </w:r>
      <w:r>
        <w:rPr>
          <w:spacing w:val="-4"/>
          <w:sz w:val="24"/>
        </w:rPr>
        <w:t xml:space="preserve"> </w:t>
      </w:r>
      <w:r>
        <w:rPr>
          <w:sz w:val="24"/>
        </w:rPr>
        <w:t>utbyte</w:t>
      </w:r>
      <w:r>
        <w:rPr>
          <w:spacing w:val="-2"/>
          <w:sz w:val="24"/>
        </w:rPr>
        <w:t xml:space="preserve"> </w:t>
      </w:r>
      <w:r>
        <w:rPr>
          <w:sz w:val="24"/>
        </w:rPr>
        <w:t>av</w:t>
      </w:r>
      <w:r>
        <w:rPr>
          <w:spacing w:val="-3"/>
          <w:sz w:val="24"/>
        </w:rPr>
        <w:t xml:space="preserve"> </w:t>
      </w:r>
      <w:r>
        <w:rPr>
          <w:sz w:val="24"/>
        </w:rPr>
        <w:t>protesmaterial</w:t>
      </w:r>
      <w:r>
        <w:rPr>
          <w:spacing w:val="-5"/>
          <w:sz w:val="24"/>
        </w:rPr>
        <w:t xml:space="preserve"> </w:t>
      </w:r>
      <w:r>
        <w:rPr>
          <w:sz w:val="24"/>
        </w:rPr>
        <w:t>ersättas,</w:t>
      </w:r>
      <w:r>
        <w:rPr>
          <w:spacing w:val="-2"/>
          <w:sz w:val="24"/>
        </w:rPr>
        <w:t xml:space="preserve"> </w:t>
      </w:r>
      <w:r>
        <w:rPr>
          <w:sz w:val="24"/>
        </w:rPr>
        <w:t>men</w:t>
      </w:r>
      <w:r>
        <w:rPr>
          <w:spacing w:val="-4"/>
          <w:sz w:val="24"/>
        </w:rPr>
        <w:t xml:space="preserve"> </w:t>
      </w:r>
      <w:r>
        <w:rPr>
          <w:sz w:val="24"/>
        </w:rPr>
        <w:t>med</w:t>
      </w:r>
      <w:r>
        <w:rPr>
          <w:spacing w:val="-4"/>
          <w:sz w:val="24"/>
        </w:rPr>
        <w:t xml:space="preserve"> </w:t>
      </w:r>
      <w:r>
        <w:rPr>
          <w:sz w:val="24"/>
        </w:rPr>
        <w:t>likvärdigt</w:t>
      </w:r>
      <w:r>
        <w:rPr>
          <w:spacing w:val="-4"/>
          <w:sz w:val="24"/>
        </w:rPr>
        <w:t xml:space="preserve"> </w:t>
      </w:r>
      <w:r>
        <w:rPr>
          <w:sz w:val="24"/>
        </w:rPr>
        <w:t>utförande</w:t>
      </w:r>
      <w:r>
        <w:rPr>
          <w:spacing w:val="-2"/>
          <w:sz w:val="24"/>
        </w:rPr>
        <w:t xml:space="preserve"> </w:t>
      </w:r>
      <w:r>
        <w:rPr>
          <w:sz w:val="24"/>
        </w:rPr>
        <w:t xml:space="preserve">av </w:t>
      </w:r>
      <w:r>
        <w:rPr>
          <w:spacing w:val="-2"/>
          <w:sz w:val="24"/>
        </w:rPr>
        <w:t>protesen</w:t>
      </w:r>
    </w:p>
    <w:p w14:paraId="27865F23" w14:textId="77777777" w:rsidR="00AB7421" w:rsidRDefault="002F431D">
      <w:pPr>
        <w:pStyle w:val="Liststycke"/>
        <w:numPr>
          <w:ilvl w:val="0"/>
          <w:numId w:val="2"/>
        </w:numPr>
        <w:tabs>
          <w:tab w:val="left" w:pos="175"/>
        </w:tabs>
        <w:spacing w:before="155"/>
        <w:ind w:left="175" w:hanging="174"/>
        <w:rPr>
          <w:sz w:val="24"/>
        </w:rPr>
      </w:pPr>
      <w:r>
        <w:rPr>
          <w:sz w:val="24"/>
        </w:rPr>
        <w:t>ersättning</w:t>
      </w:r>
      <w:r>
        <w:rPr>
          <w:spacing w:val="-4"/>
          <w:sz w:val="24"/>
        </w:rPr>
        <w:t xml:space="preserve"> </w:t>
      </w:r>
      <w:r>
        <w:rPr>
          <w:sz w:val="24"/>
        </w:rPr>
        <w:t>för</w:t>
      </w:r>
      <w:r>
        <w:rPr>
          <w:spacing w:val="-3"/>
          <w:sz w:val="24"/>
        </w:rPr>
        <w:t xml:space="preserve"> </w:t>
      </w:r>
      <w:r>
        <w:rPr>
          <w:sz w:val="24"/>
        </w:rPr>
        <w:t>utbyte</w:t>
      </w:r>
      <w:r>
        <w:rPr>
          <w:spacing w:val="-2"/>
          <w:sz w:val="24"/>
        </w:rPr>
        <w:t xml:space="preserve"> </w:t>
      </w:r>
      <w:r>
        <w:rPr>
          <w:sz w:val="24"/>
        </w:rPr>
        <w:t>ges</w:t>
      </w:r>
      <w:r>
        <w:rPr>
          <w:spacing w:val="-1"/>
          <w:sz w:val="24"/>
        </w:rPr>
        <w:t xml:space="preserve"> </w:t>
      </w:r>
      <w:r>
        <w:rPr>
          <w:sz w:val="24"/>
        </w:rPr>
        <w:t>endast</w:t>
      </w:r>
      <w:r>
        <w:rPr>
          <w:spacing w:val="-2"/>
          <w:sz w:val="24"/>
        </w:rPr>
        <w:t xml:space="preserve"> </w:t>
      </w:r>
      <w:r>
        <w:rPr>
          <w:sz w:val="24"/>
        </w:rPr>
        <w:t>en</w:t>
      </w:r>
      <w:r>
        <w:rPr>
          <w:spacing w:val="-2"/>
          <w:sz w:val="24"/>
        </w:rPr>
        <w:t xml:space="preserve"> </w:t>
      </w:r>
      <w:r>
        <w:rPr>
          <w:spacing w:val="-4"/>
          <w:sz w:val="24"/>
        </w:rPr>
        <w:t>gång</w:t>
      </w:r>
    </w:p>
    <w:p w14:paraId="68FC8C0B" w14:textId="77777777" w:rsidR="00AB7421" w:rsidRDefault="002F431D">
      <w:pPr>
        <w:pStyle w:val="Rubrik3"/>
        <w:spacing w:before="164"/>
      </w:pPr>
      <w:r>
        <w:rPr>
          <w:color w:val="006FC0"/>
        </w:rPr>
        <w:t>Behandlingar</w:t>
      </w:r>
      <w:r>
        <w:rPr>
          <w:color w:val="006FC0"/>
          <w:spacing w:val="-4"/>
        </w:rPr>
        <w:t xml:space="preserve"> </w:t>
      </w:r>
      <w:r>
        <w:rPr>
          <w:color w:val="006FC0"/>
        </w:rPr>
        <w:t>som</w:t>
      </w:r>
      <w:r>
        <w:rPr>
          <w:color w:val="006FC0"/>
          <w:spacing w:val="-6"/>
        </w:rPr>
        <w:t xml:space="preserve"> </w:t>
      </w:r>
      <w:r>
        <w:rPr>
          <w:color w:val="006FC0"/>
        </w:rPr>
        <w:t>inte</w:t>
      </w:r>
      <w:r>
        <w:rPr>
          <w:color w:val="006FC0"/>
          <w:spacing w:val="-4"/>
        </w:rPr>
        <w:t xml:space="preserve"> </w:t>
      </w:r>
      <w:r>
        <w:rPr>
          <w:color w:val="006FC0"/>
          <w:spacing w:val="-2"/>
        </w:rPr>
        <w:t>ingår:</w:t>
      </w:r>
    </w:p>
    <w:p w14:paraId="3B956307" w14:textId="77777777" w:rsidR="00AB7421" w:rsidRDefault="002F431D">
      <w:pPr>
        <w:pStyle w:val="Liststycke"/>
        <w:numPr>
          <w:ilvl w:val="0"/>
          <w:numId w:val="2"/>
        </w:numPr>
        <w:tabs>
          <w:tab w:val="left" w:pos="175"/>
        </w:tabs>
        <w:spacing w:before="118"/>
        <w:ind w:left="175" w:hanging="174"/>
        <w:rPr>
          <w:sz w:val="24"/>
        </w:rPr>
      </w:pPr>
      <w:r>
        <w:rPr>
          <w:spacing w:val="-2"/>
          <w:sz w:val="24"/>
        </w:rPr>
        <w:t>undersökning</w:t>
      </w:r>
    </w:p>
    <w:p w14:paraId="6D04E5FF" w14:textId="77777777" w:rsidR="00AB7421" w:rsidRDefault="002F431D">
      <w:pPr>
        <w:pStyle w:val="Liststycke"/>
        <w:numPr>
          <w:ilvl w:val="0"/>
          <w:numId w:val="2"/>
        </w:numPr>
        <w:tabs>
          <w:tab w:val="left" w:pos="175"/>
        </w:tabs>
        <w:spacing w:before="206" w:line="276" w:lineRule="auto"/>
        <w:ind w:right="659" w:firstLine="0"/>
        <w:rPr>
          <w:sz w:val="24"/>
        </w:rPr>
      </w:pPr>
      <w:r>
        <w:rPr>
          <w:sz w:val="24"/>
        </w:rPr>
        <w:t>utbyte</w:t>
      </w:r>
      <w:r>
        <w:rPr>
          <w:spacing w:val="-5"/>
          <w:sz w:val="24"/>
        </w:rPr>
        <w:t xml:space="preserve"> </w:t>
      </w:r>
      <w:r>
        <w:rPr>
          <w:sz w:val="24"/>
        </w:rPr>
        <w:t>av</w:t>
      </w:r>
      <w:r>
        <w:rPr>
          <w:spacing w:val="-6"/>
          <w:sz w:val="24"/>
        </w:rPr>
        <w:t xml:space="preserve"> </w:t>
      </w:r>
      <w:r>
        <w:rPr>
          <w:sz w:val="24"/>
        </w:rPr>
        <w:t>fyllning/krona</w:t>
      </w:r>
      <w:r>
        <w:rPr>
          <w:spacing w:val="-3"/>
          <w:sz w:val="24"/>
        </w:rPr>
        <w:t xml:space="preserve"> </w:t>
      </w:r>
      <w:r>
        <w:rPr>
          <w:sz w:val="24"/>
        </w:rPr>
        <w:t>på</w:t>
      </w:r>
      <w:r>
        <w:rPr>
          <w:spacing w:val="-6"/>
          <w:sz w:val="24"/>
        </w:rPr>
        <w:t xml:space="preserve"> </w:t>
      </w:r>
      <w:r>
        <w:rPr>
          <w:sz w:val="24"/>
        </w:rPr>
        <w:t>tand</w:t>
      </w:r>
      <w:r>
        <w:rPr>
          <w:spacing w:val="-2"/>
          <w:sz w:val="24"/>
        </w:rPr>
        <w:t xml:space="preserve"> </w:t>
      </w:r>
      <w:r>
        <w:rPr>
          <w:sz w:val="24"/>
        </w:rPr>
        <w:t>med</w:t>
      </w:r>
      <w:r>
        <w:rPr>
          <w:spacing w:val="-5"/>
          <w:sz w:val="24"/>
        </w:rPr>
        <w:t xml:space="preserve"> </w:t>
      </w:r>
      <w:r>
        <w:rPr>
          <w:sz w:val="24"/>
        </w:rPr>
        <w:t>sekundärkaries,</w:t>
      </w:r>
      <w:r>
        <w:rPr>
          <w:spacing w:val="-3"/>
          <w:sz w:val="24"/>
        </w:rPr>
        <w:t xml:space="preserve"> </w:t>
      </w:r>
      <w:r>
        <w:rPr>
          <w:sz w:val="24"/>
        </w:rPr>
        <w:t>fraktur,</w:t>
      </w:r>
      <w:r>
        <w:rPr>
          <w:spacing w:val="-3"/>
          <w:sz w:val="24"/>
        </w:rPr>
        <w:t xml:space="preserve"> </w:t>
      </w:r>
      <w:r>
        <w:rPr>
          <w:sz w:val="24"/>
        </w:rPr>
        <w:t>rotfraktur,</w:t>
      </w:r>
      <w:r>
        <w:rPr>
          <w:spacing w:val="-3"/>
          <w:sz w:val="24"/>
        </w:rPr>
        <w:t xml:space="preserve"> </w:t>
      </w:r>
      <w:r>
        <w:rPr>
          <w:sz w:val="24"/>
        </w:rPr>
        <w:t>periapikal förändring eller andra defekter</w:t>
      </w:r>
    </w:p>
    <w:p w14:paraId="6FF85B66" w14:textId="77777777" w:rsidR="00AB7421" w:rsidRDefault="002F431D">
      <w:pPr>
        <w:pStyle w:val="Liststycke"/>
        <w:numPr>
          <w:ilvl w:val="0"/>
          <w:numId w:val="2"/>
        </w:numPr>
        <w:tabs>
          <w:tab w:val="left" w:pos="175"/>
        </w:tabs>
        <w:spacing w:before="159"/>
        <w:ind w:left="175" w:hanging="174"/>
        <w:rPr>
          <w:sz w:val="24"/>
        </w:rPr>
      </w:pPr>
      <w:r>
        <w:rPr>
          <w:sz w:val="24"/>
        </w:rPr>
        <w:t>underarbete</w:t>
      </w:r>
      <w:r>
        <w:rPr>
          <w:spacing w:val="-3"/>
          <w:sz w:val="24"/>
        </w:rPr>
        <w:t xml:space="preserve"> </w:t>
      </w:r>
      <w:r>
        <w:rPr>
          <w:sz w:val="24"/>
        </w:rPr>
        <w:t>till</w:t>
      </w:r>
      <w:r>
        <w:rPr>
          <w:spacing w:val="-3"/>
          <w:sz w:val="24"/>
        </w:rPr>
        <w:t xml:space="preserve"> </w:t>
      </w:r>
      <w:r>
        <w:rPr>
          <w:sz w:val="24"/>
        </w:rPr>
        <w:t>exempel</w:t>
      </w:r>
      <w:r>
        <w:rPr>
          <w:spacing w:val="-1"/>
          <w:sz w:val="24"/>
        </w:rPr>
        <w:t xml:space="preserve"> </w:t>
      </w:r>
      <w:r>
        <w:rPr>
          <w:sz w:val="24"/>
        </w:rPr>
        <w:t>omgörning</w:t>
      </w:r>
      <w:r>
        <w:rPr>
          <w:spacing w:val="-4"/>
          <w:sz w:val="24"/>
        </w:rPr>
        <w:t xml:space="preserve"> </w:t>
      </w:r>
      <w:r>
        <w:rPr>
          <w:sz w:val="24"/>
        </w:rPr>
        <w:t>av</w:t>
      </w:r>
      <w:r>
        <w:rPr>
          <w:spacing w:val="-1"/>
          <w:sz w:val="24"/>
        </w:rPr>
        <w:t xml:space="preserve"> </w:t>
      </w:r>
      <w:r>
        <w:rPr>
          <w:sz w:val="24"/>
        </w:rPr>
        <w:t>tidigare</w:t>
      </w:r>
      <w:r>
        <w:rPr>
          <w:spacing w:val="-5"/>
          <w:sz w:val="24"/>
        </w:rPr>
        <w:t xml:space="preserve"> </w:t>
      </w:r>
      <w:r>
        <w:rPr>
          <w:spacing w:val="-2"/>
          <w:sz w:val="24"/>
        </w:rPr>
        <w:t>rotfyllning</w:t>
      </w:r>
    </w:p>
    <w:p w14:paraId="25D74A52" w14:textId="77777777" w:rsidR="00AB7421" w:rsidRDefault="002F431D">
      <w:pPr>
        <w:pStyle w:val="Liststycke"/>
        <w:numPr>
          <w:ilvl w:val="0"/>
          <w:numId w:val="2"/>
        </w:numPr>
        <w:tabs>
          <w:tab w:val="left" w:pos="175"/>
        </w:tabs>
        <w:spacing w:before="204"/>
        <w:ind w:left="175" w:hanging="174"/>
        <w:rPr>
          <w:sz w:val="24"/>
        </w:rPr>
      </w:pPr>
      <w:r>
        <w:rPr>
          <w:sz w:val="24"/>
        </w:rPr>
        <w:t>utbyte</w:t>
      </w:r>
      <w:r>
        <w:rPr>
          <w:spacing w:val="-3"/>
          <w:sz w:val="24"/>
        </w:rPr>
        <w:t xml:space="preserve"> </w:t>
      </w:r>
      <w:r>
        <w:rPr>
          <w:sz w:val="24"/>
        </w:rPr>
        <w:t>vid</w:t>
      </w:r>
      <w:r>
        <w:rPr>
          <w:spacing w:val="-2"/>
          <w:sz w:val="24"/>
        </w:rPr>
        <w:t xml:space="preserve"> </w:t>
      </w:r>
      <w:r>
        <w:rPr>
          <w:sz w:val="24"/>
        </w:rPr>
        <w:t>rädsla</w:t>
      </w:r>
      <w:r>
        <w:rPr>
          <w:spacing w:val="-4"/>
          <w:sz w:val="24"/>
        </w:rPr>
        <w:t xml:space="preserve"> </w:t>
      </w:r>
      <w:r>
        <w:rPr>
          <w:sz w:val="24"/>
        </w:rPr>
        <w:t xml:space="preserve">för vissa </w:t>
      </w:r>
      <w:r>
        <w:rPr>
          <w:spacing w:val="-2"/>
          <w:sz w:val="24"/>
        </w:rPr>
        <w:t>material</w:t>
      </w:r>
    </w:p>
    <w:p w14:paraId="4F4B05C7" w14:textId="77777777" w:rsidR="00AB7421" w:rsidRDefault="00AB7421">
      <w:pPr>
        <w:pStyle w:val="Brdtext"/>
        <w:ind w:left="0"/>
      </w:pPr>
    </w:p>
    <w:p w14:paraId="0C2982E8" w14:textId="77777777" w:rsidR="00AB7421" w:rsidRDefault="00AB7421">
      <w:pPr>
        <w:pStyle w:val="Brdtext"/>
        <w:spacing w:before="115"/>
        <w:ind w:left="0"/>
      </w:pPr>
    </w:p>
    <w:p w14:paraId="2F8FA911" w14:textId="77777777" w:rsidR="00AB7421" w:rsidRDefault="002F431D">
      <w:pPr>
        <w:pStyle w:val="Rubrik3"/>
      </w:pPr>
      <w:r>
        <w:rPr>
          <w:color w:val="006FC0"/>
        </w:rPr>
        <w:t>Förhandsbedömning</w:t>
      </w:r>
      <w:r>
        <w:rPr>
          <w:color w:val="006FC0"/>
          <w:spacing w:val="-9"/>
        </w:rPr>
        <w:t xml:space="preserve"> </w:t>
      </w:r>
      <w:r>
        <w:rPr>
          <w:color w:val="006FC0"/>
        </w:rPr>
        <w:t>–</w:t>
      </w:r>
      <w:r>
        <w:rPr>
          <w:color w:val="006FC0"/>
          <w:spacing w:val="-7"/>
        </w:rPr>
        <w:t xml:space="preserve"> </w:t>
      </w:r>
      <w:r>
        <w:rPr>
          <w:color w:val="006FC0"/>
          <w:spacing w:val="-5"/>
        </w:rPr>
        <w:t>FHB</w:t>
      </w:r>
    </w:p>
    <w:p w14:paraId="3555C027" w14:textId="77777777" w:rsidR="00AB7421" w:rsidRDefault="002F431D">
      <w:pPr>
        <w:pStyle w:val="Brdtext"/>
        <w:spacing w:before="119"/>
      </w:pPr>
      <w:r>
        <w:t>Bedömning</w:t>
      </w:r>
      <w:r>
        <w:rPr>
          <w:spacing w:val="-4"/>
        </w:rPr>
        <w:t xml:space="preserve"> </w:t>
      </w:r>
      <w:r>
        <w:t>sker</w:t>
      </w:r>
      <w:r>
        <w:rPr>
          <w:spacing w:val="-1"/>
        </w:rPr>
        <w:t xml:space="preserve"> </w:t>
      </w:r>
      <w:r>
        <w:t>i</w:t>
      </w:r>
      <w:r>
        <w:rPr>
          <w:spacing w:val="-4"/>
        </w:rPr>
        <w:t xml:space="preserve"> </w:t>
      </w:r>
      <w:r>
        <w:t>varje</w:t>
      </w:r>
      <w:r>
        <w:rPr>
          <w:spacing w:val="-3"/>
        </w:rPr>
        <w:t xml:space="preserve"> </w:t>
      </w:r>
      <w:r>
        <w:t>enskilt fall.</w:t>
      </w:r>
      <w:r>
        <w:rPr>
          <w:spacing w:val="-2"/>
        </w:rPr>
        <w:t xml:space="preserve"> </w:t>
      </w:r>
      <w:r>
        <w:t>FHB</w:t>
      </w:r>
      <w:r>
        <w:rPr>
          <w:spacing w:val="-2"/>
        </w:rPr>
        <w:t xml:space="preserve"> </w:t>
      </w:r>
      <w:r>
        <w:t>krävs</w:t>
      </w:r>
      <w:r>
        <w:rPr>
          <w:spacing w:val="-2"/>
        </w:rPr>
        <w:t xml:space="preserve"> </w:t>
      </w:r>
      <w:r>
        <w:t>alltid och</w:t>
      </w:r>
      <w:r>
        <w:rPr>
          <w:spacing w:val="-3"/>
        </w:rPr>
        <w:t xml:space="preserve"> </w:t>
      </w:r>
      <w:r>
        <w:t xml:space="preserve">ska </w:t>
      </w:r>
      <w:r>
        <w:rPr>
          <w:spacing w:val="-2"/>
        </w:rPr>
        <w:t>innehålla:</w:t>
      </w:r>
    </w:p>
    <w:p w14:paraId="35B95CE1" w14:textId="77777777" w:rsidR="00AB7421" w:rsidRDefault="002F431D">
      <w:pPr>
        <w:pStyle w:val="Liststycke"/>
        <w:numPr>
          <w:ilvl w:val="0"/>
          <w:numId w:val="2"/>
        </w:numPr>
        <w:tabs>
          <w:tab w:val="left" w:pos="175"/>
        </w:tabs>
        <w:spacing w:before="206"/>
        <w:ind w:left="175" w:hanging="174"/>
        <w:rPr>
          <w:sz w:val="24"/>
        </w:rPr>
      </w:pPr>
      <w:r>
        <w:rPr>
          <w:sz w:val="24"/>
        </w:rPr>
        <w:t>läkarutredning</w:t>
      </w:r>
      <w:r>
        <w:rPr>
          <w:spacing w:val="-6"/>
          <w:sz w:val="24"/>
        </w:rPr>
        <w:t xml:space="preserve"> </w:t>
      </w:r>
      <w:r>
        <w:rPr>
          <w:sz w:val="24"/>
        </w:rPr>
        <w:t>och/eller</w:t>
      </w:r>
      <w:r>
        <w:rPr>
          <w:spacing w:val="-3"/>
          <w:sz w:val="24"/>
        </w:rPr>
        <w:t xml:space="preserve"> </w:t>
      </w:r>
      <w:r>
        <w:rPr>
          <w:sz w:val="24"/>
        </w:rPr>
        <w:t>oralmedicinsk</w:t>
      </w:r>
      <w:r>
        <w:rPr>
          <w:spacing w:val="-6"/>
          <w:sz w:val="24"/>
        </w:rPr>
        <w:t xml:space="preserve"> </w:t>
      </w:r>
      <w:r>
        <w:rPr>
          <w:spacing w:val="-2"/>
          <w:sz w:val="24"/>
        </w:rPr>
        <w:t>utredning</w:t>
      </w:r>
    </w:p>
    <w:p w14:paraId="232CECDF" w14:textId="77777777" w:rsidR="00AB7421" w:rsidRDefault="002F431D">
      <w:pPr>
        <w:pStyle w:val="Liststycke"/>
        <w:numPr>
          <w:ilvl w:val="0"/>
          <w:numId w:val="2"/>
        </w:numPr>
        <w:tabs>
          <w:tab w:val="left" w:pos="175"/>
        </w:tabs>
        <w:spacing w:before="204"/>
        <w:ind w:left="175" w:hanging="174"/>
        <w:rPr>
          <w:sz w:val="24"/>
        </w:rPr>
      </w:pPr>
      <w:r>
        <w:rPr>
          <w:sz w:val="24"/>
        </w:rPr>
        <w:t>behandlingsplan</w:t>
      </w:r>
      <w:r>
        <w:rPr>
          <w:spacing w:val="-3"/>
          <w:sz w:val="24"/>
        </w:rPr>
        <w:t xml:space="preserve"> </w:t>
      </w:r>
      <w:r>
        <w:rPr>
          <w:sz w:val="24"/>
        </w:rPr>
        <w:t>med</w:t>
      </w:r>
      <w:r>
        <w:rPr>
          <w:spacing w:val="-3"/>
          <w:sz w:val="24"/>
        </w:rPr>
        <w:t xml:space="preserve"> </w:t>
      </w:r>
      <w:r>
        <w:rPr>
          <w:sz w:val="24"/>
        </w:rPr>
        <w:t>åtgärdskod</w:t>
      </w:r>
      <w:r>
        <w:rPr>
          <w:spacing w:val="-3"/>
          <w:sz w:val="24"/>
        </w:rPr>
        <w:t xml:space="preserve"> </w:t>
      </w:r>
      <w:r>
        <w:rPr>
          <w:sz w:val="24"/>
        </w:rPr>
        <w:t>på</w:t>
      </w:r>
      <w:r>
        <w:rPr>
          <w:spacing w:val="-3"/>
          <w:sz w:val="24"/>
        </w:rPr>
        <w:t xml:space="preserve"> </w:t>
      </w:r>
      <w:r>
        <w:rPr>
          <w:spacing w:val="-2"/>
          <w:sz w:val="24"/>
        </w:rPr>
        <w:t>tandnivå</w:t>
      </w:r>
    </w:p>
    <w:p w14:paraId="0D87E548" w14:textId="77777777" w:rsidR="00AB7421" w:rsidRDefault="002F431D">
      <w:pPr>
        <w:pStyle w:val="Liststycke"/>
        <w:numPr>
          <w:ilvl w:val="0"/>
          <w:numId w:val="2"/>
        </w:numPr>
        <w:tabs>
          <w:tab w:val="left" w:pos="175"/>
        </w:tabs>
        <w:spacing w:before="204"/>
        <w:ind w:left="175" w:hanging="174"/>
        <w:rPr>
          <w:sz w:val="24"/>
        </w:rPr>
      </w:pPr>
      <w:r>
        <w:rPr>
          <w:sz w:val="24"/>
        </w:rPr>
        <w:t>specificerat</w:t>
      </w:r>
      <w:r>
        <w:rPr>
          <w:spacing w:val="-4"/>
          <w:sz w:val="24"/>
        </w:rPr>
        <w:t xml:space="preserve"> </w:t>
      </w:r>
      <w:r>
        <w:rPr>
          <w:sz w:val="24"/>
        </w:rPr>
        <w:t>kostnadsförslag</w:t>
      </w:r>
      <w:r>
        <w:rPr>
          <w:spacing w:val="-4"/>
          <w:sz w:val="24"/>
        </w:rPr>
        <w:t xml:space="preserve"> </w:t>
      </w:r>
      <w:r>
        <w:rPr>
          <w:sz w:val="24"/>
        </w:rPr>
        <w:t>med</w:t>
      </w:r>
      <w:r>
        <w:rPr>
          <w:spacing w:val="-3"/>
          <w:sz w:val="24"/>
        </w:rPr>
        <w:t xml:space="preserve"> </w:t>
      </w:r>
      <w:r>
        <w:rPr>
          <w:spacing w:val="-2"/>
          <w:sz w:val="24"/>
        </w:rPr>
        <w:t>åtgärdskod</w:t>
      </w:r>
    </w:p>
    <w:p w14:paraId="3173AC76" w14:textId="77777777" w:rsidR="00AB7421" w:rsidRDefault="002F431D">
      <w:pPr>
        <w:pStyle w:val="Liststycke"/>
        <w:numPr>
          <w:ilvl w:val="0"/>
          <w:numId w:val="2"/>
        </w:numPr>
        <w:tabs>
          <w:tab w:val="left" w:pos="175"/>
        </w:tabs>
        <w:spacing w:before="204"/>
        <w:ind w:left="175" w:hanging="174"/>
        <w:rPr>
          <w:sz w:val="24"/>
        </w:rPr>
      </w:pPr>
      <w:r>
        <w:rPr>
          <w:sz w:val="24"/>
        </w:rPr>
        <w:t>röntgenbilder,</w:t>
      </w:r>
      <w:r>
        <w:rPr>
          <w:spacing w:val="-2"/>
          <w:sz w:val="24"/>
        </w:rPr>
        <w:t xml:space="preserve"> </w:t>
      </w:r>
      <w:r>
        <w:rPr>
          <w:sz w:val="24"/>
        </w:rPr>
        <w:t>märkta</w:t>
      </w:r>
      <w:r>
        <w:rPr>
          <w:spacing w:val="-4"/>
          <w:sz w:val="24"/>
        </w:rPr>
        <w:t xml:space="preserve"> </w:t>
      </w:r>
      <w:r>
        <w:rPr>
          <w:sz w:val="24"/>
        </w:rPr>
        <w:t>med</w:t>
      </w:r>
      <w:r>
        <w:rPr>
          <w:spacing w:val="-4"/>
          <w:sz w:val="24"/>
        </w:rPr>
        <w:t xml:space="preserve"> </w:t>
      </w:r>
      <w:r>
        <w:rPr>
          <w:sz w:val="24"/>
        </w:rPr>
        <w:t>datum</w:t>
      </w:r>
      <w:r>
        <w:rPr>
          <w:spacing w:val="-1"/>
          <w:sz w:val="24"/>
        </w:rPr>
        <w:t xml:space="preserve"> </w:t>
      </w:r>
      <w:r>
        <w:rPr>
          <w:sz w:val="24"/>
        </w:rPr>
        <w:t>samt</w:t>
      </w:r>
      <w:r>
        <w:rPr>
          <w:spacing w:val="-3"/>
          <w:sz w:val="24"/>
        </w:rPr>
        <w:t xml:space="preserve"> </w:t>
      </w:r>
      <w:r>
        <w:rPr>
          <w:spacing w:val="-2"/>
          <w:sz w:val="24"/>
        </w:rPr>
        <w:t>personuppgifter</w:t>
      </w:r>
    </w:p>
    <w:p w14:paraId="3DABF246" w14:textId="77777777" w:rsidR="00AB7421" w:rsidRDefault="002F431D">
      <w:pPr>
        <w:pStyle w:val="Liststycke"/>
        <w:numPr>
          <w:ilvl w:val="0"/>
          <w:numId w:val="2"/>
        </w:numPr>
        <w:tabs>
          <w:tab w:val="left" w:pos="175"/>
        </w:tabs>
        <w:spacing w:before="204"/>
        <w:ind w:left="175" w:hanging="174"/>
        <w:rPr>
          <w:sz w:val="24"/>
        </w:rPr>
      </w:pPr>
      <w:r>
        <w:rPr>
          <w:sz w:val="24"/>
        </w:rPr>
        <w:t>foto,</w:t>
      </w:r>
      <w:r>
        <w:rPr>
          <w:spacing w:val="-3"/>
          <w:sz w:val="24"/>
        </w:rPr>
        <w:t xml:space="preserve"> </w:t>
      </w:r>
      <w:r>
        <w:rPr>
          <w:sz w:val="24"/>
        </w:rPr>
        <w:t>märkta</w:t>
      </w:r>
      <w:r>
        <w:rPr>
          <w:spacing w:val="-3"/>
          <w:sz w:val="24"/>
        </w:rPr>
        <w:t xml:space="preserve"> </w:t>
      </w:r>
      <w:r>
        <w:rPr>
          <w:sz w:val="24"/>
        </w:rPr>
        <w:t>med</w:t>
      </w:r>
      <w:r>
        <w:rPr>
          <w:spacing w:val="-2"/>
          <w:sz w:val="24"/>
        </w:rPr>
        <w:t xml:space="preserve"> </w:t>
      </w:r>
      <w:r>
        <w:rPr>
          <w:sz w:val="24"/>
        </w:rPr>
        <w:t>datum samt</w:t>
      </w:r>
      <w:r>
        <w:rPr>
          <w:spacing w:val="-2"/>
          <w:sz w:val="24"/>
        </w:rPr>
        <w:t xml:space="preserve"> personuppgifter</w:t>
      </w:r>
    </w:p>
    <w:p w14:paraId="087A453E" w14:textId="77777777" w:rsidR="00AB7421" w:rsidRDefault="002F431D">
      <w:pPr>
        <w:pStyle w:val="Liststycke"/>
        <w:numPr>
          <w:ilvl w:val="0"/>
          <w:numId w:val="2"/>
        </w:numPr>
        <w:tabs>
          <w:tab w:val="left" w:pos="175"/>
        </w:tabs>
        <w:spacing w:before="203"/>
        <w:ind w:left="175" w:hanging="174"/>
        <w:rPr>
          <w:sz w:val="24"/>
        </w:rPr>
      </w:pPr>
      <w:r>
        <w:rPr>
          <w:sz w:val="24"/>
        </w:rPr>
        <w:t>relevanta</w:t>
      </w:r>
      <w:r>
        <w:rPr>
          <w:spacing w:val="-4"/>
          <w:sz w:val="24"/>
        </w:rPr>
        <w:t xml:space="preserve"> </w:t>
      </w:r>
      <w:r>
        <w:rPr>
          <w:spacing w:val="-2"/>
          <w:sz w:val="24"/>
        </w:rPr>
        <w:t>journalanteckningar</w:t>
      </w:r>
    </w:p>
    <w:p w14:paraId="55BF1EE2" w14:textId="77777777" w:rsidR="00AB7421" w:rsidRDefault="00AB7421">
      <w:pPr>
        <w:pStyle w:val="Brdtext"/>
        <w:ind w:left="0"/>
      </w:pPr>
    </w:p>
    <w:p w14:paraId="2010A942" w14:textId="77777777" w:rsidR="00AB7421" w:rsidRDefault="00AB7421">
      <w:pPr>
        <w:pStyle w:val="Brdtext"/>
        <w:spacing w:before="115"/>
        <w:ind w:left="0"/>
      </w:pPr>
    </w:p>
    <w:p w14:paraId="3A3A04B2" w14:textId="77777777" w:rsidR="00AB7421" w:rsidRDefault="002F431D">
      <w:pPr>
        <w:pStyle w:val="Rubrik3"/>
      </w:pPr>
      <w:r>
        <w:rPr>
          <w:color w:val="006FC0"/>
        </w:rPr>
        <w:t>Praktisk</w:t>
      </w:r>
      <w:r>
        <w:rPr>
          <w:color w:val="006FC0"/>
          <w:spacing w:val="-7"/>
        </w:rPr>
        <w:t xml:space="preserve"> </w:t>
      </w:r>
      <w:r>
        <w:rPr>
          <w:color w:val="006FC0"/>
        </w:rPr>
        <w:t>vägledning</w:t>
      </w:r>
      <w:r>
        <w:rPr>
          <w:color w:val="006FC0"/>
          <w:spacing w:val="-4"/>
        </w:rPr>
        <w:t xml:space="preserve"> </w:t>
      </w:r>
      <w:r>
        <w:rPr>
          <w:color w:val="006FC0"/>
        </w:rPr>
        <w:t>för</w:t>
      </w:r>
      <w:r>
        <w:rPr>
          <w:color w:val="006FC0"/>
          <w:spacing w:val="-4"/>
        </w:rPr>
        <w:t xml:space="preserve"> </w:t>
      </w:r>
      <w:r>
        <w:rPr>
          <w:color w:val="006FC0"/>
        </w:rPr>
        <w:t>tillämpning</w:t>
      </w:r>
      <w:r>
        <w:rPr>
          <w:color w:val="006FC0"/>
          <w:spacing w:val="-4"/>
        </w:rPr>
        <w:t xml:space="preserve"> </w:t>
      </w:r>
      <w:r>
        <w:rPr>
          <w:color w:val="006FC0"/>
        </w:rPr>
        <w:t>av</w:t>
      </w:r>
      <w:r>
        <w:rPr>
          <w:color w:val="006FC0"/>
          <w:spacing w:val="-6"/>
        </w:rPr>
        <w:t xml:space="preserve"> </w:t>
      </w:r>
      <w:r>
        <w:rPr>
          <w:color w:val="006FC0"/>
          <w:spacing w:val="-2"/>
        </w:rPr>
        <w:t>regelverk</w:t>
      </w:r>
    </w:p>
    <w:p w14:paraId="5ED2F196" w14:textId="77777777" w:rsidR="00AB7421" w:rsidRDefault="002F431D">
      <w:pPr>
        <w:pStyle w:val="Liststycke"/>
        <w:numPr>
          <w:ilvl w:val="0"/>
          <w:numId w:val="2"/>
        </w:numPr>
        <w:tabs>
          <w:tab w:val="left" w:pos="175"/>
        </w:tabs>
        <w:spacing w:before="119" w:line="276" w:lineRule="auto"/>
        <w:ind w:right="937" w:firstLine="0"/>
        <w:rPr>
          <w:sz w:val="24"/>
        </w:rPr>
      </w:pPr>
      <w:r>
        <w:rPr>
          <w:sz w:val="24"/>
        </w:rPr>
        <w:t>ersättning ges endast för material som står i direkt kontakt med slemhinneförändringen.</w:t>
      </w:r>
      <w:r>
        <w:rPr>
          <w:spacing w:val="-6"/>
          <w:sz w:val="24"/>
        </w:rPr>
        <w:t xml:space="preserve"> </w:t>
      </w:r>
      <w:r>
        <w:rPr>
          <w:sz w:val="24"/>
        </w:rPr>
        <w:t>Exempelvis</w:t>
      </w:r>
      <w:r>
        <w:rPr>
          <w:spacing w:val="-3"/>
          <w:sz w:val="24"/>
        </w:rPr>
        <w:t xml:space="preserve"> </w:t>
      </w:r>
      <w:r>
        <w:rPr>
          <w:sz w:val="24"/>
        </w:rPr>
        <w:t>om</w:t>
      </w:r>
      <w:r>
        <w:rPr>
          <w:spacing w:val="-5"/>
          <w:sz w:val="24"/>
        </w:rPr>
        <w:t xml:space="preserve"> </w:t>
      </w:r>
      <w:r>
        <w:rPr>
          <w:sz w:val="24"/>
        </w:rPr>
        <w:t>en</w:t>
      </w:r>
      <w:r>
        <w:rPr>
          <w:spacing w:val="-1"/>
          <w:sz w:val="24"/>
        </w:rPr>
        <w:t xml:space="preserve"> </w:t>
      </w:r>
      <w:r>
        <w:rPr>
          <w:sz w:val="24"/>
        </w:rPr>
        <w:t>ocklusal</w:t>
      </w:r>
      <w:r>
        <w:rPr>
          <w:spacing w:val="-2"/>
          <w:sz w:val="24"/>
        </w:rPr>
        <w:t xml:space="preserve"> </w:t>
      </w:r>
      <w:r>
        <w:rPr>
          <w:sz w:val="24"/>
        </w:rPr>
        <w:t>fyllning</w:t>
      </w:r>
      <w:r>
        <w:rPr>
          <w:spacing w:val="-3"/>
          <w:sz w:val="24"/>
        </w:rPr>
        <w:t xml:space="preserve"> </w:t>
      </w:r>
      <w:r>
        <w:rPr>
          <w:sz w:val="24"/>
        </w:rPr>
        <w:t>inte</w:t>
      </w:r>
      <w:r>
        <w:rPr>
          <w:spacing w:val="-4"/>
          <w:sz w:val="24"/>
        </w:rPr>
        <w:t xml:space="preserve"> </w:t>
      </w:r>
      <w:r>
        <w:rPr>
          <w:sz w:val="24"/>
        </w:rPr>
        <w:t>kommer</w:t>
      </w:r>
      <w:r>
        <w:rPr>
          <w:spacing w:val="-5"/>
          <w:sz w:val="24"/>
        </w:rPr>
        <w:t xml:space="preserve"> </w:t>
      </w:r>
      <w:r>
        <w:rPr>
          <w:sz w:val="24"/>
        </w:rPr>
        <w:t>i</w:t>
      </w:r>
      <w:r>
        <w:rPr>
          <w:spacing w:val="-5"/>
          <w:sz w:val="24"/>
        </w:rPr>
        <w:t xml:space="preserve"> </w:t>
      </w:r>
      <w:r>
        <w:rPr>
          <w:sz w:val="24"/>
        </w:rPr>
        <w:t>kontakt med slemhinnan omfattas den inte av utbyte.</w:t>
      </w:r>
    </w:p>
    <w:p w14:paraId="5D8AE7EC" w14:textId="77777777" w:rsidR="00AB7421" w:rsidRDefault="002F431D">
      <w:pPr>
        <w:pStyle w:val="Liststycke"/>
        <w:numPr>
          <w:ilvl w:val="0"/>
          <w:numId w:val="2"/>
        </w:numPr>
        <w:tabs>
          <w:tab w:val="left" w:pos="175"/>
        </w:tabs>
        <w:spacing w:before="160" w:line="276" w:lineRule="auto"/>
        <w:ind w:right="660" w:firstLine="0"/>
        <w:rPr>
          <w:sz w:val="24"/>
        </w:rPr>
      </w:pPr>
      <w:r>
        <w:rPr>
          <w:sz w:val="24"/>
        </w:rPr>
        <w:t>utredning/omgörning</w:t>
      </w:r>
      <w:r>
        <w:rPr>
          <w:spacing w:val="-6"/>
          <w:sz w:val="24"/>
        </w:rPr>
        <w:t xml:space="preserve"> </w:t>
      </w:r>
      <w:r>
        <w:rPr>
          <w:sz w:val="24"/>
        </w:rPr>
        <w:t>vid</w:t>
      </w:r>
      <w:r>
        <w:rPr>
          <w:spacing w:val="-2"/>
          <w:sz w:val="24"/>
        </w:rPr>
        <w:t xml:space="preserve"> </w:t>
      </w:r>
      <w:r>
        <w:rPr>
          <w:sz w:val="24"/>
        </w:rPr>
        <w:t>allergisk</w:t>
      </w:r>
      <w:r>
        <w:rPr>
          <w:spacing w:val="-5"/>
          <w:sz w:val="24"/>
        </w:rPr>
        <w:t xml:space="preserve"> </w:t>
      </w:r>
      <w:r>
        <w:rPr>
          <w:sz w:val="24"/>
        </w:rPr>
        <w:t>reaktion</w:t>
      </w:r>
      <w:r>
        <w:rPr>
          <w:spacing w:val="-2"/>
          <w:sz w:val="24"/>
        </w:rPr>
        <w:t xml:space="preserve"> </w:t>
      </w:r>
      <w:r>
        <w:rPr>
          <w:sz w:val="24"/>
        </w:rPr>
        <w:t>mot</w:t>
      </w:r>
      <w:r>
        <w:rPr>
          <w:spacing w:val="-5"/>
          <w:sz w:val="24"/>
        </w:rPr>
        <w:t xml:space="preserve"> </w:t>
      </w:r>
      <w:r>
        <w:rPr>
          <w:sz w:val="24"/>
        </w:rPr>
        <w:t>material</w:t>
      </w:r>
      <w:r>
        <w:rPr>
          <w:spacing w:val="-6"/>
          <w:sz w:val="24"/>
        </w:rPr>
        <w:t xml:space="preserve"> </w:t>
      </w:r>
      <w:r>
        <w:rPr>
          <w:sz w:val="24"/>
        </w:rPr>
        <w:t>i</w:t>
      </w:r>
      <w:r>
        <w:rPr>
          <w:spacing w:val="-3"/>
          <w:sz w:val="24"/>
        </w:rPr>
        <w:t xml:space="preserve"> </w:t>
      </w:r>
      <w:r>
        <w:rPr>
          <w:sz w:val="24"/>
        </w:rPr>
        <w:t>en</w:t>
      </w:r>
      <w:r>
        <w:rPr>
          <w:spacing w:val="-2"/>
          <w:sz w:val="24"/>
        </w:rPr>
        <w:t xml:space="preserve"> </w:t>
      </w:r>
      <w:r>
        <w:rPr>
          <w:sz w:val="24"/>
        </w:rPr>
        <w:t>apnébettskena</w:t>
      </w:r>
      <w:r>
        <w:rPr>
          <w:spacing w:val="-6"/>
          <w:sz w:val="24"/>
        </w:rPr>
        <w:t xml:space="preserve"> </w:t>
      </w:r>
      <w:r>
        <w:rPr>
          <w:sz w:val="24"/>
        </w:rPr>
        <w:t>utförd inom grupp S9 kan ingå i grupp S11 och/eller grupp 12</w:t>
      </w:r>
    </w:p>
    <w:p w14:paraId="34F0402C" w14:textId="77777777" w:rsidR="00AB7421" w:rsidRDefault="00AB7421">
      <w:pPr>
        <w:pStyle w:val="Liststycke"/>
        <w:spacing w:line="276" w:lineRule="auto"/>
        <w:rPr>
          <w:sz w:val="24"/>
        </w:rPr>
        <w:sectPr w:rsidR="00AB7421">
          <w:pgSz w:w="11910" w:h="16840"/>
          <w:pgMar w:top="2220" w:right="1275" w:bottom="1360" w:left="1700" w:header="360" w:footer="1117" w:gutter="0"/>
          <w:cols w:space="720"/>
        </w:sectPr>
      </w:pPr>
    </w:p>
    <w:p w14:paraId="7FDA9FFD" w14:textId="77777777" w:rsidR="00AB7421" w:rsidRDefault="00AB7421">
      <w:pPr>
        <w:pStyle w:val="Brdtext"/>
        <w:spacing w:before="244"/>
        <w:ind w:left="0"/>
        <w:rPr>
          <w:sz w:val="32"/>
        </w:rPr>
      </w:pPr>
    </w:p>
    <w:p w14:paraId="01389C1C" w14:textId="77777777" w:rsidR="00AB7421" w:rsidRDefault="002F431D">
      <w:pPr>
        <w:pStyle w:val="Rubrik2"/>
        <w:ind w:right="570"/>
      </w:pPr>
      <w:bookmarkStart w:id="108" w:name="S12_Utbyte_av_tandfyllningar_som_led_i_e"/>
      <w:bookmarkStart w:id="109" w:name="_bookmark58"/>
      <w:bookmarkEnd w:id="108"/>
      <w:bookmarkEnd w:id="109"/>
      <w:r>
        <w:rPr>
          <w:color w:val="006FC0"/>
        </w:rPr>
        <w:t>S12</w:t>
      </w:r>
      <w:r>
        <w:rPr>
          <w:color w:val="006FC0"/>
          <w:spacing w:val="-6"/>
        </w:rPr>
        <w:t xml:space="preserve"> </w:t>
      </w:r>
      <w:r>
        <w:rPr>
          <w:color w:val="006FC0"/>
        </w:rPr>
        <w:t>Utbyte</w:t>
      </w:r>
      <w:r>
        <w:rPr>
          <w:color w:val="006FC0"/>
          <w:spacing w:val="-5"/>
        </w:rPr>
        <w:t xml:space="preserve"> </w:t>
      </w:r>
      <w:r>
        <w:rPr>
          <w:color w:val="006FC0"/>
        </w:rPr>
        <w:t>av</w:t>
      </w:r>
      <w:r>
        <w:rPr>
          <w:color w:val="006FC0"/>
          <w:spacing w:val="-5"/>
        </w:rPr>
        <w:t xml:space="preserve"> </w:t>
      </w:r>
      <w:r>
        <w:rPr>
          <w:color w:val="006FC0"/>
        </w:rPr>
        <w:t>tandfyllningar</w:t>
      </w:r>
      <w:r>
        <w:rPr>
          <w:color w:val="006FC0"/>
          <w:spacing w:val="-5"/>
        </w:rPr>
        <w:t xml:space="preserve"> </w:t>
      </w:r>
      <w:r>
        <w:rPr>
          <w:color w:val="006FC0"/>
        </w:rPr>
        <w:t>som</w:t>
      </w:r>
      <w:r>
        <w:rPr>
          <w:color w:val="006FC0"/>
          <w:spacing w:val="-5"/>
        </w:rPr>
        <w:t xml:space="preserve"> </w:t>
      </w:r>
      <w:r>
        <w:rPr>
          <w:color w:val="006FC0"/>
        </w:rPr>
        <w:t>led</w:t>
      </w:r>
      <w:r>
        <w:rPr>
          <w:color w:val="006FC0"/>
          <w:spacing w:val="-6"/>
        </w:rPr>
        <w:t xml:space="preserve"> </w:t>
      </w:r>
      <w:r>
        <w:rPr>
          <w:color w:val="006FC0"/>
        </w:rPr>
        <w:t>i</w:t>
      </w:r>
      <w:r>
        <w:rPr>
          <w:color w:val="006FC0"/>
          <w:spacing w:val="-4"/>
        </w:rPr>
        <w:t xml:space="preserve"> </w:t>
      </w:r>
      <w:r>
        <w:rPr>
          <w:color w:val="006FC0"/>
        </w:rPr>
        <w:t>en</w:t>
      </w:r>
      <w:r>
        <w:rPr>
          <w:color w:val="006FC0"/>
          <w:spacing w:val="-3"/>
        </w:rPr>
        <w:t xml:space="preserve"> </w:t>
      </w:r>
      <w:r>
        <w:rPr>
          <w:color w:val="006FC0"/>
        </w:rPr>
        <w:t xml:space="preserve">medicinsk </w:t>
      </w:r>
      <w:r>
        <w:rPr>
          <w:color w:val="006FC0"/>
          <w:spacing w:val="-2"/>
        </w:rPr>
        <w:t>rehabilitering</w:t>
      </w:r>
    </w:p>
    <w:p w14:paraId="73C98090" w14:textId="77777777" w:rsidR="00AB7421" w:rsidRDefault="002F431D">
      <w:pPr>
        <w:pStyle w:val="Brdtext"/>
        <w:spacing w:before="336" w:line="276" w:lineRule="auto"/>
        <w:ind w:right="570"/>
      </w:pPr>
      <w:r>
        <w:t>Den</w:t>
      </w:r>
      <w:r>
        <w:rPr>
          <w:spacing w:val="-4"/>
        </w:rPr>
        <w:t xml:space="preserve"> </w:t>
      </w:r>
      <w:r>
        <w:t>som</w:t>
      </w:r>
      <w:r>
        <w:rPr>
          <w:spacing w:val="-2"/>
        </w:rPr>
        <w:t xml:space="preserve"> </w:t>
      </w:r>
      <w:r>
        <w:t>i</w:t>
      </w:r>
      <w:r>
        <w:rPr>
          <w:spacing w:val="-5"/>
        </w:rPr>
        <w:t xml:space="preserve"> </w:t>
      </w:r>
      <w:r>
        <w:t>samband</w:t>
      </w:r>
      <w:r>
        <w:rPr>
          <w:spacing w:val="-4"/>
        </w:rPr>
        <w:t xml:space="preserve"> </w:t>
      </w:r>
      <w:r>
        <w:t>med</w:t>
      </w:r>
      <w:r>
        <w:rPr>
          <w:spacing w:val="-4"/>
        </w:rPr>
        <w:t xml:space="preserve"> </w:t>
      </w:r>
      <w:r>
        <w:t>långvariga</w:t>
      </w:r>
      <w:r>
        <w:rPr>
          <w:spacing w:val="-2"/>
        </w:rPr>
        <w:t xml:space="preserve"> </w:t>
      </w:r>
      <w:r>
        <w:t>sjukdomssymtom</w:t>
      </w:r>
      <w:r>
        <w:rPr>
          <w:spacing w:val="-5"/>
        </w:rPr>
        <w:t xml:space="preserve"> </w:t>
      </w:r>
      <w:r>
        <w:t>får</w:t>
      </w:r>
      <w:r>
        <w:rPr>
          <w:spacing w:val="-2"/>
        </w:rPr>
        <w:t xml:space="preserve"> </w:t>
      </w:r>
      <w:r>
        <w:t>sina</w:t>
      </w:r>
      <w:r>
        <w:rPr>
          <w:spacing w:val="-5"/>
        </w:rPr>
        <w:t xml:space="preserve"> </w:t>
      </w:r>
      <w:r>
        <w:t>tandfyllningar</w:t>
      </w:r>
      <w:r>
        <w:rPr>
          <w:spacing w:val="-2"/>
        </w:rPr>
        <w:t xml:space="preserve"> </w:t>
      </w:r>
      <w:r>
        <w:t xml:space="preserve">utbytta som ett led i medicinsk rehabilitering kan få dessa utbytta inom ramen för </w:t>
      </w:r>
      <w:r>
        <w:rPr>
          <w:spacing w:val="-2"/>
        </w:rPr>
        <w:t>tandvårdsstödet.</w:t>
      </w:r>
    </w:p>
    <w:p w14:paraId="1455FC78" w14:textId="77777777" w:rsidR="00AB7421" w:rsidRDefault="002F431D">
      <w:pPr>
        <w:pStyle w:val="Rubrik4"/>
        <w:spacing w:before="161" w:line="276" w:lineRule="auto"/>
        <w:ind w:right="570"/>
      </w:pPr>
      <w:r>
        <w:t>Detta</w:t>
      </w:r>
      <w:r>
        <w:rPr>
          <w:spacing w:val="-3"/>
        </w:rPr>
        <w:t xml:space="preserve"> </w:t>
      </w:r>
      <w:r>
        <w:t>gäller</w:t>
      </w:r>
      <w:r>
        <w:rPr>
          <w:spacing w:val="-1"/>
        </w:rPr>
        <w:t xml:space="preserve"> </w:t>
      </w:r>
      <w:r>
        <w:t>dock</w:t>
      </w:r>
      <w:r>
        <w:rPr>
          <w:spacing w:val="-3"/>
        </w:rPr>
        <w:t xml:space="preserve"> </w:t>
      </w:r>
      <w:r>
        <w:t>endast</w:t>
      </w:r>
      <w:r>
        <w:rPr>
          <w:spacing w:val="-4"/>
        </w:rPr>
        <w:t xml:space="preserve"> </w:t>
      </w:r>
      <w:r>
        <w:t>om</w:t>
      </w:r>
      <w:r>
        <w:rPr>
          <w:spacing w:val="-3"/>
        </w:rPr>
        <w:t xml:space="preserve"> </w:t>
      </w:r>
      <w:r>
        <w:t>utbytet</w:t>
      </w:r>
      <w:r>
        <w:rPr>
          <w:spacing w:val="-2"/>
        </w:rPr>
        <w:t xml:space="preserve"> </w:t>
      </w:r>
      <w:r>
        <w:t>sker</w:t>
      </w:r>
      <w:r>
        <w:rPr>
          <w:spacing w:val="-4"/>
        </w:rPr>
        <w:t xml:space="preserve"> </w:t>
      </w:r>
      <w:r>
        <w:t>med</w:t>
      </w:r>
      <w:r>
        <w:rPr>
          <w:spacing w:val="-2"/>
        </w:rPr>
        <w:t xml:space="preserve"> </w:t>
      </w:r>
      <w:r>
        <w:t>anledning</w:t>
      </w:r>
      <w:r>
        <w:rPr>
          <w:spacing w:val="-4"/>
        </w:rPr>
        <w:t xml:space="preserve"> </w:t>
      </w:r>
      <w:r>
        <w:t>av</w:t>
      </w:r>
      <w:r>
        <w:rPr>
          <w:spacing w:val="-3"/>
        </w:rPr>
        <w:t xml:space="preserve"> </w:t>
      </w:r>
      <w:r>
        <w:t>en</w:t>
      </w:r>
      <w:r>
        <w:rPr>
          <w:spacing w:val="-2"/>
        </w:rPr>
        <w:t xml:space="preserve"> </w:t>
      </w:r>
      <w:r>
        <w:t>utredningsplan</w:t>
      </w:r>
      <w:r>
        <w:rPr>
          <w:spacing w:val="-2"/>
        </w:rPr>
        <w:t xml:space="preserve"> </w:t>
      </w:r>
      <w:r>
        <w:t>och som ett led i en behandlingsplan som upprättats under ledning av en läkare med bevis om specialistkompetens inom ett område med anknytning till något eller några av patientens symtom.</w:t>
      </w:r>
    </w:p>
    <w:p w14:paraId="41C332AE" w14:textId="77777777" w:rsidR="00AB7421" w:rsidRDefault="002F431D">
      <w:pPr>
        <w:pStyle w:val="Brdtext"/>
        <w:spacing w:before="159" w:line="276" w:lineRule="auto"/>
        <w:ind w:right="570"/>
      </w:pPr>
      <w:r>
        <w:t>Utrednings-</w:t>
      </w:r>
      <w:r>
        <w:rPr>
          <w:spacing w:val="-5"/>
        </w:rPr>
        <w:t xml:space="preserve"> </w:t>
      </w:r>
      <w:r>
        <w:t>och</w:t>
      </w:r>
      <w:r>
        <w:rPr>
          <w:spacing w:val="-5"/>
        </w:rPr>
        <w:t xml:space="preserve"> </w:t>
      </w:r>
      <w:r>
        <w:t>behandlingsplanen</w:t>
      </w:r>
      <w:r>
        <w:rPr>
          <w:spacing w:val="-3"/>
        </w:rPr>
        <w:t xml:space="preserve"> </w:t>
      </w:r>
      <w:r>
        <w:t>ska</w:t>
      </w:r>
      <w:r>
        <w:rPr>
          <w:spacing w:val="-4"/>
        </w:rPr>
        <w:t xml:space="preserve"> </w:t>
      </w:r>
      <w:r>
        <w:t>innan</w:t>
      </w:r>
      <w:r>
        <w:rPr>
          <w:spacing w:val="-3"/>
        </w:rPr>
        <w:t xml:space="preserve"> </w:t>
      </w:r>
      <w:r>
        <w:t>åtgärderna</w:t>
      </w:r>
      <w:r>
        <w:rPr>
          <w:spacing w:val="-4"/>
        </w:rPr>
        <w:t xml:space="preserve"> </w:t>
      </w:r>
      <w:r>
        <w:t>påbörjas</w:t>
      </w:r>
      <w:r>
        <w:rPr>
          <w:spacing w:val="-4"/>
        </w:rPr>
        <w:t xml:space="preserve"> </w:t>
      </w:r>
      <w:r>
        <w:t>ska</w:t>
      </w:r>
      <w:r>
        <w:rPr>
          <w:spacing w:val="-4"/>
        </w:rPr>
        <w:t xml:space="preserve"> </w:t>
      </w:r>
      <w:r>
        <w:t>skickas</w:t>
      </w:r>
      <w:r>
        <w:rPr>
          <w:spacing w:val="-4"/>
        </w:rPr>
        <w:t xml:space="preserve"> </w:t>
      </w:r>
      <w:r>
        <w:t>till regionen för en bedömning av förutsättningarna för de föreslagna åtgärderna.</w:t>
      </w:r>
    </w:p>
    <w:p w14:paraId="787C01B1" w14:textId="77777777" w:rsidR="00AB7421" w:rsidRDefault="00AB7421">
      <w:pPr>
        <w:pStyle w:val="Brdtext"/>
        <w:spacing w:before="164"/>
        <w:ind w:left="0"/>
      </w:pPr>
    </w:p>
    <w:p w14:paraId="4859E441" w14:textId="77777777" w:rsidR="00AB7421" w:rsidRDefault="002F431D">
      <w:pPr>
        <w:pStyle w:val="Rubrik3"/>
      </w:pPr>
      <w:r>
        <w:rPr>
          <w:color w:val="006FC0"/>
          <w:spacing w:val="-2"/>
        </w:rPr>
        <w:t>Förtydligande</w:t>
      </w:r>
    </w:p>
    <w:p w14:paraId="3B965C51" w14:textId="77777777" w:rsidR="00AB7421" w:rsidRDefault="002F431D">
      <w:pPr>
        <w:pStyle w:val="Brdtext"/>
        <w:spacing w:before="119" w:line="278" w:lineRule="auto"/>
        <w:ind w:right="647"/>
      </w:pPr>
      <w:r>
        <w:t>Om</w:t>
      </w:r>
      <w:r>
        <w:rPr>
          <w:spacing w:val="-2"/>
        </w:rPr>
        <w:t xml:space="preserve"> </w:t>
      </w:r>
      <w:r>
        <w:t>det</w:t>
      </w:r>
      <w:r>
        <w:rPr>
          <w:spacing w:val="-4"/>
        </w:rPr>
        <w:t xml:space="preserve"> </w:t>
      </w:r>
      <w:r>
        <w:t>också</w:t>
      </w:r>
      <w:r>
        <w:rPr>
          <w:spacing w:val="-2"/>
        </w:rPr>
        <w:t xml:space="preserve"> </w:t>
      </w:r>
      <w:r>
        <w:t>finns</w:t>
      </w:r>
      <w:r>
        <w:rPr>
          <w:spacing w:val="-5"/>
        </w:rPr>
        <w:t xml:space="preserve"> </w:t>
      </w:r>
      <w:r>
        <w:t>andra</w:t>
      </w:r>
      <w:r>
        <w:rPr>
          <w:spacing w:val="-2"/>
        </w:rPr>
        <w:t xml:space="preserve"> </w:t>
      </w:r>
      <w:r>
        <w:t>skäl</w:t>
      </w:r>
      <w:r>
        <w:rPr>
          <w:spacing w:val="-2"/>
        </w:rPr>
        <w:t xml:space="preserve"> </w:t>
      </w:r>
      <w:r>
        <w:t>till</w:t>
      </w:r>
      <w:r>
        <w:rPr>
          <w:spacing w:val="-5"/>
        </w:rPr>
        <w:t xml:space="preserve"> </w:t>
      </w:r>
      <w:r>
        <w:t>byte</w:t>
      </w:r>
      <w:r>
        <w:rPr>
          <w:spacing w:val="-4"/>
        </w:rPr>
        <w:t xml:space="preserve"> </w:t>
      </w:r>
      <w:r>
        <w:t>av</w:t>
      </w:r>
      <w:r>
        <w:rPr>
          <w:spacing w:val="-5"/>
        </w:rPr>
        <w:t xml:space="preserve"> </w:t>
      </w:r>
      <w:r>
        <w:t>fyllningar</w:t>
      </w:r>
      <w:r>
        <w:rPr>
          <w:spacing w:val="-2"/>
        </w:rPr>
        <w:t xml:space="preserve"> </w:t>
      </w:r>
      <w:r>
        <w:t>eller</w:t>
      </w:r>
      <w:r>
        <w:rPr>
          <w:spacing w:val="-5"/>
        </w:rPr>
        <w:t xml:space="preserve"> </w:t>
      </w:r>
      <w:r>
        <w:t>andra</w:t>
      </w:r>
      <w:r>
        <w:rPr>
          <w:spacing w:val="-2"/>
        </w:rPr>
        <w:t xml:space="preserve"> </w:t>
      </w:r>
      <w:r>
        <w:t>material,</w:t>
      </w:r>
      <w:r>
        <w:rPr>
          <w:spacing w:val="-2"/>
        </w:rPr>
        <w:t xml:space="preserve"> </w:t>
      </w:r>
      <w:r>
        <w:t>omfattas bytet inte av tandvårdsstödets ersättningsregler.</w:t>
      </w:r>
    </w:p>
    <w:p w14:paraId="12606CF0" w14:textId="77777777" w:rsidR="00AB7421" w:rsidRDefault="00AB7421">
      <w:pPr>
        <w:pStyle w:val="Brdtext"/>
        <w:ind w:left="0"/>
      </w:pPr>
    </w:p>
    <w:p w14:paraId="1840010A" w14:textId="77777777" w:rsidR="00AB7421" w:rsidRDefault="00AB7421">
      <w:pPr>
        <w:pStyle w:val="Brdtext"/>
        <w:spacing w:before="66"/>
        <w:ind w:left="0"/>
      </w:pPr>
    </w:p>
    <w:p w14:paraId="6A74ABE8" w14:textId="77777777" w:rsidR="00AB7421" w:rsidRDefault="002F431D">
      <w:pPr>
        <w:pStyle w:val="Rubrik3"/>
      </w:pPr>
      <w:r>
        <w:rPr>
          <w:color w:val="006FC0"/>
        </w:rPr>
        <w:t>Medicinsk</w:t>
      </w:r>
      <w:r>
        <w:rPr>
          <w:color w:val="006FC0"/>
          <w:spacing w:val="-6"/>
        </w:rPr>
        <w:t xml:space="preserve"> </w:t>
      </w:r>
      <w:r>
        <w:rPr>
          <w:color w:val="006FC0"/>
          <w:spacing w:val="-2"/>
        </w:rPr>
        <w:t>utredning</w:t>
      </w:r>
    </w:p>
    <w:p w14:paraId="18F3C3DE" w14:textId="77777777" w:rsidR="00AB7421" w:rsidRDefault="002F431D">
      <w:pPr>
        <w:spacing w:before="119" w:line="276" w:lineRule="auto"/>
        <w:ind w:left="1" w:right="570"/>
        <w:rPr>
          <w:b/>
          <w:sz w:val="24"/>
        </w:rPr>
      </w:pPr>
      <w:r>
        <w:rPr>
          <w:sz w:val="24"/>
        </w:rPr>
        <w:t>Vid långvariga sjukdomssymtom kan tandfyllningar bytas ut som ett led i den medicinska</w:t>
      </w:r>
      <w:r>
        <w:rPr>
          <w:spacing w:val="-3"/>
          <w:sz w:val="24"/>
        </w:rPr>
        <w:t xml:space="preserve"> </w:t>
      </w:r>
      <w:r>
        <w:rPr>
          <w:sz w:val="24"/>
        </w:rPr>
        <w:t>rehabiliteringen.</w:t>
      </w:r>
      <w:r>
        <w:rPr>
          <w:spacing w:val="-4"/>
          <w:sz w:val="24"/>
        </w:rPr>
        <w:t xml:space="preserve"> </w:t>
      </w:r>
      <w:r>
        <w:rPr>
          <w:sz w:val="24"/>
        </w:rPr>
        <w:t>Detta</w:t>
      </w:r>
      <w:r>
        <w:rPr>
          <w:spacing w:val="-3"/>
          <w:sz w:val="24"/>
        </w:rPr>
        <w:t xml:space="preserve"> </w:t>
      </w:r>
      <w:r>
        <w:rPr>
          <w:sz w:val="24"/>
        </w:rPr>
        <w:t>förutsätter</w:t>
      </w:r>
      <w:r>
        <w:rPr>
          <w:spacing w:val="-6"/>
          <w:sz w:val="24"/>
        </w:rPr>
        <w:t xml:space="preserve"> </w:t>
      </w:r>
      <w:r>
        <w:rPr>
          <w:b/>
          <w:sz w:val="24"/>
        </w:rPr>
        <w:t>att</w:t>
      </w:r>
      <w:r>
        <w:rPr>
          <w:b/>
          <w:spacing w:val="-3"/>
          <w:sz w:val="24"/>
        </w:rPr>
        <w:t xml:space="preserve"> </w:t>
      </w:r>
      <w:r>
        <w:rPr>
          <w:b/>
          <w:sz w:val="24"/>
        </w:rPr>
        <w:t>symtomen</w:t>
      </w:r>
      <w:r>
        <w:rPr>
          <w:b/>
          <w:spacing w:val="-3"/>
          <w:sz w:val="24"/>
        </w:rPr>
        <w:t xml:space="preserve"> </w:t>
      </w:r>
      <w:r>
        <w:rPr>
          <w:b/>
          <w:sz w:val="24"/>
        </w:rPr>
        <w:t>funnits</w:t>
      </w:r>
      <w:r>
        <w:rPr>
          <w:b/>
          <w:spacing w:val="-6"/>
          <w:sz w:val="24"/>
        </w:rPr>
        <w:t xml:space="preserve"> </w:t>
      </w:r>
      <w:r>
        <w:rPr>
          <w:b/>
          <w:sz w:val="24"/>
        </w:rPr>
        <w:t>i</w:t>
      </w:r>
      <w:r>
        <w:rPr>
          <w:b/>
          <w:spacing w:val="-2"/>
          <w:sz w:val="24"/>
        </w:rPr>
        <w:t xml:space="preserve"> </w:t>
      </w:r>
      <w:r>
        <w:rPr>
          <w:b/>
          <w:sz w:val="24"/>
        </w:rPr>
        <w:t>flera</w:t>
      </w:r>
      <w:r>
        <w:rPr>
          <w:b/>
          <w:spacing w:val="-4"/>
          <w:sz w:val="24"/>
        </w:rPr>
        <w:t xml:space="preserve"> </w:t>
      </w:r>
      <w:r>
        <w:rPr>
          <w:b/>
          <w:sz w:val="24"/>
        </w:rPr>
        <w:t>år</w:t>
      </w:r>
      <w:r>
        <w:rPr>
          <w:b/>
          <w:spacing w:val="-2"/>
          <w:sz w:val="24"/>
        </w:rPr>
        <w:t xml:space="preserve"> </w:t>
      </w:r>
      <w:r>
        <w:rPr>
          <w:b/>
          <w:sz w:val="24"/>
        </w:rPr>
        <w:t>och varit föremål för medicinska utredningar och behandlingar utan resultat.</w:t>
      </w:r>
    </w:p>
    <w:p w14:paraId="5AADD44B" w14:textId="77777777" w:rsidR="00AB7421" w:rsidRDefault="002F431D">
      <w:pPr>
        <w:pStyle w:val="Brdtext"/>
        <w:spacing w:line="278" w:lineRule="auto"/>
        <w:ind w:right="570"/>
      </w:pPr>
      <w:r>
        <w:t>Utredningen</w:t>
      </w:r>
      <w:r>
        <w:rPr>
          <w:spacing w:val="-1"/>
        </w:rPr>
        <w:t xml:space="preserve"> </w:t>
      </w:r>
      <w:r>
        <w:t>ska</w:t>
      </w:r>
      <w:r>
        <w:rPr>
          <w:spacing w:val="-2"/>
        </w:rPr>
        <w:t xml:space="preserve"> </w:t>
      </w:r>
      <w:r>
        <w:t>ske</w:t>
      </w:r>
      <w:r>
        <w:rPr>
          <w:spacing w:val="-2"/>
        </w:rPr>
        <w:t xml:space="preserve"> </w:t>
      </w:r>
      <w:r>
        <w:t>som</w:t>
      </w:r>
      <w:r>
        <w:rPr>
          <w:spacing w:val="-5"/>
        </w:rPr>
        <w:t xml:space="preserve"> </w:t>
      </w:r>
      <w:r>
        <w:t>ett</w:t>
      </w:r>
      <w:r>
        <w:rPr>
          <w:spacing w:val="-1"/>
        </w:rPr>
        <w:t xml:space="preserve"> </w:t>
      </w:r>
      <w:r>
        <w:t>led</w:t>
      </w:r>
      <w:r>
        <w:rPr>
          <w:spacing w:val="-1"/>
        </w:rPr>
        <w:t xml:space="preserve"> </w:t>
      </w:r>
      <w:r>
        <w:t>i</w:t>
      </w:r>
      <w:r>
        <w:rPr>
          <w:spacing w:val="-5"/>
        </w:rPr>
        <w:t xml:space="preserve"> </w:t>
      </w:r>
      <w:r>
        <w:t>en</w:t>
      </w:r>
      <w:r>
        <w:rPr>
          <w:spacing w:val="-4"/>
        </w:rPr>
        <w:t xml:space="preserve"> </w:t>
      </w:r>
      <w:r>
        <w:t>behandlingsplan</w:t>
      </w:r>
      <w:r>
        <w:rPr>
          <w:spacing w:val="-4"/>
        </w:rPr>
        <w:t xml:space="preserve"> </w:t>
      </w:r>
      <w:r>
        <w:t>upprättad</w:t>
      </w:r>
      <w:r>
        <w:rPr>
          <w:spacing w:val="-1"/>
        </w:rPr>
        <w:t xml:space="preserve"> </w:t>
      </w:r>
      <w:r>
        <w:t>av</w:t>
      </w:r>
      <w:r>
        <w:rPr>
          <w:spacing w:val="-3"/>
        </w:rPr>
        <w:t xml:space="preserve"> </w:t>
      </w:r>
      <w:r>
        <w:t>läkare</w:t>
      </w:r>
      <w:r>
        <w:rPr>
          <w:spacing w:val="-6"/>
        </w:rPr>
        <w:t xml:space="preserve"> </w:t>
      </w:r>
      <w:r>
        <w:t>med</w:t>
      </w:r>
      <w:r>
        <w:rPr>
          <w:spacing w:val="-4"/>
        </w:rPr>
        <w:t xml:space="preserve"> </w:t>
      </w:r>
      <w:r>
        <w:t>bevis om specialistkompetens inom ett område med anknytning till patientens symtom.</w:t>
      </w:r>
    </w:p>
    <w:p w14:paraId="59B6275F" w14:textId="77777777" w:rsidR="00AB7421" w:rsidRDefault="002F431D">
      <w:pPr>
        <w:pStyle w:val="Brdtext"/>
        <w:spacing w:line="276" w:lineRule="auto"/>
        <w:ind w:right="570"/>
      </w:pPr>
      <w:r>
        <w:t>Innan</w:t>
      </w:r>
      <w:r>
        <w:rPr>
          <w:spacing w:val="-3"/>
        </w:rPr>
        <w:t xml:space="preserve"> </w:t>
      </w:r>
      <w:r>
        <w:t>utbyte</w:t>
      </w:r>
      <w:r>
        <w:rPr>
          <w:spacing w:val="-1"/>
        </w:rPr>
        <w:t xml:space="preserve"> </w:t>
      </w:r>
      <w:r>
        <w:t>av</w:t>
      </w:r>
      <w:r>
        <w:rPr>
          <w:spacing w:val="-4"/>
        </w:rPr>
        <w:t xml:space="preserve"> </w:t>
      </w:r>
      <w:r>
        <w:t>tandfyllningar</w:t>
      </w:r>
      <w:r>
        <w:rPr>
          <w:spacing w:val="-1"/>
        </w:rPr>
        <w:t xml:space="preserve"> </w:t>
      </w:r>
      <w:r>
        <w:t>kan</w:t>
      </w:r>
      <w:r>
        <w:rPr>
          <w:spacing w:val="-3"/>
        </w:rPr>
        <w:t xml:space="preserve"> </w:t>
      </w:r>
      <w:r>
        <w:t>bli</w:t>
      </w:r>
      <w:r>
        <w:rPr>
          <w:spacing w:val="-4"/>
        </w:rPr>
        <w:t xml:space="preserve"> </w:t>
      </w:r>
      <w:r>
        <w:t>aktuellt ska</w:t>
      </w:r>
      <w:r>
        <w:rPr>
          <w:spacing w:val="-4"/>
        </w:rPr>
        <w:t xml:space="preserve"> </w:t>
      </w:r>
      <w:r>
        <w:t>utredningen</w:t>
      </w:r>
      <w:r>
        <w:rPr>
          <w:spacing w:val="-3"/>
        </w:rPr>
        <w:t xml:space="preserve"> </w:t>
      </w:r>
      <w:r>
        <w:t>ha</w:t>
      </w:r>
      <w:r>
        <w:rPr>
          <w:spacing w:val="-4"/>
        </w:rPr>
        <w:t xml:space="preserve"> </w:t>
      </w:r>
      <w:r>
        <w:t>kommit</w:t>
      </w:r>
      <w:r>
        <w:rPr>
          <w:spacing w:val="-3"/>
        </w:rPr>
        <w:t xml:space="preserve"> </w:t>
      </w:r>
      <w:r>
        <w:t>så</w:t>
      </w:r>
      <w:r>
        <w:rPr>
          <w:spacing w:val="-1"/>
        </w:rPr>
        <w:t xml:space="preserve"> </w:t>
      </w:r>
      <w:r>
        <w:t>långt att de flesta andra faktorer som förknippas med sjukdomstillstånd eller symtom har uteslutits eller åtgärdats. Samband mellan symptom och fyllningsmaterial behöver inte vara säkerställt.</w:t>
      </w:r>
    </w:p>
    <w:p w14:paraId="3C115775" w14:textId="77777777" w:rsidR="00AB7421" w:rsidRDefault="002F431D">
      <w:pPr>
        <w:pStyle w:val="Brdtext"/>
        <w:spacing w:before="154" w:line="276" w:lineRule="auto"/>
        <w:ind w:right="576"/>
      </w:pPr>
      <w:r>
        <w:t>Utrednings- och behandlingsplanen upprättas i samarbete mellan läkare och den tandläkare</w:t>
      </w:r>
      <w:r>
        <w:rPr>
          <w:spacing w:val="-2"/>
        </w:rPr>
        <w:t xml:space="preserve"> </w:t>
      </w:r>
      <w:r>
        <w:t>som</w:t>
      </w:r>
      <w:r>
        <w:rPr>
          <w:spacing w:val="-5"/>
        </w:rPr>
        <w:t xml:space="preserve"> </w:t>
      </w:r>
      <w:r>
        <w:t>ska</w:t>
      </w:r>
      <w:r>
        <w:rPr>
          <w:spacing w:val="-2"/>
        </w:rPr>
        <w:t xml:space="preserve"> </w:t>
      </w:r>
      <w:r>
        <w:t>utföra</w:t>
      </w:r>
      <w:r>
        <w:rPr>
          <w:spacing w:val="-2"/>
        </w:rPr>
        <w:t xml:space="preserve"> </w:t>
      </w:r>
      <w:r>
        <w:t>behandlingen.</w:t>
      </w:r>
      <w:r>
        <w:rPr>
          <w:spacing w:val="-3"/>
        </w:rPr>
        <w:t xml:space="preserve"> </w:t>
      </w:r>
      <w:r>
        <w:t>Av</w:t>
      </w:r>
      <w:r>
        <w:rPr>
          <w:spacing w:val="-3"/>
        </w:rPr>
        <w:t xml:space="preserve"> </w:t>
      </w:r>
      <w:r>
        <w:t>läkarutlåtandet</w:t>
      </w:r>
      <w:r>
        <w:rPr>
          <w:spacing w:val="-4"/>
        </w:rPr>
        <w:t xml:space="preserve"> </w:t>
      </w:r>
      <w:r>
        <w:t>ska</w:t>
      </w:r>
      <w:r>
        <w:rPr>
          <w:spacing w:val="-2"/>
        </w:rPr>
        <w:t xml:space="preserve"> </w:t>
      </w:r>
      <w:r>
        <w:t>framgå</w:t>
      </w:r>
      <w:r>
        <w:rPr>
          <w:spacing w:val="-5"/>
        </w:rPr>
        <w:t xml:space="preserve"> </w:t>
      </w:r>
      <w:r>
        <w:t>att</w:t>
      </w:r>
      <w:r>
        <w:rPr>
          <w:spacing w:val="-1"/>
        </w:rPr>
        <w:t xml:space="preserve"> </w:t>
      </w:r>
      <w:r>
        <w:t>utbytet</w:t>
      </w:r>
      <w:r>
        <w:rPr>
          <w:spacing w:val="-4"/>
        </w:rPr>
        <w:t xml:space="preserve"> </w:t>
      </w:r>
      <w:r>
        <w:t>av tandfyllningarna är ett led i patientens rehabilitering och att patientens symptom med stor sannolikhet kommer att förbättras/försvinna genom fyllningsbyte.</w:t>
      </w:r>
    </w:p>
    <w:p w14:paraId="0054E538" w14:textId="77777777" w:rsidR="00AB7421" w:rsidRDefault="00AB7421">
      <w:pPr>
        <w:pStyle w:val="Brdtext"/>
        <w:spacing w:line="276" w:lineRule="auto"/>
        <w:sectPr w:rsidR="00AB7421">
          <w:pgSz w:w="11910" w:h="16840"/>
          <w:pgMar w:top="2220" w:right="1275" w:bottom="1360" w:left="1700" w:header="360" w:footer="1117" w:gutter="0"/>
          <w:cols w:space="720"/>
        </w:sectPr>
      </w:pPr>
    </w:p>
    <w:p w14:paraId="53EA5448" w14:textId="77777777" w:rsidR="00AB7421" w:rsidRDefault="00AB7421">
      <w:pPr>
        <w:pStyle w:val="Brdtext"/>
        <w:ind w:left="0"/>
        <w:rPr>
          <w:sz w:val="28"/>
        </w:rPr>
      </w:pPr>
    </w:p>
    <w:p w14:paraId="5FB03E2D" w14:textId="77777777" w:rsidR="00AB7421" w:rsidRDefault="00AB7421">
      <w:pPr>
        <w:pStyle w:val="Brdtext"/>
        <w:ind w:left="0"/>
        <w:rPr>
          <w:sz w:val="28"/>
        </w:rPr>
      </w:pPr>
    </w:p>
    <w:p w14:paraId="074E1B6B" w14:textId="77777777" w:rsidR="00AB7421" w:rsidRDefault="00AB7421">
      <w:pPr>
        <w:pStyle w:val="Brdtext"/>
        <w:spacing w:before="68"/>
        <w:ind w:left="0"/>
        <w:rPr>
          <w:sz w:val="28"/>
        </w:rPr>
      </w:pPr>
    </w:p>
    <w:p w14:paraId="5A7E8DE5" w14:textId="77777777" w:rsidR="00AB7421" w:rsidRDefault="002F431D">
      <w:pPr>
        <w:pStyle w:val="Rubrik3"/>
      </w:pPr>
      <w:r>
        <w:rPr>
          <w:color w:val="006FC0"/>
        </w:rPr>
        <w:t>Behandlingar</w:t>
      </w:r>
      <w:r>
        <w:rPr>
          <w:color w:val="006FC0"/>
          <w:spacing w:val="-6"/>
        </w:rPr>
        <w:t xml:space="preserve"> </w:t>
      </w:r>
      <w:r>
        <w:rPr>
          <w:color w:val="006FC0"/>
        </w:rPr>
        <w:t>som</w:t>
      </w:r>
      <w:r>
        <w:rPr>
          <w:color w:val="006FC0"/>
          <w:spacing w:val="-6"/>
        </w:rPr>
        <w:t xml:space="preserve"> </w:t>
      </w:r>
      <w:r>
        <w:rPr>
          <w:color w:val="006FC0"/>
          <w:spacing w:val="-2"/>
        </w:rPr>
        <w:t>ingår:</w:t>
      </w:r>
    </w:p>
    <w:p w14:paraId="4416629B" w14:textId="77777777" w:rsidR="00AB7421" w:rsidRDefault="002F431D">
      <w:pPr>
        <w:pStyle w:val="Liststycke"/>
        <w:numPr>
          <w:ilvl w:val="0"/>
          <w:numId w:val="2"/>
        </w:numPr>
        <w:tabs>
          <w:tab w:val="left" w:pos="175"/>
        </w:tabs>
        <w:spacing w:before="119" w:line="276" w:lineRule="auto"/>
        <w:ind w:right="594" w:firstLine="0"/>
        <w:rPr>
          <w:sz w:val="24"/>
        </w:rPr>
      </w:pPr>
      <w:r>
        <w:rPr>
          <w:sz w:val="24"/>
        </w:rPr>
        <w:t>utbyte</w:t>
      </w:r>
      <w:r>
        <w:rPr>
          <w:spacing w:val="-4"/>
          <w:sz w:val="24"/>
        </w:rPr>
        <w:t xml:space="preserve"> </w:t>
      </w:r>
      <w:r>
        <w:rPr>
          <w:sz w:val="24"/>
        </w:rPr>
        <w:t>av</w:t>
      </w:r>
      <w:r>
        <w:rPr>
          <w:spacing w:val="-5"/>
          <w:sz w:val="24"/>
        </w:rPr>
        <w:t xml:space="preserve"> </w:t>
      </w:r>
      <w:r>
        <w:rPr>
          <w:sz w:val="24"/>
        </w:rPr>
        <w:t>felfri</w:t>
      </w:r>
      <w:r>
        <w:rPr>
          <w:spacing w:val="-5"/>
          <w:sz w:val="24"/>
        </w:rPr>
        <w:t xml:space="preserve"> </w:t>
      </w:r>
      <w:r>
        <w:rPr>
          <w:sz w:val="24"/>
        </w:rPr>
        <w:t>tandfyllning/krona</w:t>
      </w:r>
      <w:r>
        <w:rPr>
          <w:spacing w:val="-5"/>
          <w:sz w:val="24"/>
        </w:rPr>
        <w:t xml:space="preserve"> </w:t>
      </w:r>
      <w:r>
        <w:rPr>
          <w:sz w:val="24"/>
        </w:rPr>
        <w:t>till</w:t>
      </w:r>
      <w:r>
        <w:rPr>
          <w:spacing w:val="-2"/>
          <w:sz w:val="24"/>
        </w:rPr>
        <w:t xml:space="preserve"> </w:t>
      </w:r>
      <w:r>
        <w:rPr>
          <w:sz w:val="24"/>
        </w:rPr>
        <w:t>annat</w:t>
      </w:r>
      <w:r>
        <w:rPr>
          <w:spacing w:val="-1"/>
          <w:sz w:val="24"/>
        </w:rPr>
        <w:t xml:space="preserve"> </w:t>
      </w:r>
      <w:r>
        <w:rPr>
          <w:sz w:val="24"/>
        </w:rPr>
        <w:t>material</w:t>
      </w:r>
      <w:r>
        <w:rPr>
          <w:spacing w:val="-2"/>
          <w:sz w:val="24"/>
        </w:rPr>
        <w:t xml:space="preserve"> </w:t>
      </w:r>
      <w:r>
        <w:rPr>
          <w:sz w:val="24"/>
        </w:rPr>
        <w:t>av</w:t>
      </w:r>
      <w:r>
        <w:rPr>
          <w:spacing w:val="-3"/>
          <w:sz w:val="24"/>
        </w:rPr>
        <w:t xml:space="preserve"> </w:t>
      </w:r>
      <w:r>
        <w:rPr>
          <w:sz w:val="24"/>
        </w:rPr>
        <w:t>samma</w:t>
      </w:r>
      <w:r>
        <w:rPr>
          <w:spacing w:val="-2"/>
          <w:sz w:val="24"/>
        </w:rPr>
        <w:t xml:space="preserve"> </w:t>
      </w:r>
      <w:r>
        <w:rPr>
          <w:sz w:val="24"/>
        </w:rPr>
        <w:t>omfattning</w:t>
      </w:r>
      <w:r>
        <w:rPr>
          <w:spacing w:val="-3"/>
          <w:sz w:val="24"/>
        </w:rPr>
        <w:t xml:space="preserve"> </w:t>
      </w:r>
      <w:r>
        <w:rPr>
          <w:sz w:val="24"/>
        </w:rPr>
        <w:t>som</w:t>
      </w:r>
      <w:r>
        <w:rPr>
          <w:spacing w:val="-5"/>
          <w:sz w:val="24"/>
        </w:rPr>
        <w:t xml:space="preserve"> </w:t>
      </w:r>
      <w:r>
        <w:rPr>
          <w:sz w:val="24"/>
        </w:rPr>
        <w:t xml:space="preserve">den </w:t>
      </w:r>
      <w:r>
        <w:rPr>
          <w:spacing w:val="-2"/>
          <w:sz w:val="24"/>
        </w:rPr>
        <w:t>ursprungliga</w:t>
      </w:r>
    </w:p>
    <w:p w14:paraId="29D1BB09" w14:textId="77777777" w:rsidR="00AB7421" w:rsidRDefault="002F431D">
      <w:pPr>
        <w:pStyle w:val="Liststycke"/>
        <w:numPr>
          <w:ilvl w:val="0"/>
          <w:numId w:val="2"/>
        </w:numPr>
        <w:tabs>
          <w:tab w:val="left" w:pos="175"/>
        </w:tabs>
        <w:spacing w:before="159"/>
        <w:ind w:left="175" w:hanging="174"/>
        <w:rPr>
          <w:sz w:val="24"/>
        </w:rPr>
      </w:pPr>
      <w:r>
        <w:rPr>
          <w:sz w:val="24"/>
        </w:rPr>
        <w:t>ersättning</w:t>
      </w:r>
      <w:r>
        <w:rPr>
          <w:spacing w:val="-2"/>
          <w:sz w:val="24"/>
        </w:rPr>
        <w:t xml:space="preserve"> </w:t>
      </w:r>
      <w:r>
        <w:rPr>
          <w:sz w:val="24"/>
        </w:rPr>
        <w:t>ges</w:t>
      </w:r>
      <w:r>
        <w:rPr>
          <w:spacing w:val="-4"/>
          <w:sz w:val="24"/>
        </w:rPr>
        <w:t xml:space="preserve"> </w:t>
      </w:r>
      <w:r>
        <w:rPr>
          <w:sz w:val="24"/>
        </w:rPr>
        <w:t>för</w:t>
      </w:r>
      <w:r>
        <w:rPr>
          <w:spacing w:val="-1"/>
          <w:sz w:val="24"/>
        </w:rPr>
        <w:t xml:space="preserve"> </w:t>
      </w:r>
      <w:r>
        <w:rPr>
          <w:sz w:val="24"/>
        </w:rPr>
        <w:t>utbyte</w:t>
      </w:r>
      <w:r>
        <w:rPr>
          <w:spacing w:val="-2"/>
          <w:sz w:val="24"/>
        </w:rPr>
        <w:t xml:space="preserve"> </w:t>
      </w:r>
      <w:r>
        <w:rPr>
          <w:sz w:val="24"/>
        </w:rPr>
        <w:t>av</w:t>
      </w:r>
      <w:r>
        <w:rPr>
          <w:spacing w:val="-3"/>
          <w:sz w:val="24"/>
        </w:rPr>
        <w:t xml:space="preserve"> </w:t>
      </w:r>
      <w:r>
        <w:rPr>
          <w:sz w:val="24"/>
        </w:rPr>
        <w:t>fyllning</w:t>
      </w:r>
      <w:r>
        <w:rPr>
          <w:spacing w:val="-2"/>
          <w:sz w:val="24"/>
        </w:rPr>
        <w:t xml:space="preserve"> </w:t>
      </w:r>
      <w:r>
        <w:rPr>
          <w:sz w:val="24"/>
        </w:rPr>
        <w:t>mot</w:t>
      </w:r>
      <w:r>
        <w:rPr>
          <w:spacing w:val="-3"/>
          <w:sz w:val="24"/>
        </w:rPr>
        <w:t xml:space="preserve"> </w:t>
      </w:r>
      <w:r>
        <w:rPr>
          <w:sz w:val="24"/>
        </w:rPr>
        <w:t>fyllning,</w:t>
      </w:r>
      <w:r>
        <w:rPr>
          <w:spacing w:val="-1"/>
          <w:sz w:val="24"/>
        </w:rPr>
        <w:t xml:space="preserve"> </w:t>
      </w:r>
      <w:r>
        <w:rPr>
          <w:sz w:val="24"/>
        </w:rPr>
        <w:t>krona</w:t>
      </w:r>
      <w:r>
        <w:rPr>
          <w:spacing w:val="-2"/>
          <w:sz w:val="24"/>
        </w:rPr>
        <w:t xml:space="preserve"> </w:t>
      </w:r>
      <w:r>
        <w:rPr>
          <w:sz w:val="24"/>
        </w:rPr>
        <w:t>mot</w:t>
      </w:r>
      <w:r>
        <w:rPr>
          <w:spacing w:val="-2"/>
          <w:sz w:val="24"/>
        </w:rPr>
        <w:t xml:space="preserve"> krona</w:t>
      </w:r>
    </w:p>
    <w:p w14:paraId="6E01233B" w14:textId="77777777" w:rsidR="00AB7421" w:rsidRDefault="002F431D">
      <w:pPr>
        <w:pStyle w:val="Liststycke"/>
        <w:numPr>
          <w:ilvl w:val="0"/>
          <w:numId w:val="2"/>
        </w:numPr>
        <w:tabs>
          <w:tab w:val="left" w:pos="175"/>
        </w:tabs>
        <w:spacing w:before="206" w:line="276" w:lineRule="auto"/>
        <w:ind w:right="803" w:firstLine="0"/>
        <w:rPr>
          <w:sz w:val="24"/>
        </w:rPr>
      </w:pPr>
      <w:r>
        <w:rPr>
          <w:sz w:val="24"/>
        </w:rPr>
        <w:t>i</w:t>
      </w:r>
      <w:r>
        <w:rPr>
          <w:spacing w:val="-2"/>
          <w:sz w:val="24"/>
        </w:rPr>
        <w:t xml:space="preserve"> </w:t>
      </w:r>
      <w:r>
        <w:rPr>
          <w:sz w:val="24"/>
        </w:rPr>
        <w:t>vissa</w:t>
      </w:r>
      <w:r>
        <w:rPr>
          <w:spacing w:val="-5"/>
          <w:sz w:val="24"/>
        </w:rPr>
        <w:t xml:space="preserve"> </w:t>
      </w:r>
      <w:r>
        <w:rPr>
          <w:sz w:val="24"/>
        </w:rPr>
        <w:t>fall</w:t>
      </w:r>
      <w:r>
        <w:rPr>
          <w:spacing w:val="-2"/>
          <w:sz w:val="24"/>
        </w:rPr>
        <w:t xml:space="preserve"> </w:t>
      </w:r>
      <w:r>
        <w:rPr>
          <w:sz w:val="24"/>
        </w:rPr>
        <w:t>kan</w:t>
      </w:r>
      <w:r>
        <w:rPr>
          <w:spacing w:val="-4"/>
          <w:sz w:val="24"/>
        </w:rPr>
        <w:t xml:space="preserve"> </w:t>
      </w:r>
      <w:r>
        <w:rPr>
          <w:sz w:val="24"/>
        </w:rPr>
        <w:t>utbyte</w:t>
      </w:r>
      <w:r>
        <w:rPr>
          <w:spacing w:val="-2"/>
          <w:sz w:val="24"/>
        </w:rPr>
        <w:t xml:space="preserve"> </w:t>
      </w:r>
      <w:r>
        <w:rPr>
          <w:sz w:val="24"/>
        </w:rPr>
        <w:t>av</w:t>
      </w:r>
      <w:r>
        <w:rPr>
          <w:spacing w:val="-3"/>
          <w:sz w:val="24"/>
        </w:rPr>
        <w:t xml:space="preserve"> </w:t>
      </w:r>
      <w:r>
        <w:rPr>
          <w:sz w:val="24"/>
        </w:rPr>
        <w:t>protesmaterial</w:t>
      </w:r>
      <w:r>
        <w:rPr>
          <w:spacing w:val="-5"/>
          <w:sz w:val="24"/>
        </w:rPr>
        <w:t xml:space="preserve"> </w:t>
      </w:r>
      <w:r>
        <w:rPr>
          <w:sz w:val="24"/>
        </w:rPr>
        <w:t>ersättas,</w:t>
      </w:r>
      <w:r>
        <w:rPr>
          <w:spacing w:val="-2"/>
          <w:sz w:val="24"/>
        </w:rPr>
        <w:t xml:space="preserve"> </w:t>
      </w:r>
      <w:r>
        <w:rPr>
          <w:sz w:val="24"/>
        </w:rPr>
        <w:t>men</w:t>
      </w:r>
      <w:r>
        <w:rPr>
          <w:spacing w:val="-4"/>
          <w:sz w:val="24"/>
        </w:rPr>
        <w:t xml:space="preserve"> </w:t>
      </w:r>
      <w:r>
        <w:rPr>
          <w:sz w:val="24"/>
        </w:rPr>
        <w:t>med</w:t>
      </w:r>
      <w:r>
        <w:rPr>
          <w:spacing w:val="-4"/>
          <w:sz w:val="24"/>
        </w:rPr>
        <w:t xml:space="preserve"> </w:t>
      </w:r>
      <w:r>
        <w:rPr>
          <w:sz w:val="24"/>
        </w:rPr>
        <w:t>likvärdigt</w:t>
      </w:r>
      <w:r>
        <w:rPr>
          <w:spacing w:val="-4"/>
          <w:sz w:val="24"/>
        </w:rPr>
        <w:t xml:space="preserve"> </w:t>
      </w:r>
      <w:r>
        <w:rPr>
          <w:sz w:val="24"/>
        </w:rPr>
        <w:t>utförande</w:t>
      </w:r>
      <w:r>
        <w:rPr>
          <w:spacing w:val="-2"/>
          <w:sz w:val="24"/>
        </w:rPr>
        <w:t xml:space="preserve"> </w:t>
      </w:r>
      <w:r>
        <w:rPr>
          <w:sz w:val="24"/>
        </w:rPr>
        <w:t xml:space="preserve">av </w:t>
      </w:r>
      <w:r>
        <w:rPr>
          <w:spacing w:val="-2"/>
          <w:sz w:val="24"/>
        </w:rPr>
        <w:t>protesen</w:t>
      </w:r>
    </w:p>
    <w:p w14:paraId="3CB17BE8" w14:textId="77777777" w:rsidR="00AB7421" w:rsidRDefault="002F431D">
      <w:pPr>
        <w:pStyle w:val="Liststycke"/>
        <w:numPr>
          <w:ilvl w:val="0"/>
          <w:numId w:val="2"/>
        </w:numPr>
        <w:tabs>
          <w:tab w:val="left" w:pos="175"/>
        </w:tabs>
        <w:spacing w:before="159"/>
        <w:ind w:left="175" w:hanging="174"/>
        <w:rPr>
          <w:sz w:val="24"/>
        </w:rPr>
      </w:pPr>
      <w:r>
        <w:rPr>
          <w:sz w:val="24"/>
        </w:rPr>
        <w:t>ersättning</w:t>
      </w:r>
      <w:r>
        <w:rPr>
          <w:spacing w:val="-4"/>
          <w:sz w:val="24"/>
        </w:rPr>
        <w:t xml:space="preserve"> </w:t>
      </w:r>
      <w:r>
        <w:rPr>
          <w:sz w:val="24"/>
        </w:rPr>
        <w:t>för</w:t>
      </w:r>
      <w:r>
        <w:rPr>
          <w:spacing w:val="-3"/>
          <w:sz w:val="24"/>
        </w:rPr>
        <w:t xml:space="preserve"> </w:t>
      </w:r>
      <w:r>
        <w:rPr>
          <w:sz w:val="24"/>
        </w:rPr>
        <w:t>utbyte</w:t>
      </w:r>
      <w:r>
        <w:rPr>
          <w:spacing w:val="-2"/>
          <w:sz w:val="24"/>
        </w:rPr>
        <w:t xml:space="preserve"> </w:t>
      </w:r>
      <w:r>
        <w:rPr>
          <w:sz w:val="24"/>
        </w:rPr>
        <w:t>ges</w:t>
      </w:r>
      <w:r>
        <w:rPr>
          <w:spacing w:val="-1"/>
          <w:sz w:val="24"/>
        </w:rPr>
        <w:t xml:space="preserve"> </w:t>
      </w:r>
      <w:r>
        <w:rPr>
          <w:sz w:val="24"/>
        </w:rPr>
        <w:t>endast</w:t>
      </w:r>
      <w:r>
        <w:rPr>
          <w:spacing w:val="-2"/>
          <w:sz w:val="24"/>
        </w:rPr>
        <w:t xml:space="preserve"> </w:t>
      </w:r>
      <w:r>
        <w:rPr>
          <w:sz w:val="24"/>
        </w:rPr>
        <w:t>en</w:t>
      </w:r>
      <w:r>
        <w:rPr>
          <w:spacing w:val="-2"/>
          <w:sz w:val="24"/>
        </w:rPr>
        <w:t xml:space="preserve"> </w:t>
      </w:r>
      <w:r>
        <w:rPr>
          <w:spacing w:val="-4"/>
          <w:sz w:val="24"/>
        </w:rPr>
        <w:t>gång</w:t>
      </w:r>
    </w:p>
    <w:p w14:paraId="7FEB354A" w14:textId="77777777" w:rsidR="00AB7421" w:rsidRDefault="00AB7421">
      <w:pPr>
        <w:pStyle w:val="Brdtext"/>
        <w:ind w:left="0"/>
      </w:pPr>
    </w:p>
    <w:p w14:paraId="7D68590E" w14:textId="77777777" w:rsidR="00AB7421" w:rsidRDefault="00AB7421">
      <w:pPr>
        <w:pStyle w:val="Brdtext"/>
        <w:spacing w:before="115"/>
        <w:ind w:left="0"/>
      </w:pPr>
    </w:p>
    <w:p w14:paraId="272D73FC" w14:textId="77777777" w:rsidR="00AB7421" w:rsidRDefault="002F431D">
      <w:pPr>
        <w:pStyle w:val="Rubrik3"/>
      </w:pPr>
      <w:r>
        <w:rPr>
          <w:color w:val="006FC0"/>
        </w:rPr>
        <w:t>Behandlingar</w:t>
      </w:r>
      <w:r>
        <w:rPr>
          <w:color w:val="006FC0"/>
          <w:spacing w:val="-4"/>
        </w:rPr>
        <w:t xml:space="preserve"> </w:t>
      </w:r>
      <w:r>
        <w:rPr>
          <w:color w:val="006FC0"/>
        </w:rPr>
        <w:t>som</w:t>
      </w:r>
      <w:r>
        <w:rPr>
          <w:color w:val="006FC0"/>
          <w:spacing w:val="-6"/>
        </w:rPr>
        <w:t xml:space="preserve"> </w:t>
      </w:r>
      <w:r>
        <w:rPr>
          <w:color w:val="006FC0"/>
        </w:rPr>
        <w:t>inte</w:t>
      </w:r>
      <w:r>
        <w:rPr>
          <w:color w:val="006FC0"/>
          <w:spacing w:val="-4"/>
        </w:rPr>
        <w:t xml:space="preserve"> </w:t>
      </w:r>
      <w:r>
        <w:rPr>
          <w:color w:val="006FC0"/>
          <w:spacing w:val="-2"/>
        </w:rPr>
        <w:t>ingår:</w:t>
      </w:r>
    </w:p>
    <w:p w14:paraId="15C754CE" w14:textId="77777777" w:rsidR="00AB7421" w:rsidRDefault="002F431D">
      <w:pPr>
        <w:pStyle w:val="Liststycke"/>
        <w:numPr>
          <w:ilvl w:val="0"/>
          <w:numId w:val="2"/>
        </w:numPr>
        <w:tabs>
          <w:tab w:val="left" w:pos="175"/>
        </w:tabs>
        <w:spacing w:before="118"/>
        <w:ind w:left="175" w:hanging="174"/>
        <w:rPr>
          <w:sz w:val="24"/>
        </w:rPr>
      </w:pPr>
      <w:r>
        <w:rPr>
          <w:spacing w:val="-2"/>
          <w:sz w:val="24"/>
        </w:rPr>
        <w:t>undersökning</w:t>
      </w:r>
    </w:p>
    <w:p w14:paraId="1B0D168A" w14:textId="77777777" w:rsidR="00AB7421" w:rsidRDefault="002F431D">
      <w:pPr>
        <w:pStyle w:val="Liststycke"/>
        <w:numPr>
          <w:ilvl w:val="0"/>
          <w:numId w:val="2"/>
        </w:numPr>
        <w:tabs>
          <w:tab w:val="left" w:pos="175"/>
        </w:tabs>
        <w:spacing w:before="204"/>
        <w:ind w:left="175" w:hanging="174"/>
        <w:rPr>
          <w:sz w:val="24"/>
        </w:rPr>
      </w:pPr>
      <w:r>
        <w:rPr>
          <w:sz w:val="24"/>
        </w:rPr>
        <w:t>utökning</w:t>
      </w:r>
      <w:r>
        <w:rPr>
          <w:spacing w:val="-4"/>
          <w:sz w:val="24"/>
        </w:rPr>
        <w:t xml:space="preserve"> </w:t>
      </w:r>
      <w:r>
        <w:rPr>
          <w:sz w:val="24"/>
        </w:rPr>
        <w:t>av</w:t>
      </w:r>
      <w:r>
        <w:rPr>
          <w:spacing w:val="-1"/>
          <w:sz w:val="24"/>
        </w:rPr>
        <w:t xml:space="preserve"> </w:t>
      </w:r>
      <w:r>
        <w:rPr>
          <w:sz w:val="24"/>
        </w:rPr>
        <w:t>befintliga</w:t>
      </w:r>
      <w:r>
        <w:rPr>
          <w:spacing w:val="-5"/>
          <w:sz w:val="24"/>
        </w:rPr>
        <w:t xml:space="preserve"> </w:t>
      </w:r>
      <w:r>
        <w:rPr>
          <w:spacing w:val="-2"/>
          <w:sz w:val="24"/>
        </w:rPr>
        <w:t>brokonstruktioner</w:t>
      </w:r>
    </w:p>
    <w:p w14:paraId="60266C58" w14:textId="77777777" w:rsidR="00AB7421" w:rsidRDefault="002F431D">
      <w:pPr>
        <w:pStyle w:val="Liststycke"/>
        <w:numPr>
          <w:ilvl w:val="0"/>
          <w:numId w:val="2"/>
        </w:numPr>
        <w:tabs>
          <w:tab w:val="left" w:pos="175"/>
        </w:tabs>
        <w:spacing w:before="207"/>
        <w:ind w:left="175" w:hanging="174"/>
        <w:rPr>
          <w:sz w:val="24"/>
        </w:rPr>
      </w:pPr>
      <w:r>
        <w:rPr>
          <w:sz w:val="24"/>
        </w:rPr>
        <w:t>underarbete</w:t>
      </w:r>
      <w:r>
        <w:rPr>
          <w:spacing w:val="-3"/>
          <w:sz w:val="24"/>
        </w:rPr>
        <w:t xml:space="preserve"> </w:t>
      </w:r>
      <w:r>
        <w:rPr>
          <w:sz w:val="24"/>
        </w:rPr>
        <w:t>tex.</w:t>
      </w:r>
      <w:r>
        <w:rPr>
          <w:spacing w:val="-2"/>
          <w:sz w:val="24"/>
        </w:rPr>
        <w:t xml:space="preserve"> </w:t>
      </w:r>
      <w:r>
        <w:rPr>
          <w:sz w:val="24"/>
        </w:rPr>
        <w:t>omgörning</w:t>
      </w:r>
      <w:r>
        <w:rPr>
          <w:spacing w:val="-3"/>
          <w:sz w:val="24"/>
        </w:rPr>
        <w:t xml:space="preserve"> </w:t>
      </w:r>
      <w:r>
        <w:rPr>
          <w:sz w:val="24"/>
        </w:rPr>
        <w:t>av</w:t>
      </w:r>
      <w:r>
        <w:rPr>
          <w:spacing w:val="-2"/>
          <w:sz w:val="24"/>
        </w:rPr>
        <w:t xml:space="preserve"> </w:t>
      </w:r>
      <w:r>
        <w:rPr>
          <w:sz w:val="24"/>
        </w:rPr>
        <w:t>tidigare</w:t>
      </w:r>
      <w:r>
        <w:rPr>
          <w:spacing w:val="-2"/>
          <w:sz w:val="24"/>
        </w:rPr>
        <w:t xml:space="preserve"> rotfyllning</w:t>
      </w:r>
    </w:p>
    <w:p w14:paraId="3D175F5C" w14:textId="77777777" w:rsidR="00AB7421" w:rsidRDefault="002F431D">
      <w:pPr>
        <w:pStyle w:val="Liststycke"/>
        <w:numPr>
          <w:ilvl w:val="0"/>
          <w:numId w:val="2"/>
        </w:numPr>
        <w:tabs>
          <w:tab w:val="left" w:pos="175"/>
        </w:tabs>
        <w:spacing w:before="203" w:line="276" w:lineRule="auto"/>
        <w:ind w:right="1279" w:firstLine="0"/>
        <w:rPr>
          <w:sz w:val="24"/>
        </w:rPr>
      </w:pPr>
      <w:r>
        <w:rPr>
          <w:sz w:val="24"/>
        </w:rPr>
        <w:t>framtida</w:t>
      </w:r>
      <w:r>
        <w:rPr>
          <w:spacing w:val="-1"/>
          <w:sz w:val="24"/>
        </w:rPr>
        <w:t xml:space="preserve"> </w:t>
      </w:r>
      <w:r>
        <w:rPr>
          <w:sz w:val="24"/>
        </w:rPr>
        <w:t>tandvård</w:t>
      </w:r>
      <w:r>
        <w:rPr>
          <w:spacing w:val="-3"/>
          <w:sz w:val="24"/>
        </w:rPr>
        <w:t xml:space="preserve"> </w:t>
      </w:r>
      <w:r>
        <w:rPr>
          <w:sz w:val="24"/>
        </w:rPr>
        <w:t>till</w:t>
      </w:r>
      <w:r>
        <w:rPr>
          <w:spacing w:val="-4"/>
          <w:sz w:val="24"/>
        </w:rPr>
        <w:t xml:space="preserve"> </w:t>
      </w:r>
      <w:r>
        <w:rPr>
          <w:sz w:val="24"/>
        </w:rPr>
        <w:t>följd av</w:t>
      </w:r>
      <w:r>
        <w:rPr>
          <w:spacing w:val="-4"/>
          <w:sz w:val="24"/>
        </w:rPr>
        <w:t xml:space="preserve"> </w:t>
      </w:r>
      <w:r>
        <w:rPr>
          <w:sz w:val="24"/>
        </w:rPr>
        <w:t>behandling,</w:t>
      </w:r>
      <w:r>
        <w:rPr>
          <w:spacing w:val="-4"/>
          <w:sz w:val="24"/>
        </w:rPr>
        <w:t xml:space="preserve"> </w:t>
      </w:r>
      <w:r>
        <w:rPr>
          <w:sz w:val="24"/>
        </w:rPr>
        <w:t>som</w:t>
      </w:r>
      <w:r>
        <w:rPr>
          <w:spacing w:val="-4"/>
          <w:sz w:val="24"/>
        </w:rPr>
        <w:t xml:space="preserve"> </w:t>
      </w:r>
      <w:r>
        <w:rPr>
          <w:sz w:val="24"/>
        </w:rPr>
        <w:t>utförts</w:t>
      </w:r>
      <w:r>
        <w:rPr>
          <w:spacing w:val="-4"/>
          <w:sz w:val="24"/>
        </w:rPr>
        <w:t xml:space="preserve"> </w:t>
      </w:r>
      <w:r>
        <w:rPr>
          <w:sz w:val="24"/>
        </w:rPr>
        <w:t>på</w:t>
      </w:r>
      <w:r>
        <w:rPr>
          <w:spacing w:val="-4"/>
          <w:sz w:val="24"/>
        </w:rPr>
        <w:t xml:space="preserve"> </w:t>
      </w:r>
      <w:r>
        <w:rPr>
          <w:sz w:val="24"/>
        </w:rPr>
        <w:t>grund av</w:t>
      </w:r>
      <w:r>
        <w:rPr>
          <w:spacing w:val="-4"/>
          <w:sz w:val="24"/>
        </w:rPr>
        <w:t xml:space="preserve"> </w:t>
      </w:r>
      <w:r>
        <w:rPr>
          <w:sz w:val="24"/>
        </w:rPr>
        <w:t>avvikande reaktion mot dentala material</w:t>
      </w:r>
    </w:p>
    <w:p w14:paraId="44B21BC5" w14:textId="77777777" w:rsidR="00AB7421" w:rsidRDefault="002F431D">
      <w:pPr>
        <w:pStyle w:val="Liststycke"/>
        <w:numPr>
          <w:ilvl w:val="0"/>
          <w:numId w:val="2"/>
        </w:numPr>
        <w:tabs>
          <w:tab w:val="left" w:pos="175"/>
        </w:tabs>
        <w:spacing w:before="159"/>
        <w:ind w:left="175" w:hanging="174"/>
        <w:rPr>
          <w:sz w:val="24"/>
        </w:rPr>
      </w:pPr>
      <w:r>
        <w:rPr>
          <w:sz w:val="24"/>
        </w:rPr>
        <w:t>utbyte</w:t>
      </w:r>
      <w:r>
        <w:rPr>
          <w:spacing w:val="-6"/>
          <w:sz w:val="24"/>
        </w:rPr>
        <w:t xml:space="preserve"> </w:t>
      </w:r>
      <w:r>
        <w:rPr>
          <w:sz w:val="24"/>
        </w:rPr>
        <w:t>av</w:t>
      </w:r>
      <w:r>
        <w:rPr>
          <w:spacing w:val="-4"/>
          <w:sz w:val="24"/>
        </w:rPr>
        <w:t xml:space="preserve"> </w:t>
      </w:r>
      <w:r>
        <w:rPr>
          <w:sz w:val="24"/>
        </w:rPr>
        <w:t>fyllning/krona</w:t>
      </w:r>
      <w:r>
        <w:rPr>
          <w:spacing w:val="-2"/>
          <w:sz w:val="24"/>
        </w:rPr>
        <w:t xml:space="preserve"> </w:t>
      </w:r>
      <w:r>
        <w:rPr>
          <w:sz w:val="24"/>
        </w:rPr>
        <w:t>på</w:t>
      </w:r>
      <w:r>
        <w:rPr>
          <w:spacing w:val="-4"/>
          <w:sz w:val="24"/>
        </w:rPr>
        <w:t xml:space="preserve"> </w:t>
      </w:r>
      <w:r>
        <w:rPr>
          <w:sz w:val="24"/>
        </w:rPr>
        <w:t>tand med</w:t>
      </w:r>
      <w:r>
        <w:rPr>
          <w:spacing w:val="-4"/>
          <w:sz w:val="24"/>
        </w:rPr>
        <w:t xml:space="preserve"> </w:t>
      </w:r>
      <w:r>
        <w:rPr>
          <w:sz w:val="24"/>
        </w:rPr>
        <w:t>sekundärkaries,</w:t>
      </w:r>
      <w:r>
        <w:rPr>
          <w:spacing w:val="-1"/>
          <w:sz w:val="24"/>
        </w:rPr>
        <w:t xml:space="preserve"> </w:t>
      </w:r>
      <w:r>
        <w:rPr>
          <w:sz w:val="24"/>
        </w:rPr>
        <w:t>fraktur,</w:t>
      </w:r>
      <w:r>
        <w:rPr>
          <w:spacing w:val="-1"/>
          <w:sz w:val="24"/>
        </w:rPr>
        <w:t xml:space="preserve"> </w:t>
      </w:r>
      <w:r>
        <w:rPr>
          <w:spacing w:val="-2"/>
          <w:sz w:val="24"/>
        </w:rPr>
        <w:t>rotfraktur</w:t>
      </w:r>
    </w:p>
    <w:p w14:paraId="7FE03C1D" w14:textId="77777777" w:rsidR="00AB7421" w:rsidRDefault="002F431D">
      <w:pPr>
        <w:pStyle w:val="Liststycke"/>
        <w:numPr>
          <w:ilvl w:val="0"/>
          <w:numId w:val="2"/>
        </w:numPr>
        <w:tabs>
          <w:tab w:val="left" w:pos="175"/>
        </w:tabs>
        <w:spacing w:before="204"/>
        <w:ind w:left="175" w:hanging="174"/>
        <w:rPr>
          <w:sz w:val="24"/>
        </w:rPr>
      </w:pPr>
      <w:r>
        <w:rPr>
          <w:sz w:val="24"/>
        </w:rPr>
        <w:t>periapikal</w:t>
      </w:r>
      <w:r>
        <w:rPr>
          <w:spacing w:val="-5"/>
          <w:sz w:val="24"/>
        </w:rPr>
        <w:t xml:space="preserve"> </w:t>
      </w:r>
      <w:r>
        <w:rPr>
          <w:sz w:val="24"/>
        </w:rPr>
        <w:t>förändring</w:t>
      </w:r>
      <w:r>
        <w:rPr>
          <w:spacing w:val="-2"/>
          <w:sz w:val="24"/>
        </w:rPr>
        <w:t xml:space="preserve"> </w:t>
      </w:r>
      <w:r>
        <w:rPr>
          <w:sz w:val="24"/>
        </w:rPr>
        <w:t>eller</w:t>
      </w:r>
      <w:r>
        <w:rPr>
          <w:spacing w:val="-1"/>
          <w:sz w:val="24"/>
        </w:rPr>
        <w:t xml:space="preserve"> </w:t>
      </w:r>
      <w:r>
        <w:rPr>
          <w:sz w:val="24"/>
        </w:rPr>
        <w:t>andra</w:t>
      </w:r>
      <w:r>
        <w:rPr>
          <w:spacing w:val="-4"/>
          <w:sz w:val="24"/>
        </w:rPr>
        <w:t xml:space="preserve"> </w:t>
      </w:r>
      <w:r>
        <w:rPr>
          <w:spacing w:val="-2"/>
          <w:sz w:val="24"/>
        </w:rPr>
        <w:t>defekter</w:t>
      </w:r>
    </w:p>
    <w:p w14:paraId="586F25C9" w14:textId="77777777" w:rsidR="00AB7421" w:rsidRDefault="00AB7421">
      <w:pPr>
        <w:pStyle w:val="Brdtext"/>
        <w:spacing w:before="209"/>
        <w:ind w:left="0"/>
      </w:pPr>
    </w:p>
    <w:p w14:paraId="3B097699" w14:textId="77777777" w:rsidR="00AB7421" w:rsidRDefault="002F431D">
      <w:pPr>
        <w:pStyle w:val="Rubrik3"/>
      </w:pPr>
      <w:r>
        <w:rPr>
          <w:color w:val="006FC0"/>
        </w:rPr>
        <w:t>Förhandsbedömning</w:t>
      </w:r>
      <w:r>
        <w:rPr>
          <w:color w:val="006FC0"/>
          <w:spacing w:val="-9"/>
        </w:rPr>
        <w:t xml:space="preserve"> </w:t>
      </w:r>
      <w:r>
        <w:rPr>
          <w:color w:val="006FC0"/>
        </w:rPr>
        <w:t>–</w:t>
      </w:r>
      <w:r>
        <w:rPr>
          <w:color w:val="006FC0"/>
          <w:spacing w:val="-7"/>
        </w:rPr>
        <w:t xml:space="preserve"> </w:t>
      </w:r>
      <w:r>
        <w:rPr>
          <w:color w:val="006FC0"/>
          <w:spacing w:val="-5"/>
        </w:rPr>
        <w:t>FHB</w:t>
      </w:r>
    </w:p>
    <w:p w14:paraId="7517989B" w14:textId="77777777" w:rsidR="00AB7421" w:rsidRDefault="002F431D">
      <w:pPr>
        <w:pStyle w:val="Brdtext"/>
        <w:spacing w:before="119"/>
      </w:pPr>
      <w:r>
        <w:t>Bedömning</w:t>
      </w:r>
      <w:r>
        <w:rPr>
          <w:spacing w:val="-4"/>
        </w:rPr>
        <w:t xml:space="preserve"> </w:t>
      </w:r>
      <w:r>
        <w:t>sker</w:t>
      </w:r>
      <w:r>
        <w:rPr>
          <w:spacing w:val="-1"/>
        </w:rPr>
        <w:t xml:space="preserve"> </w:t>
      </w:r>
      <w:r>
        <w:t>i</w:t>
      </w:r>
      <w:r>
        <w:rPr>
          <w:spacing w:val="-4"/>
        </w:rPr>
        <w:t xml:space="preserve"> </w:t>
      </w:r>
      <w:r>
        <w:t>varje</w:t>
      </w:r>
      <w:r>
        <w:rPr>
          <w:spacing w:val="-3"/>
        </w:rPr>
        <w:t xml:space="preserve"> </w:t>
      </w:r>
      <w:r>
        <w:t>enskilt fall.</w:t>
      </w:r>
      <w:r>
        <w:rPr>
          <w:spacing w:val="-2"/>
        </w:rPr>
        <w:t xml:space="preserve"> </w:t>
      </w:r>
      <w:r>
        <w:t>FHB</w:t>
      </w:r>
      <w:r>
        <w:rPr>
          <w:spacing w:val="-2"/>
        </w:rPr>
        <w:t xml:space="preserve"> </w:t>
      </w:r>
      <w:r>
        <w:t>krävs</w:t>
      </w:r>
      <w:r>
        <w:rPr>
          <w:spacing w:val="-2"/>
        </w:rPr>
        <w:t xml:space="preserve"> </w:t>
      </w:r>
      <w:r>
        <w:t>alltid och</w:t>
      </w:r>
      <w:r>
        <w:rPr>
          <w:spacing w:val="-3"/>
        </w:rPr>
        <w:t xml:space="preserve"> </w:t>
      </w:r>
      <w:r>
        <w:t xml:space="preserve">ska </w:t>
      </w:r>
      <w:r>
        <w:rPr>
          <w:spacing w:val="-2"/>
        </w:rPr>
        <w:t>innehålla:</w:t>
      </w:r>
    </w:p>
    <w:p w14:paraId="25466806" w14:textId="77777777" w:rsidR="00AB7421" w:rsidRDefault="002F431D">
      <w:pPr>
        <w:pStyle w:val="Liststycke"/>
        <w:numPr>
          <w:ilvl w:val="0"/>
          <w:numId w:val="2"/>
        </w:numPr>
        <w:tabs>
          <w:tab w:val="left" w:pos="175"/>
        </w:tabs>
        <w:spacing w:before="203" w:line="278" w:lineRule="auto"/>
        <w:ind w:right="757" w:firstLine="0"/>
        <w:rPr>
          <w:sz w:val="24"/>
        </w:rPr>
      </w:pPr>
      <w:r>
        <w:rPr>
          <w:sz w:val="24"/>
        </w:rPr>
        <w:t>läkarremiss</w:t>
      </w:r>
      <w:r>
        <w:rPr>
          <w:spacing w:val="-5"/>
          <w:sz w:val="24"/>
        </w:rPr>
        <w:t xml:space="preserve"> </w:t>
      </w:r>
      <w:r>
        <w:rPr>
          <w:sz w:val="24"/>
        </w:rPr>
        <w:t>som</w:t>
      </w:r>
      <w:r>
        <w:rPr>
          <w:spacing w:val="-7"/>
          <w:sz w:val="24"/>
        </w:rPr>
        <w:t xml:space="preserve"> </w:t>
      </w:r>
      <w:r>
        <w:rPr>
          <w:sz w:val="24"/>
        </w:rPr>
        <w:t>beskriver</w:t>
      </w:r>
      <w:r>
        <w:rPr>
          <w:spacing w:val="-4"/>
          <w:sz w:val="24"/>
        </w:rPr>
        <w:t xml:space="preserve"> </w:t>
      </w:r>
      <w:r>
        <w:rPr>
          <w:sz w:val="24"/>
        </w:rPr>
        <w:t>patientens</w:t>
      </w:r>
      <w:r>
        <w:rPr>
          <w:spacing w:val="-5"/>
          <w:sz w:val="24"/>
        </w:rPr>
        <w:t xml:space="preserve"> </w:t>
      </w:r>
      <w:r>
        <w:rPr>
          <w:sz w:val="24"/>
        </w:rPr>
        <w:t>hälsotillstånd</w:t>
      </w:r>
      <w:r>
        <w:rPr>
          <w:spacing w:val="-6"/>
          <w:sz w:val="24"/>
        </w:rPr>
        <w:t xml:space="preserve"> </w:t>
      </w:r>
      <w:r>
        <w:rPr>
          <w:sz w:val="24"/>
        </w:rPr>
        <w:t>och</w:t>
      </w:r>
      <w:r>
        <w:rPr>
          <w:spacing w:val="-3"/>
          <w:sz w:val="24"/>
        </w:rPr>
        <w:t xml:space="preserve"> </w:t>
      </w:r>
      <w:r>
        <w:rPr>
          <w:sz w:val="24"/>
        </w:rPr>
        <w:t>genomförda</w:t>
      </w:r>
      <w:r>
        <w:rPr>
          <w:spacing w:val="-4"/>
          <w:sz w:val="24"/>
        </w:rPr>
        <w:t xml:space="preserve"> </w:t>
      </w:r>
      <w:r>
        <w:rPr>
          <w:sz w:val="24"/>
        </w:rPr>
        <w:t>behandlingar där det framgår att utbytet av tandfyllningarna är ett led i patientens rehabilitering</w:t>
      </w:r>
    </w:p>
    <w:p w14:paraId="19116F72" w14:textId="77777777" w:rsidR="00AB7421" w:rsidRDefault="002F431D">
      <w:pPr>
        <w:pStyle w:val="Liststycke"/>
        <w:numPr>
          <w:ilvl w:val="0"/>
          <w:numId w:val="2"/>
        </w:numPr>
        <w:tabs>
          <w:tab w:val="left" w:pos="175"/>
        </w:tabs>
        <w:spacing w:before="156"/>
        <w:ind w:left="175" w:hanging="174"/>
        <w:rPr>
          <w:sz w:val="24"/>
        </w:rPr>
      </w:pPr>
      <w:r>
        <w:rPr>
          <w:sz w:val="24"/>
        </w:rPr>
        <w:t>specificerat</w:t>
      </w:r>
      <w:r>
        <w:rPr>
          <w:spacing w:val="-4"/>
          <w:sz w:val="24"/>
        </w:rPr>
        <w:t xml:space="preserve"> </w:t>
      </w:r>
      <w:r>
        <w:rPr>
          <w:sz w:val="24"/>
        </w:rPr>
        <w:t>kostnadsförslag</w:t>
      </w:r>
      <w:r>
        <w:rPr>
          <w:spacing w:val="-4"/>
          <w:sz w:val="24"/>
        </w:rPr>
        <w:t xml:space="preserve"> </w:t>
      </w:r>
      <w:r>
        <w:rPr>
          <w:sz w:val="24"/>
        </w:rPr>
        <w:t>med</w:t>
      </w:r>
      <w:r>
        <w:rPr>
          <w:spacing w:val="-3"/>
          <w:sz w:val="24"/>
        </w:rPr>
        <w:t xml:space="preserve"> </w:t>
      </w:r>
      <w:r>
        <w:rPr>
          <w:spacing w:val="-2"/>
          <w:sz w:val="24"/>
        </w:rPr>
        <w:t>åtgärdskod</w:t>
      </w:r>
    </w:p>
    <w:p w14:paraId="4CED23E8" w14:textId="77777777" w:rsidR="00AB7421" w:rsidRDefault="002F431D">
      <w:pPr>
        <w:pStyle w:val="Liststycke"/>
        <w:numPr>
          <w:ilvl w:val="0"/>
          <w:numId w:val="2"/>
        </w:numPr>
        <w:tabs>
          <w:tab w:val="left" w:pos="175"/>
        </w:tabs>
        <w:spacing w:before="204"/>
        <w:ind w:left="175" w:hanging="174"/>
        <w:rPr>
          <w:sz w:val="24"/>
        </w:rPr>
      </w:pPr>
      <w:r>
        <w:rPr>
          <w:sz w:val="24"/>
        </w:rPr>
        <w:t>sjukvårdens</w:t>
      </w:r>
      <w:r>
        <w:rPr>
          <w:spacing w:val="-6"/>
          <w:sz w:val="24"/>
        </w:rPr>
        <w:t xml:space="preserve"> </w:t>
      </w:r>
      <w:r>
        <w:rPr>
          <w:sz w:val="24"/>
        </w:rPr>
        <w:t>utrednings-</w:t>
      </w:r>
      <w:r>
        <w:rPr>
          <w:spacing w:val="-2"/>
          <w:sz w:val="24"/>
        </w:rPr>
        <w:t xml:space="preserve"> </w:t>
      </w:r>
      <w:r>
        <w:rPr>
          <w:sz w:val="24"/>
        </w:rPr>
        <w:t>och</w:t>
      </w:r>
      <w:r>
        <w:rPr>
          <w:spacing w:val="-4"/>
          <w:sz w:val="24"/>
        </w:rPr>
        <w:t xml:space="preserve"> </w:t>
      </w:r>
      <w:r>
        <w:rPr>
          <w:sz w:val="24"/>
        </w:rPr>
        <w:t>behandlingsplan</w:t>
      </w:r>
      <w:r>
        <w:rPr>
          <w:spacing w:val="-5"/>
          <w:sz w:val="24"/>
        </w:rPr>
        <w:t xml:space="preserve"> </w:t>
      </w:r>
      <w:r>
        <w:rPr>
          <w:sz w:val="24"/>
        </w:rPr>
        <w:t>gällande</w:t>
      </w:r>
      <w:r>
        <w:rPr>
          <w:spacing w:val="-4"/>
          <w:sz w:val="24"/>
        </w:rPr>
        <w:t xml:space="preserve"> </w:t>
      </w:r>
      <w:r>
        <w:rPr>
          <w:sz w:val="24"/>
        </w:rPr>
        <w:t>den</w:t>
      </w:r>
      <w:r>
        <w:rPr>
          <w:spacing w:val="-1"/>
          <w:sz w:val="24"/>
        </w:rPr>
        <w:t xml:space="preserve"> </w:t>
      </w:r>
      <w:r>
        <w:rPr>
          <w:sz w:val="24"/>
        </w:rPr>
        <w:t>återstående</w:t>
      </w:r>
      <w:r>
        <w:rPr>
          <w:spacing w:val="-4"/>
          <w:sz w:val="24"/>
        </w:rPr>
        <w:t xml:space="preserve"> </w:t>
      </w:r>
      <w:r>
        <w:rPr>
          <w:spacing w:val="-2"/>
          <w:sz w:val="24"/>
        </w:rPr>
        <w:t>vården</w:t>
      </w:r>
    </w:p>
    <w:p w14:paraId="40875DAA" w14:textId="77777777" w:rsidR="00AB7421" w:rsidRDefault="002F431D">
      <w:pPr>
        <w:pStyle w:val="Liststycke"/>
        <w:numPr>
          <w:ilvl w:val="0"/>
          <w:numId w:val="2"/>
        </w:numPr>
        <w:tabs>
          <w:tab w:val="left" w:pos="175"/>
        </w:tabs>
        <w:spacing w:before="204"/>
        <w:ind w:left="175" w:hanging="174"/>
        <w:rPr>
          <w:sz w:val="24"/>
        </w:rPr>
      </w:pPr>
      <w:r>
        <w:rPr>
          <w:sz w:val="24"/>
        </w:rPr>
        <w:t>tandläkares</w:t>
      </w:r>
      <w:r>
        <w:rPr>
          <w:spacing w:val="-7"/>
          <w:sz w:val="24"/>
        </w:rPr>
        <w:t xml:space="preserve"> </w:t>
      </w:r>
      <w:r>
        <w:rPr>
          <w:sz w:val="24"/>
        </w:rPr>
        <w:t>behandlingsplan med</w:t>
      </w:r>
      <w:r>
        <w:rPr>
          <w:spacing w:val="-4"/>
          <w:sz w:val="24"/>
        </w:rPr>
        <w:t xml:space="preserve"> </w:t>
      </w:r>
      <w:r>
        <w:rPr>
          <w:sz w:val="24"/>
        </w:rPr>
        <w:t>åtgärdskod</w:t>
      </w:r>
      <w:r>
        <w:rPr>
          <w:spacing w:val="-3"/>
          <w:sz w:val="24"/>
        </w:rPr>
        <w:t xml:space="preserve"> </w:t>
      </w:r>
      <w:r>
        <w:rPr>
          <w:sz w:val="24"/>
        </w:rPr>
        <w:t>på</w:t>
      </w:r>
      <w:r>
        <w:rPr>
          <w:spacing w:val="-4"/>
          <w:sz w:val="24"/>
        </w:rPr>
        <w:t xml:space="preserve"> </w:t>
      </w:r>
      <w:r>
        <w:rPr>
          <w:spacing w:val="-2"/>
          <w:sz w:val="24"/>
        </w:rPr>
        <w:t>tandnivå</w:t>
      </w:r>
    </w:p>
    <w:p w14:paraId="24210931" w14:textId="77777777" w:rsidR="00AB7421" w:rsidRDefault="002F431D">
      <w:pPr>
        <w:pStyle w:val="Liststycke"/>
        <w:numPr>
          <w:ilvl w:val="0"/>
          <w:numId w:val="2"/>
        </w:numPr>
        <w:tabs>
          <w:tab w:val="left" w:pos="175"/>
        </w:tabs>
        <w:spacing w:before="203"/>
        <w:ind w:left="175" w:hanging="174"/>
        <w:rPr>
          <w:sz w:val="24"/>
        </w:rPr>
      </w:pPr>
      <w:r>
        <w:rPr>
          <w:sz w:val="24"/>
        </w:rPr>
        <w:t>röntgenbilder/foton,</w:t>
      </w:r>
      <w:r>
        <w:rPr>
          <w:spacing w:val="-6"/>
          <w:sz w:val="24"/>
        </w:rPr>
        <w:t xml:space="preserve"> </w:t>
      </w:r>
      <w:r>
        <w:rPr>
          <w:sz w:val="24"/>
        </w:rPr>
        <w:t>märkta</w:t>
      </w:r>
      <w:r>
        <w:rPr>
          <w:spacing w:val="-3"/>
          <w:sz w:val="24"/>
        </w:rPr>
        <w:t xml:space="preserve"> </w:t>
      </w:r>
      <w:r>
        <w:rPr>
          <w:sz w:val="24"/>
        </w:rPr>
        <w:t>med</w:t>
      </w:r>
      <w:r>
        <w:rPr>
          <w:spacing w:val="-1"/>
          <w:sz w:val="24"/>
        </w:rPr>
        <w:t xml:space="preserve"> </w:t>
      </w:r>
      <w:r>
        <w:rPr>
          <w:sz w:val="24"/>
        </w:rPr>
        <w:t>datum</w:t>
      </w:r>
      <w:r>
        <w:rPr>
          <w:spacing w:val="-3"/>
          <w:sz w:val="24"/>
        </w:rPr>
        <w:t xml:space="preserve"> </w:t>
      </w:r>
      <w:r>
        <w:rPr>
          <w:sz w:val="24"/>
        </w:rPr>
        <w:t>samt</w:t>
      </w:r>
      <w:r>
        <w:rPr>
          <w:spacing w:val="-1"/>
          <w:sz w:val="24"/>
        </w:rPr>
        <w:t xml:space="preserve"> </w:t>
      </w:r>
      <w:r>
        <w:rPr>
          <w:spacing w:val="-2"/>
          <w:sz w:val="24"/>
        </w:rPr>
        <w:t>personuppgifter</w:t>
      </w:r>
    </w:p>
    <w:p w14:paraId="226A6CC0" w14:textId="77777777" w:rsidR="00AB7421" w:rsidRDefault="002F431D">
      <w:pPr>
        <w:pStyle w:val="Liststycke"/>
        <w:numPr>
          <w:ilvl w:val="0"/>
          <w:numId w:val="2"/>
        </w:numPr>
        <w:tabs>
          <w:tab w:val="left" w:pos="175"/>
        </w:tabs>
        <w:spacing w:before="204"/>
        <w:ind w:left="175" w:hanging="174"/>
        <w:rPr>
          <w:sz w:val="24"/>
        </w:rPr>
      </w:pPr>
      <w:r>
        <w:rPr>
          <w:sz w:val="24"/>
        </w:rPr>
        <w:t>relevanta</w:t>
      </w:r>
      <w:r>
        <w:rPr>
          <w:spacing w:val="-4"/>
          <w:sz w:val="24"/>
        </w:rPr>
        <w:t xml:space="preserve"> </w:t>
      </w:r>
      <w:r>
        <w:rPr>
          <w:spacing w:val="-2"/>
          <w:sz w:val="24"/>
        </w:rPr>
        <w:t>journalteckningar</w:t>
      </w:r>
    </w:p>
    <w:p w14:paraId="67DAD452" w14:textId="77777777" w:rsidR="00AB7421" w:rsidRDefault="00AB7421">
      <w:pPr>
        <w:pStyle w:val="Liststycke"/>
        <w:rPr>
          <w:sz w:val="24"/>
        </w:rPr>
        <w:sectPr w:rsidR="00AB7421">
          <w:pgSz w:w="11910" w:h="16840"/>
          <w:pgMar w:top="2220" w:right="1275" w:bottom="1360" w:left="1700" w:header="360" w:footer="1117" w:gutter="0"/>
          <w:cols w:space="720"/>
        </w:sectPr>
      </w:pPr>
    </w:p>
    <w:p w14:paraId="51102E12" w14:textId="77777777" w:rsidR="00AB7421" w:rsidRDefault="00AB7421">
      <w:pPr>
        <w:pStyle w:val="Brdtext"/>
        <w:spacing w:before="293"/>
        <w:ind w:left="0"/>
        <w:rPr>
          <w:sz w:val="28"/>
        </w:rPr>
      </w:pPr>
    </w:p>
    <w:p w14:paraId="74C45209" w14:textId="77777777" w:rsidR="00AB7421" w:rsidRDefault="002F431D">
      <w:pPr>
        <w:pStyle w:val="Rubrik3"/>
      </w:pPr>
      <w:r>
        <w:rPr>
          <w:color w:val="006FC0"/>
        </w:rPr>
        <w:t>Praktisk</w:t>
      </w:r>
      <w:r>
        <w:rPr>
          <w:color w:val="006FC0"/>
          <w:spacing w:val="-7"/>
        </w:rPr>
        <w:t xml:space="preserve"> </w:t>
      </w:r>
      <w:r>
        <w:rPr>
          <w:color w:val="006FC0"/>
        </w:rPr>
        <w:t>vägledning</w:t>
      </w:r>
      <w:r>
        <w:rPr>
          <w:color w:val="006FC0"/>
          <w:spacing w:val="-4"/>
        </w:rPr>
        <w:t xml:space="preserve"> </w:t>
      </w:r>
      <w:r>
        <w:rPr>
          <w:color w:val="006FC0"/>
        </w:rPr>
        <w:t>för</w:t>
      </w:r>
      <w:r>
        <w:rPr>
          <w:color w:val="006FC0"/>
          <w:spacing w:val="-4"/>
        </w:rPr>
        <w:t xml:space="preserve"> </w:t>
      </w:r>
      <w:r>
        <w:rPr>
          <w:color w:val="006FC0"/>
        </w:rPr>
        <w:t>tillämpning</w:t>
      </w:r>
      <w:r>
        <w:rPr>
          <w:color w:val="006FC0"/>
          <w:spacing w:val="-4"/>
        </w:rPr>
        <w:t xml:space="preserve"> </w:t>
      </w:r>
      <w:r>
        <w:rPr>
          <w:color w:val="006FC0"/>
        </w:rPr>
        <w:t>av</w:t>
      </w:r>
      <w:r>
        <w:rPr>
          <w:color w:val="006FC0"/>
          <w:spacing w:val="-6"/>
        </w:rPr>
        <w:t xml:space="preserve"> </w:t>
      </w:r>
      <w:r>
        <w:rPr>
          <w:color w:val="006FC0"/>
          <w:spacing w:val="-2"/>
        </w:rPr>
        <w:t>regelverk</w:t>
      </w:r>
    </w:p>
    <w:p w14:paraId="2A8C19E2" w14:textId="77777777" w:rsidR="00AB7421" w:rsidRDefault="002F431D">
      <w:pPr>
        <w:pStyle w:val="Brdtext"/>
        <w:spacing w:before="121" w:line="276" w:lineRule="auto"/>
        <w:ind w:right="742"/>
      </w:pPr>
      <w:r>
        <w:t>Endast</w:t>
      </w:r>
      <w:r>
        <w:rPr>
          <w:spacing w:val="-2"/>
        </w:rPr>
        <w:t xml:space="preserve"> </w:t>
      </w:r>
      <w:r>
        <w:rPr>
          <w:b/>
          <w:i/>
        </w:rPr>
        <w:t>ett</w:t>
      </w:r>
      <w:r>
        <w:rPr>
          <w:b/>
          <w:i/>
          <w:spacing w:val="-3"/>
        </w:rPr>
        <w:t xml:space="preserve"> </w:t>
      </w:r>
      <w:r>
        <w:t>material</w:t>
      </w:r>
      <w:r>
        <w:rPr>
          <w:spacing w:val="-4"/>
        </w:rPr>
        <w:t xml:space="preserve"> </w:t>
      </w:r>
      <w:r>
        <w:t>bör</w:t>
      </w:r>
      <w:r>
        <w:rPr>
          <w:spacing w:val="-4"/>
        </w:rPr>
        <w:t xml:space="preserve"> </w:t>
      </w:r>
      <w:r>
        <w:t>bytas</w:t>
      </w:r>
      <w:r>
        <w:rPr>
          <w:spacing w:val="-3"/>
        </w:rPr>
        <w:t xml:space="preserve"> </w:t>
      </w:r>
      <w:r>
        <w:t>under</w:t>
      </w:r>
      <w:r>
        <w:rPr>
          <w:spacing w:val="-4"/>
        </w:rPr>
        <w:t xml:space="preserve"> </w:t>
      </w:r>
      <w:r>
        <w:t>samma</w:t>
      </w:r>
      <w:r>
        <w:rPr>
          <w:spacing w:val="-4"/>
        </w:rPr>
        <w:t xml:space="preserve"> </w:t>
      </w:r>
      <w:r>
        <w:t>behandlingsperiod</w:t>
      </w:r>
      <w:r>
        <w:rPr>
          <w:spacing w:val="-3"/>
        </w:rPr>
        <w:t xml:space="preserve"> </w:t>
      </w:r>
      <w:r>
        <w:t>för</w:t>
      </w:r>
      <w:r>
        <w:rPr>
          <w:spacing w:val="-4"/>
        </w:rPr>
        <w:t xml:space="preserve"> </w:t>
      </w:r>
      <w:r>
        <w:t>att</w:t>
      </w:r>
      <w:r>
        <w:rPr>
          <w:spacing w:val="-1"/>
        </w:rPr>
        <w:t xml:space="preserve"> </w:t>
      </w:r>
      <w:r>
        <w:t>göra</w:t>
      </w:r>
      <w:r>
        <w:rPr>
          <w:spacing w:val="-2"/>
        </w:rPr>
        <w:t xml:space="preserve"> </w:t>
      </w:r>
      <w:r>
        <w:t>det möjligt att följa upp och utvärdera gjorda insatser.</w:t>
      </w:r>
    </w:p>
    <w:p w14:paraId="5BC9BB42" w14:textId="77777777" w:rsidR="00AB7421" w:rsidRDefault="002F431D">
      <w:pPr>
        <w:pStyle w:val="Brdtext"/>
        <w:spacing w:before="159" w:line="276" w:lineRule="auto"/>
        <w:ind w:right="647"/>
      </w:pPr>
      <w:r>
        <w:t>Om</w:t>
      </w:r>
      <w:r>
        <w:rPr>
          <w:spacing w:val="-3"/>
        </w:rPr>
        <w:t xml:space="preserve"> </w:t>
      </w:r>
      <w:r>
        <w:t>möjligt</w:t>
      </w:r>
      <w:r>
        <w:rPr>
          <w:spacing w:val="-5"/>
        </w:rPr>
        <w:t xml:space="preserve"> </w:t>
      </w:r>
      <w:r>
        <w:t>kan</w:t>
      </w:r>
      <w:r>
        <w:rPr>
          <w:spacing w:val="-2"/>
        </w:rPr>
        <w:t xml:space="preserve"> </w:t>
      </w:r>
      <w:r>
        <w:t>i</w:t>
      </w:r>
      <w:r>
        <w:rPr>
          <w:spacing w:val="-6"/>
        </w:rPr>
        <w:t xml:space="preserve"> </w:t>
      </w:r>
      <w:r>
        <w:t>samband</w:t>
      </w:r>
      <w:r>
        <w:rPr>
          <w:spacing w:val="-2"/>
        </w:rPr>
        <w:t xml:space="preserve"> </w:t>
      </w:r>
      <w:r>
        <w:t>med</w:t>
      </w:r>
      <w:r>
        <w:rPr>
          <w:spacing w:val="-5"/>
        </w:rPr>
        <w:t xml:space="preserve"> </w:t>
      </w:r>
      <w:r>
        <w:t>förhandsbedömning</w:t>
      </w:r>
      <w:r>
        <w:rPr>
          <w:spacing w:val="-4"/>
        </w:rPr>
        <w:t xml:space="preserve"> </w:t>
      </w:r>
      <w:r>
        <w:t>en</w:t>
      </w:r>
      <w:r>
        <w:rPr>
          <w:spacing w:val="-5"/>
        </w:rPr>
        <w:t xml:space="preserve"> </w:t>
      </w:r>
      <w:r>
        <w:t>läkare</w:t>
      </w:r>
      <w:r>
        <w:rPr>
          <w:spacing w:val="-5"/>
        </w:rPr>
        <w:t xml:space="preserve"> </w:t>
      </w:r>
      <w:r>
        <w:t>anlitas/konsulteras som bedömer det medicinska underlaget.</w:t>
      </w:r>
    </w:p>
    <w:p w14:paraId="6521A9BE" w14:textId="77777777" w:rsidR="00AB7421" w:rsidRDefault="002F431D">
      <w:pPr>
        <w:pStyle w:val="Brdtext"/>
        <w:spacing w:before="162" w:line="276" w:lineRule="auto"/>
        <w:ind w:right="570"/>
      </w:pPr>
      <w:r>
        <w:t>Ersättning</w:t>
      </w:r>
      <w:r>
        <w:rPr>
          <w:spacing w:val="-4"/>
        </w:rPr>
        <w:t xml:space="preserve"> </w:t>
      </w:r>
      <w:r>
        <w:t>för</w:t>
      </w:r>
      <w:r>
        <w:rPr>
          <w:spacing w:val="-4"/>
        </w:rPr>
        <w:t xml:space="preserve"> </w:t>
      </w:r>
      <w:r>
        <w:t>utbyte</w:t>
      </w:r>
      <w:r>
        <w:rPr>
          <w:spacing w:val="-1"/>
        </w:rPr>
        <w:t xml:space="preserve"> </w:t>
      </w:r>
      <w:r>
        <w:t>ges</w:t>
      </w:r>
      <w:r>
        <w:rPr>
          <w:spacing w:val="-4"/>
        </w:rPr>
        <w:t xml:space="preserve"> </w:t>
      </w:r>
      <w:r>
        <w:t>endast</w:t>
      </w:r>
      <w:r>
        <w:rPr>
          <w:spacing w:val="-3"/>
        </w:rPr>
        <w:t xml:space="preserve"> </w:t>
      </w:r>
      <w:r>
        <w:t>en</w:t>
      </w:r>
      <w:r>
        <w:rPr>
          <w:spacing w:val="-3"/>
        </w:rPr>
        <w:t xml:space="preserve"> </w:t>
      </w:r>
      <w:r>
        <w:t>gång.</w:t>
      </w:r>
      <w:r>
        <w:rPr>
          <w:spacing w:val="-2"/>
        </w:rPr>
        <w:t xml:space="preserve"> </w:t>
      </w:r>
      <w:r>
        <w:t>Begränsar</w:t>
      </w:r>
      <w:r>
        <w:rPr>
          <w:spacing w:val="-1"/>
        </w:rPr>
        <w:t xml:space="preserve"> </w:t>
      </w:r>
      <w:r>
        <w:t>stödet</w:t>
      </w:r>
      <w:r>
        <w:rPr>
          <w:spacing w:val="-3"/>
        </w:rPr>
        <w:t xml:space="preserve"> </w:t>
      </w:r>
      <w:r>
        <w:t>till</w:t>
      </w:r>
      <w:r>
        <w:rPr>
          <w:spacing w:val="-1"/>
        </w:rPr>
        <w:t xml:space="preserve"> </w:t>
      </w:r>
      <w:r>
        <w:t>en gång</w:t>
      </w:r>
      <w:r>
        <w:rPr>
          <w:spacing w:val="-4"/>
        </w:rPr>
        <w:t xml:space="preserve"> </w:t>
      </w:r>
      <w:r>
        <w:t>för</w:t>
      </w:r>
      <w:r>
        <w:rPr>
          <w:spacing w:val="-4"/>
        </w:rPr>
        <w:t xml:space="preserve"> </w:t>
      </w:r>
      <w:r>
        <w:t xml:space="preserve">aktuellt medicinskt tillstånd, dock med möjlighet att pröva för nya framtida medicinska </w:t>
      </w:r>
      <w:r>
        <w:rPr>
          <w:spacing w:val="-2"/>
        </w:rPr>
        <w:t>tillstånd.</w:t>
      </w:r>
    </w:p>
    <w:p w14:paraId="5779C4E6" w14:textId="77777777" w:rsidR="00AB7421" w:rsidRDefault="002F431D">
      <w:pPr>
        <w:pStyle w:val="Brdtext"/>
        <w:spacing w:before="158" w:line="278" w:lineRule="auto"/>
        <w:ind w:right="570"/>
      </w:pPr>
      <w:r>
        <w:t>Fyllning</w:t>
      </w:r>
      <w:r>
        <w:rPr>
          <w:spacing w:val="-3"/>
        </w:rPr>
        <w:t xml:space="preserve"> </w:t>
      </w:r>
      <w:r>
        <w:t>mot</w:t>
      </w:r>
      <w:r>
        <w:rPr>
          <w:spacing w:val="-4"/>
        </w:rPr>
        <w:t xml:space="preserve"> </w:t>
      </w:r>
      <w:r>
        <w:t>fyllning</w:t>
      </w:r>
      <w:r>
        <w:rPr>
          <w:spacing w:val="-3"/>
        </w:rPr>
        <w:t xml:space="preserve"> </w:t>
      </w:r>
      <w:r>
        <w:t>avser</w:t>
      </w:r>
      <w:r>
        <w:rPr>
          <w:spacing w:val="-2"/>
        </w:rPr>
        <w:t xml:space="preserve"> </w:t>
      </w:r>
      <w:r>
        <w:t>att</w:t>
      </w:r>
      <w:r>
        <w:rPr>
          <w:spacing w:val="-4"/>
        </w:rPr>
        <w:t xml:space="preserve"> </w:t>
      </w:r>
      <w:r>
        <w:t>det</w:t>
      </w:r>
      <w:r>
        <w:rPr>
          <w:spacing w:val="-4"/>
        </w:rPr>
        <w:t xml:space="preserve"> </w:t>
      </w:r>
      <w:r>
        <w:t>byts</w:t>
      </w:r>
      <w:r>
        <w:rPr>
          <w:spacing w:val="-3"/>
        </w:rPr>
        <w:t xml:space="preserve"> </w:t>
      </w:r>
      <w:r>
        <w:t>mot</w:t>
      </w:r>
      <w:r>
        <w:rPr>
          <w:spacing w:val="-1"/>
        </w:rPr>
        <w:t xml:space="preserve"> </w:t>
      </w:r>
      <w:r>
        <w:t>motsvarande</w:t>
      </w:r>
      <w:r>
        <w:rPr>
          <w:spacing w:val="-4"/>
        </w:rPr>
        <w:t xml:space="preserve"> </w:t>
      </w:r>
      <w:r>
        <w:t>ersättning,</w:t>
      </w:r>
      <w:r>
        <w:rPr>
          <w:spacing w:val="-5"/>
        </w:rPr>
        <w:t xml:space="preserve"> </w:t>
      </w:r>
      <w:r>
        <w:t>till</w:t>
      </w:r>
      <w:r>
        <w:rPr>
          <w:spacing w:val="-5"/>
        </w:rPr>
        <w:t xml:space="preserve"> </w:t>
      </w:r>
      <w:r>
        <w:t>exempel permanent mot permanent respektive temporär mot temporär fyllning.</w:t>
      </w:r>
    </w:p>
    <w:p w14:paraId="75839474" w14:textId="77777777" w:rsidR="00AB7421" w:rsidRDefault="00AB7421">
      <w:pPr>
        <w:pStyle w:val="Brdtext"/>
        <w:spacing w:line="278" w:lineRule="auto"/>
        <w:sectPr w:rsidR="00AB7421">
          <w:pgSz w:w="11910" w:h="16840"/>
          <w:pgMar w:top="2220" w:right="1275" w:bottom="1360" w:left="1700" w:header="360" w:footer="1117" w:gutter="0"/>
          <w:cols w:space="720"/>
        </w:sectPr>
      </w:pPr>
    </w:p>
    <w:p w14:paraId="53E30B5E" w14:textId="77777777" w:rsidR="00AB7421" w:rsidRDefault="00AB7421">
      <w:pPr>
        <w:pStyle w:val="Brdtext"/>
        <w:spacing w:before="244"/>
        <w:ind w:left="0"/>
        <w:rPr>
          <w:sz w:val="32"/>
        </w:rPr>
      </w:pPr>
    </w:p>
    <w:p w14:paraId="4837FE46" w14:textId="77777777" w:rsidR="00AB7421" w:rsidRDefault="002F431D">
      <w:pPr>
        <w:pStyle w:val="Rubrik2"/>
        <w:ind w:right="570"/>
      </w:pPr>
      <w:bookmarkStart w:id="110" w:name="S15_Behandling_av_frätskador_på_tänderna"/>
      <w:bookmarkStart w:id="111" w:name="_bookmark59"/>
      <w:bookmarkEnd w:id="110"/>
      <w:bookmarkEnd w:id="111"/>
      <w:r>
        <w:rPr>
          <w:color w:val="006FC0"/>
        </w:rPr>
        <w:t>S15 Behandling av frätskador på tänderna som orsakats av anorexia nervosa, bulimia nervosa eller gastroesofageal refluxsjukdom,</w:t>
      </w:r>
      <w:r>
        <w:rPr>
          <w:color w:val="006FC0"/>
          <w:spacing w:val="-6"/>
        </w:rPr>
        <w:t xml:space="preserve"> </w:t>
      </w:r>
      <w:r>
        <w:rPr>
          <w:color w:val="006FC0"/>
        </w:rPr>
        <w:t>på</w:t>
      </w:r>
      <w:r>
        <w:rPr>
          <w:color w:val="006FC0"/>
          <w:spacing w:val="-5"/>
        </w:rPr>
        <w:t xml:space="preserve"> </w:t>
      </w:r>
      <w:r>
        <w:rPr>
          <w:color w:val="006FC0"/>
        </w:rPr>
        <w:t>patienter</w:t>
      </w:r>
      <w:r>
        <w:rPr>
          <w:color w:val="006FC0"/>
          <w:spacing w:val="-9"/>
        </w:rPr>
        <w:t xml:space="preserve"> </w:t>
      </w:r>
      <w:r>
        <w:rPr>
          <w:color w:val="006FC0"/>
        </w:rPr>
        <w:t>som</w:t>
      </w:r>
      <w:r>
        <w:rPr>
          <w:color w:val="006FC0"/>
          <w:spacing w:val="-6"/>
        </w:rPr>
        <w:t xml:space="preserve"> </w:t>
      </w:r>
      <w:r>
        <w:rPr>
          <w:color w:val="006FC0"/>
        </w:rPr>
        <w:t>är</w:t>
      </w:r>
      <w:r>
        <w:rPr>
          <w:color w:val="006FC0"/>
          <w:spacing w:val="-6"/>
        </w:rPr>
        <w:t xml:space="preserve"> </w:t>
      </w:r>
      <w:r>
        <w:rPr>
          <w:color w:val="006FC0"/>
        </w:rPr>
        <w:t>medicinskt</w:t>
      </w:r>
      <w:r>
        <w:rPr>
          <w:color w:val="006FC0"/>
          <w:spacing w:val="-6"/>
        </w:rPr>
        <w:t xml:space="preserve"> </w:t>
      </w:r>
      <w:r>
        <w:rPr>
          <w:color w:val="006FC0"/>
        </w:rPr>
        <w:t>rehabiliterade</w:t>
      </w:r>
    </w:p>
    <w:p w14:paraId="27229734" w14:textId="77777777" w:rsidR="00AB7421" w:rsidRDefault="002F431D">
      <w:pPr>
        <w:pStyle w:val="Brdtext"/>
        <w:spacing w:before="337" w:line="276" w:lineRule="auto"/>
        <w:ind w:right="570"/>
      </w:pPr>
      <w:r>
        <w:t>Behandling</w:t>
      </w:r>
      <w:r>
        <w:rPr>
          <w:spacing w:val="-2"/>
        </w:rPr>
        <w:t xml:space="preserve"> </w:t>
      </w:r>
      <w:r>
        <w:t>av</w:t>
      </w:r>
      <w:r>
        <w:rPr>
          <w:spacing w:val="-4"/>
        </w:rPr>
        <w:t xml:space="preserve"> </w:t>
      </w:r>
      <w:r>
        <w:t>frätskador</w:t>
      </w:r>
      <w:r>
        <w:rPr>
          <w:spacing w:val="-4"/>
        </w:rPr>
        <w:t xml:space="preserve"> </w:t>
      </w:r>
      <w:r>
        <w:t>på</w:t>
      </w:r>
      <w:r>
        <w:rPr>
          <w:spacing w:val="-4"/>
        </w:rPr>
        <w:t xml:space="preserve"> </w:t>
      </w:r>
      <w:r>
        <w:t>tänderna</w:t>
      </w:r>
      <w:r>
        <w:rPr>
          <w:spacing w:val="-2"/>
        </w:rPr>
        <w:t xml:space="preserve"> </w:t>
      </w:r>
      <w:r>
        <w:t>som</w:t>
      </w:r>
      <w:r>
        <w:rPr>
          <w:spacing w:val="-4"/>
        </w:rPr>
        <w:t xml:space="preserve"> </w:t>
      </w:r>
      <w:r>
        <w:t>orsakats</w:t>
      </w:r>
      <w:r>
        <w:rPr>
          <w:spacing w:val="-2"/>
        </w:rPr>
        <w:t xml:space="preserve"> </w:t>
      </w:r>
      <w:r>
        <w:t>av</w:t>
      </w:r>
      <w:r>
        <w:rPr>
          <w:spacing w:val="-2"/>
        </w:rPr>
        <w:t xml:space="preserve"> </w:t>
      </w:r>
      <w:r>
        <w:t>anorexia</w:t>
      </w:r>
      <w:r>
        <w:rPr>
          <w:spacing w:val="-4"/>
        </w:rPr>
        <w:t xml:space="preserve"> </w:t>
      </w:r>
      <w:r>
        <w:t>nervosa,</w:t>
      </w:r>
      <w:r>
        <w:rPr>
          <w:spacing w:val="-4"/>
        </w:rPr>
        <w:t xml:space="preserve"> </w:t>
      </w:r>
      <w:r>
        <w:t>bulimia nervosa eller gastroesofageal refluxsjukdom, på patienter som är medicinskt rehabiliterade, kan ske inom ramen för tandvårdsstöd. Läkarintyg ska visa att patienten är medicinskt rehabiliterad.</w:t>
      </w:r>
    </w:p>
    <w:p w14:paraId="750F5C36" w14:textId="77777777" w:rsidR="00AB7421" w:rsidRDefault="002F431D">
      <w:pPr>
        <w:pStyle w:val="Rubrik3"/>
        <w:spacing w:before="119"/>
      </w:pPr>
      <w:r>
        <w:rPr>
          <w:color w:val="006FC0"/>
        </w:rPr>
        <w:t>Behandlingens</w:t>
      </w:r>
      <w:r>
        <w:rPr>
          <w:color w:val="006FC0"/>
          <w:spacing w:val="-8"/>
        </w:rPr>
        <w:t xml:space="preserve"> </w:t>
      </w:r>
      <w:r>
        <w:rPr>
          <w:color w:val="006FC0"/>
          <w:spacing w:val="-2"/>
        </w:rPr>
        <w:t>målsättning</w:t>
      </w:r>
    </w:p>
    <w:p w14:paraId="695177E7" w14:textId="77777777" w:rsidR="00AB7421" w:rsidRDefault="002F431D">
      <w:pPr>
        <w:pStyle w:val="Brdtext"/>
        <w:spacing w:before="118" w:line="278" w:lineRule="auto"/>
        <w:ind w:right="647"/>
      </w:pPr>
      <w:r>
        <w:t>Syftet med</w:t>
      </w:r>
      <w:r>
        <w:rPr>
          <w:spacing w:val="-3"/>
        </w:rPr>
        <w:t xml:space="preserve"> </w:t>
      </w:r>
      <w:r>
        <w:t>behandlingen</w:t>
      </w:r>
      <w:r>
        <w:rPr>
          <w:spacing w:val="-3"/>
        </w:rPr>
        <w:t xml:space="preserve"> </w:t>
      </w:r>
      <w:r>
        <w:t>är</w:t>
      </w:r>
      <w:r>
        <w:rPr>
          <w:spacing w:val="-1"/>
        </w:rPr>
        <w:t xml:space="preserve"> </w:t>
      </w:r>
      <w:r>
        <w:t>att</w:t>
      </w:r>
      <w:r>
        <w:rPr>
          <w:spacing w:val="-3"/>
        </w:rPr>
        <w:t xml:space="preserve"> </w:t>
      </w:r>
      <w:r>
        <w:t>patienten</w:t>
      </w:r>
      <w:r>
        <w:rPr>
          <w:spacing w:val="-3"/>
        </w:rPr>
        <w:t xml:space="preserve"> </w:t>
      </w:r>
      <w:r>
        <w:t>inte</w:t>
      </w:r>
      <w:r>
        <w:rPr>
          <w:spacing w:val="-3"/>
        </w:rPr>
        <w:t xml:space="preserve"> </w:t>
      </w:r>
      <w:r>
        <w:t>ska</w:t>
      </w:r>
      <w:r>
        <w:rPr>
          <w:spacing w:val="-1"/>
        </w:rPr>
        <w:t xml:space="preserve"> </w:t>
      </w:r>
      <w:r>
        <w:t>ha</w:t>
      </w:r>
      <w:r>
        <w:rPr>
          <w:spacing w:val="-1"/>
        </w:rPr>
        <w:t xml:space="preserve"> </w:t>
      </w:r>
      <w:r>
        <w:t>svårigheter</w:t>
      </w:r>
      <w:r>
        <w:rPr>
          <w:spacing w:val="-4"/>
        </w:rPr>
        <w:t xml:space="preserve"> </w:t>
      </w:r>
      <w:r>
        <w:t>att äta</w:t>
      </w:r>
      <w:r>
        <w:rPr>
          <w:spacing w:val="-4"/>
        </w:rPr>
        <w:t xml:space="preserve"> </w:t>
      </w:r>
      <w:r>
        <w:t>och att</w:t>
      </w:r>
      <w:r>
        <w:rPr>
          <w:spacing w:val="-3"/>
        </w:rPr>
        <w:t xml:space="preserve"> </w:t>
      </w:r>
      <w:r>
        <w:t>de inte ska ha ett estetiskt störande utseende efter sjukdomen.</w:t>
      </w:r>
    </w:p>
    <w:p w14:paraId="7571D585" w14:textId="77777777" w:rsidR="00AB7421" w:rsidRDefault="002F431D">
      <w:pPr>
        <w:pStyle w:val="Rubrik3"/>
        <w:spacing w:before="156"/>
      </w:pPr>
      <w:r>
        <w:rPr>
          <w:color w:val="006FC0"/>
          <w:spacing w:val="-2"/>
        </w:rPr>
        <w:t>Förtydligande</w:t>
      </w:r>
    </w:p>
    <w:p w14:paraId="2B195225" w14:textId="77777777" w:rsidR="00AB7421" w:rsidRDefault="002F431D">
      <w:pPr>
        <w:pStyle w:val="Brdtext"/>
        <w:spacing w:before="119" w:line="276" w:lineRule="auto"/>
        <w:ind w:right="570"/>
      </w:pPr>
      <w:r>
        <w:t>Skadorna</w:t>
      </w:r>
      <w:r>
        <w:rPr>
          <w:spacing w:val="-5"/>
        </w:rPr>
        <w:t xml:space="preserve"> </w:t>
      </w:r>
      <w:r>
        <w:t>måste</w:t>
      </w:r>
      <w:r>
        <w:rPr>
          <w:spacing w:val="-4"/>
        </w:rPr>
        <w:t xml:space="preserve"> </w:t>
      </w:r>
      <w:r>
        <w:t>med</w:t>
      </w:r>
      <w:r>
        <w:rPr>
          <w:spacing w:val="-1"/>
        </w:rPr>
        <w:t xml:space="preserve"> </w:t>
      </w:r>
      <w:r>
        <w:t>säkerhet</w:t>
      </w:r>
      <w:r>
        <w:rPr>
          <w:spacing w:val="-1"/>
        </w:rPr>
        <w:t xml:space="preserve"> </w:t>
      </w:r>
      <w:r>
        <w:t>kunna</w:t>
      </w:r>
      <w:r>
        <w:rPr>
          <w:spacing w:val="-5"/>
        </w:rPr>
        <w:t xml:space="preserve"> </w:t>
      </w:r>
      <w:r>
        <w:t>härledas</w:t>
      </w:r>
      <w:r>
        <w:rPr>
          <w:spacing w:val="-5"/>
        </w:rPr>
        <w:t xml:space="preserve"> </w:t>
      </w:r>
      <w:r>
        <w:t>till</w:t>
      </w:r>
      <w:r>
        <w:rPr>
          <w:spacing w:val="-5"/>
        </w:rPr>
        <w:t xml:space="preserve"> </w:t>
      </w:r>
      <w:r>
        <w:t>genomgången</w:t>
      </w:r>
      <w:r>
        <w:rPr>
          <w:spacing w:val="-1"/>
        </w:rPr>
        <w:t xml:space="preserve"> </w:t>
      </w:r>
      <w:r>
        <w:t>sjukdom.</w:t>
      </w:r>
      <w:r>
        <w:rPr>
          <w:spacing w:val="-6"/>
        </w:rPr>
        <w:t xml:space="preserve"> </w:t>
      </w:r>
      <w:r>
        <w:t xml:space="preserve">Behandling ersätts endast vid en behandlingsperiod med en samlad rehabilitering av </w:t>
      </w:r>
      <w:r>
        <w:rPr>
          <w:spacing w:val="-2"/>
        </w:rPr>
        <w:t>erosionsskadorna.</w:t>
      </w:r>
    </w:p>
    <w:p w14:paraId="05710E9E" w14:textId="77777777" w:rsidR="00AB7421" w:rsidRDefault="002F431D">
      <w:pPr>
        <w:pStyle w:val="Brdtext"/>
        <w:spacing w:before="160" w:line="276" w:lineRule="auto"/>
        <w:ind w:right="570"/>
      </w:pPr>
      <w:r>
        <w:t>Behandlingen ska utföras vid klinik för specialisttandvård eller av tandläkare med bevis</w:t>
      </w:r>
      <w:r>
        <w:rPr>
          <w:spacing w:val="-3"/>
        </w:rPr>
        <w:t xml:space="preserve"> </w:t>
      </w:r>
      <w:r>
        <w:t>om</w:t>
      </w:r>
      <w:r>
        <w:rPr>
          <w:spacing w:val="-5"/>
        </w:rPr>
        <w:t xml:space="preserve"> </w:t>
      </w:r>
      <w:r>
        <w:t>specialistkompetens</w:t>
      </w:r>
      <w:r>
        <w:rPr>
          <w:spacing w:val="-5"/>
        </w:rPr>
        <w:t xml:space="preserve"> </w:t>
      </w:r>
      <w:r>
        <w:t>eller</w:t>
      </w:r>
      <w:r>
        <w:rPr>
          <w:spacing w:val="-5"/>
        </w:rPr>
        <w:t xml:space="preserve"> </w:t>
      </w:r>
      <w:r>
        <w:t>efter</w:t>
      </w:r>
      <w:r>
        <w:rPr>
          <w:spacing w:val="-5"/>
        </w:rPr>
        <w:t xml:space="preserve"> </w:t>
      </w:r>
      <w:r>
        <w:t>konsultation</w:t>
      </w:r>
      <w:r>
        <w:rPr>
          <w:spacing w:val="-4"/>
        </w:rPr>
        <w:t xml:space="preserve"> </w:t>
      </w:r>
      <w:r>
        <w:t>med</w:t>
      </w:r>
      <w:r>
        <w:rPr>
          <w:spacing w:val="-4"/>
        </w:rPr>
        <w:t xml:space="preserve"> </w:t>
      </w:r>
      <w:r>
        <w:t>specialist</w:t>
      </w:r>
      <w:r>
        <w:rPr>
          <w:spacing w:val="-1"/>
        </w:rPr>
        <w:t xml:space="preserve"> </w:t>
      </w:r>
      <w:r>
        <w:t>inom</w:t>
      </w:r>
      <w:r>
        <w:rPr>
          <w:spacing w:val="-5"/>
        </w:rPr>
        <w:t xml:space="preserve"> </w:t>
      </w:r>
      <w:r>
        <w:t>protetik.</w:t>
      </w:r>
    </w:p>
    <w:p w14:paraId="5D4A6736" w14:textId="77777777" w:rsidR="00AB7421" w:rsidRDefault="002F431D">
      <w:pPr>
        <w:pStyle w:val="Rubrik3"/>
        <w:spacing w:before="162"/>
      </w:pPr>
      <w:r>
        <w:rPr>
          <w:color w:val="006FC0"/>
        </w:rPr>
        <w:t>Vilka</w:t>
      </w:r>
      <w:r>
        <w:rPr>
          <w:color w:val="006FC0"/>
          <w:spacing w:val="-4"/>
        </w:rPr>
        <w:t xml:space="preserve"> </w:t>
      </w:r>
      <w:r>
        <w:rPr>
          <w:color w:val="006FC0"/>
        </w:rPr>
        <w:t>patienter</w:t>
      </w:r>
      <w:r>
        <w:rPr>
          <w:color w:val="006FC0"/>
          <w:spacing w:val="-4"/>
        </w:rPr>
        <w:t xml:space="preserve"> </w:t>
      </w:r>
      <w:r>
        <w:rPr>
          <w:color w:val="006FC0"/>
        </w:rPr>
        <w:t>kan</w:t>
      </w:r>
      <w:r>
        <w:rPr>
          <w:color w:val="006FC0"/>
          <w:spacing w:val="-3"/>
        </w:rPr>
        <w:t xml:space="preserve"> </w:t>
      </w:r>
      <w:r>
        <w:rPr>
          <w:color w:val="006FC0"/>
          <w:spacing w:val="-2"/>
        </w:rPr>
        <w:t>omfattas</w:t>
      </w:r>
    </w:p>
    <w:p w14:paraId="0A667C14" w14:textId="77777777" w:rsidR="00AB7421" w:rsidRDefault="002F431D">
      <w:pPr>
        <w:pStyle w:val="Brdtext"/>
        <w:spacing w:before="119" w:line="276" w:lineRule="auto"/>
        <w:ind w:right="570"/>
      </w:pPr>
      <w:r>
        <w:t>Här avses bettrehabilitering av patient som fått omfattande erosionsskador efter genomgången</w:t>
      </w:r>
      <w:r>
        <w:rPr>
          <w:spacing w:val="-5"/>
        </w:rPr>
        <w:t xml:space="preserve"> </w:t>
      </w:r>
      <w:r>
        <w:t>refluxsjukdom</w:t>
      </w:r>
      <w:r>
        <w:rPr>
          <w:spacing w:val="-3"/>
        </w:rPr>
        <w:t xml:space="preserve"> </w:t>
      </w:r>
      <w:r>
        <w:t>eller</w:t>
      </w:r>
      <w:r>
        <w:rPr>
          <w:spacing w:val="-3"/>
        </w:rPr>
        <w:t xml:space="preserve"> </w:t>
      </w:r>
      <w:r>
        <w:t>ätstörningssjukdom.</w:t>
      </w:r>
      <w:r>
        <w:rPr>
          <w:spacing w:val="-4"/>
        </w:rPr>
        <w:t xml:space="preserve"> </w:t>
      </w:r>
      <w:r>
        <w:t>Endast</w:t>
      </w:r>
      <w:r>
        <w:rPr>
          <w:spacing w:val="-5"/>
        </w:rPr>
        <w:t xml:space="preserve"> </w:t>
      </w:r>
      <w:r>
        <w:t>rehabilitering</w:t>
      </w:r>
      <w:r>
        <w:rPr>
          <w:spacing w:val="-4"/>
        </w:rPr>
        <w:t xml:space="preserve"> </w:t>
      </w:r>
      <w:r>
        <w:t>som</w:t>
      </w:r>
      <w:r>
        <w:rPr>
          <w:spacing w:val="-6"/>
        </w:rPr>
        <w:t xml:space="preserve"> </w:t>
      </w:r>
      <w:r>
        <w:t>har ett direkt samband med patientens diagnos omfattas. Patienten ska, av läkare, bedömas vara medicinskt rehabiliterad innan bettrehabiliteringen påbörjas.</w:t>
      </w:r>
    </w:p>
    <w:p w14:paraId="18B2CF9A" w14:textId="77777777" w:rsidR="00AB7421" w:rsidRDefault="002F431D">
      <w:pPr>
        <w:pStyle w:val="Brdtext"/>
        <w:spacing w:before="159" w:line="276" w:lineRule="auto"/>
        <w:ind w:right="647"/>
      </w:pPr>
      <w:r>
        <w:t>Av läkarintyget, som inte får vara äldre än sex 6 månader, ska det framgå under vilken</w:t>
      </w:r>
      <w:r>
        <w:rPr>
          <w:spacing w:val="-3"/>
        </w:rPr>
        <w:t xml:space="preserve"> </w:t>
      </w:r>
      <w:r>
        <w:t>tidsperiod</w:t>
      </w:r>
      <w:r>
        <w:rPr>
          <w:spacing w:val="-6"/>
        </w:rPr>
        <w:t xml:space="preserve"> </w:t>
      </w:r>
      <w:r>
        <w:t>ätstörning/refluxsjukdom</w:t>
      </w:r>
      <w:r>
        <w:rPr>
          <w:spacing w:val="-4"/>
        </w:rPr>
        <w:t xml:space="preserve"> </w:t>
      </w:r>
      <w:r>
        <w:t>pågick.</w:t>
      </w:r>
      <w:r>
        <w:rPr>
          <w:spacing w:val="-5"/>
        </w:rPr>
        <w:t xml:space="preserve"> </w:t>
      </w:r>
      <w:r>
        <w:t>Vid</w:t>
      </w:r>
      <w:r>
        <w:rPr>
          <w:spacing w:val="-3"/>
        </w:rPr>
        <w:t xml:space="preserve"> </w:t>
      </w:r>
      <w:r>
        <w:t>refluxsjukdom</w:t>
      </w:r>
      <w:r>
        <w:rPr>
          <w:spacing w:val="-7"/>
        </w:rPr>
        <w:t xml:space="preserve"> </w:t>
      </w:r>
      <w:r>
        <w:t>ska</w:t>
      </w:r>
      <w:r>
        <w:rPr>
          <w:spacing w:val="-4"/>
        </w:rPr>
        <w:t xml:space="preserve"> </w:t>
      </w:r>
      <w:r>
        <w:t>det</w:t>
      </w:r>
      <w:r>
        <w:rPr>
          <w:spacing w:val="-3"/>
        </w:rPr>
        <w:t xml:space="preserve"> </w:t>
      </w:r>
      <w:r>
        <w:t>också framgå vilken</w:t>
      </w:r>
      <w:r>
        <w:rPr>
          <w:spacing w:val="-1"/>
        </w:rPr>
        <w:t xml:space="preserve"> </w:t>
      </w:r>
      <w:r>
        <w:t>behandling rehabiliteringen</w:t>
      </w:r>
      <w:r>
        <w:rPr>
          <w:spacing w:val="-1"/>
        </w:rPr>
        <w:t xml:space="preserve"> </w:t>
      </w:r>
      <w:r>
        <w:t>bestod</w:t>
      </w:r>
      <w:r>
        <w:rPr>
          <w:spacing w:val="-1"/>
        </w:rPr>
        <w:t xml:space="preserve"> </w:t>
      </w:r>
      <w:r>
        <w:t>av och</w:t>
      </w:r>
      <w:r>
        <w:rPr>
          <w:spacing w:val="-1"/>
        </w:rPr>
        <w:t xml:space="preserve"> </w:t>
      </w:r>
      <w:r>
        <w:t>om</w:t>
      </w:r>
      <w:r>
        <w:rPr>
          <w:spacing w:val="-2"/>
        </w:rPr>
        <w:t xml:space="preserve"> </w:t>
      </w:r>
      <w:r>
        <w:t>patienten</w:t>
      </w:r>
      <w:r>
        <w:rPr>
          <w:spacing w:val="-1"/>
        </w:rPr>
        <w:t xml:space="preserve"> </w:t>
      </w:r>
      <w:r>
        <w:t xml:space="preserve">fortfarande </w:t>
      </w:r>
      <w:r>
        <w:rPr>
          <w:spacing w:val="-2"/>
        </w:rPr>
        <w:t>medicinerar.</w:t>
      </w:r>
    </w:p>
    <w:p w14:paraId="1ED31399" w14:textId="77777777" w:rsidR="00AB7421" w:rsidRDefault="002F431D">
      <w:pPr>
        <w:pStyle w:val="Rubrik3"/>
        <w:spacing w:before="160"/>
      </w:pPr>
      <w:r>
        <w:rPr>
          <w:color w:val="006FC0"/>
        </w:rPr>
        <w:t>Behandlingar</w:t>
      </w:r>
      <w:r>
        <w:rPr>
          <w:color w:val="006FC0"/>
          <w:spacing w:val="-6"/>
        </w:rPr>
        <w:t xml:space="preserve"> </w:t>
      </w:r>
      <w:r>
        <w:rPr>
          <w:color w:val="006FC0"/>
        </w:rPr>
        <w:t>som</w:t>
      </w:r>
      <w:r>
        <w:rPr>
          <w:color w:val="006FC0"/>
          <w:spacing w:val="-6"/>
        </w:rPr>
        <w:t xml:space="preserve"> </w:t>
      </w:r>
      <w:r>
        <w:rPr>
          <w:color w:val="006FC0"/>
          <w:spacing w:val="-2"/>
        </w:rPr>
        <w:t>ingår:</w:t>
      </w:r>
    </w:p>
    <w:p w14:paraId="22A3A774" w14:textId="77777777" w:rsidR="00AB7421" w:rsidRDefault="002F431D">
      <w:pPr>
        <w:pStyle w:val="Liststycke"/>
        <w:numPr>
          <w:ilvl w:val="0"/>
          <w:numId w:val="2"/>
        </w:numPr>
        <w:tabs>
          <w:tab w:val="left" w:pos="175"/>
        </w:tabs>
        <w:spacing w:before="121"/>
        <w:ind w:left="175" w:hanging="174"/>
        <w:rPr>
          <w:sz w:val="24"/>
        </w:rPr>
      </w:pPr>
      <w:r>
        <w:rPr>
          <w:sz w:val="24"/>
        </w:rPr>
        <w:t>rehabilitering</w:t>
      </w:r>
      <w:r>
        <w:rPr>
          <w:spacing w:val="-6"/>
          <w:sz w:val="24"/>
        </w:rPr>
        <w:t xml:space="preserve"> </w:t>
      </w:r>
      <w:r>
        <w:rPr>
          <w:sz w:val="24"/>
        </w:rPr>
        <w:t>av</w:t>
      </w:r>
      <w:r>
        <w:rPr>
          <w:spacing w:val="-2"/>
          <w:sz w:val="24"/>
        </w:rPr>
        <w:t xml:space="preserve"> </w:t>
      </w:r>
      <w:r>
        <w:rPr>
          <w:sz w:val="24"/>
        </w:rPr>
        <w:t>etablerade</w:t>
      </w:r>
      <w:r>
        <w:rPr>
          <w:spacing w:val="-2"/>
          <w:sz w:val="24"/>
        </w:rPr>
        <w:t xml:space="preserve"> </w:t>
      </w:r>
      <w:r>
        <w:rPr>
          <w:sz w:val="24"/>
        </w:rPr>
        <w:t>frätskador</w:t>
      </w:r>
      <w:r>
        <w:rPr>
          <w:spacing w:val="-3"/>
          <w:sz w:val="24"/>
        </w:rPr>
        <w:t xml:space="preserve"> </w:t>
      </w:r>
      <w:r>
        <w:rPr>
          <w:sz w:val="24"/>
        </w:rPr>
        <w:t>under</w:t>
      </w:r>
      <w:r>
        <w:rPr>
          <w:spacing w:val="-4"/>
          <w:sz w:val="24"/>
        </w:rPr>
        <w:t xml:space="preserve"> </w:t>
      </w:r>
      <w:r>
        <w:rPr>
          <w:sz w:val="24"/>
        </w:rPr>
        <w:t>en</w:t>
      </w:r>
      <w:r>
        <w:rPr>
          <w:spacing w:val="-2"/>
          <w:sz w:val="24"/>
        </w:rPr>
        <w:t xml:space="preserve"> behandlingsomgång</w:t>
      </w:r>
    </w:p>
    <w:p w14:paraId="7B5BE2EE" w14:textId="77777777" w:rsidR="00AB7421" w:rsidRDefault="002F431D">
      <w:pPr>
        <w:pStyle w:val="Liststycke"/>
        <w:numPr>
          <w:ilvl w:val="0"/>
          <w:numId w:val="2"/>
        </w:numPr>
        <w:tabs>
          <w:tab w:val="left" w:pos="175"/>
        </w:tabs>
        <w:spacing w:before="204"/>
        <w:ind w:left="175" w:hanging="174"/>
        <w:rPr>
          <w:sz w:val="24"/>
        </w:rPr>
      </w:pPr>
      <w:r>
        <w:rPr>
          <w:sz w:val="24"/>
        </w:rPr>
        <w:t>tandstödd</w:t>
      </w:r>
      <w:r>
        <w:rPr>
          <w:spacing w:val="-4"/>
          <w:sz w:val="24"/>
        </w:rPr>
        <w:t xml:space="preserve"> </w:t>
      </w:r>
      <w:r>
        <w:rPr>
          <w:sz w:val="24"/>
        </w:rPr>
        <w:t>protetik</w:t>
      </w:r>
      <w:r>
        <w:rPr>
          <w:spacing w:val="-4"/>
          <w:sz w:val="24"/>
        </w:rPr>
        <w:t xml:space="preserve"> </w:t>
      </w:r>
      <w:r>
        <w:rPr>
          <w:sz w:val="24"/>
        </w:rPr>
        <w:t>och</w:t>
      </w:r>
      <w:r>
        <w:rPr>
          <w:spacing w:val="-4"/>
          <w:sz w:val="24"/>
        </w:rPr>
        <w:t xml:space="preserve"> </w:t>
      </w:r>
      <w:r>
        <w:rPr>
          <w:spacing w:val="-2"/>
          <w:sz w:val="24"/>
        </w:rPr>
        <w:t>fyllningar</w:t>
      </w:r>
    </w:p>
    <w:p w14:paraId="0F1DC3D8" w14:textId="77777777" w:rsidR="00AB7421" w:rsidRDefault="002F431D">
      <w:pPr>
        <w:pStyle w:val="Rubrik3"/>
        <w:spacing w:before="204"/>
      </w:pPr>
      <w:r>
        <w:rPr>
          <w:color w:val="006FC0"/>
        </w:rPr>
        <w:t>Behandlingar</w:t>
      </w:r>
      <w:r>
        <w:rPr>
          <w:color w:val="006FC0"/>
          <w:spacing w:val="-4"/>
        </w:rPr>
        <w:t xml:space="preserve"> </w:t>
      </w:r>
      <w:r>
        <w:rPr>
          <w:color w:val="006FC0"/>
        </w:rPr>
        <w:t>som</w:t>
      </w:r>
      <w:r>
        <w:rPr>
          <w:color w:val="006FC0"/>
          <w:spacing w:val="-6"/>
        </w:rPr>
        <w:t xml:space="preserve"> </w:t>
      </w:r>
      <w:r>
        <w:rPr>
          <w:color w:val="006FC0"/>
        </w:rPr>
        <w:t>inte</w:t>
      </w:r>
      <w:r>
        <w:rPr>
          <w:color w:val="006FC0"/>
          <w:spacing w:val="-4"/>
        </w:rPr>
        <w:t xml:space="preserve"> </w:t>
      </w:r>
      <w:r>
        <w:rPr>
          <w:color w:val="006FC0"/>
          <w:spacing w:val="-2"/>
        </w:rPr>
        <w:t>ingår:</w:t>
      </w:r>
    </w:p>
    <w:p w14:paraId="03EEE0DB" w14:textId="77777777" w:rsidR="00AB7421" w:rsidRDefault="002F431D">
      <w:pPr>
        <w:pStyle w:val="Liststycke"/>
        <w:numPr>
          <w:ilvl w:val="0"/>
          <w:numId w:val="2"/>
        </w:numPr>
        <w:tabs>
          <w:tab w:val="left" w:pos="175"/>
        </w:tabs>
        <w:spacing w:before="119"/>
        <w:ind w:left="175" w:hanging="174"/>
        <w:rPr>
          <w:sz w:val="24"/>
        </w:rPr>
      </w:pPr>
      <w:r>
        <w:rPr>
          <w:sz w:val="24"/>
        </w:rPr>
        <w:t>undersökning</w:t>
      </w:r>
      <w:r>
        <w:rPr>
          <w:spacing w:val="-5"/>
          <w:sz w:val="24"/>
        </w:rPr>
        <w:t xml:space="preserve"> </w:t>
      </w:r>
      <w:r>
        <w:rPr>
          <w:sz w:val="24"/>
        </w:rPr>
        <w:t>och</w:t>
      </w:r>
      <w:r>
        <w:rPr>
          <w:spacing w:val="-3"/>
          <w:sz w:val="24"/>
        </w:rPr>
        <w:t xml:space="preserve"> </w:t>
      </w:r>
      <w:r>
        <w:rPr>
          <w:spacing w:val="-2"/>
          <w:sz w:val="24"/>
        </w:rPr>
        <w:t>utredning</w:t>
      </w:r>
    </w:p>
    <w:p w14:paraId="7E34EB8D" w14:textId="77777777" w:rsidR="00AB7421" w:rsidRDefault="00AB7421">
      <w:pPr>
        <w:pStyle w:val="Liststycke"/>
        <w:rPr>
          <w:sz w:val="24"/>
        </w:rPr>
        <w:sectPr w:rsidR="00AB7421">
          <w:pgSz w:w="11910" w:h="16840"/>
          <w:pgMar w:top="2220" w:right="1275" w:bottom="1360" w:left="1700" w:header="360" w:footer="1117" w:gutter="0"/>
          <w:cols w:space="720"/>
        </w:sectPr>
      </w:pPr>
    </w:p>
    <w:p w14:paraId="4F3D70B0" w14:textId="77777777" w:rsidR="00AB7421" w:rsidRDefault="00AB7421">
      <w:pPr>
        <w:pStyle w:val="Brdtext"/>
        <w:ind w:left="0"/>
      </w:pPr>
    </w:p>
    <w:p w14:paraId="03190282" w14:textId="77777777" w:rsidR="00AB7421" w:rsidRDefault="00AB7421">
      <w:pPr>
        <w:pStyle w:val="Brdtext"/>
        <w:spacing w:before="48"/>
        <w:ind w:left="0"/>
      </w:pPr>
    </w:p>
    <w:p w14:paraId="7181DE49" w14:textId="77777777" w:rsidR="00AB7421" w:rsidRDefault="002F431D">
      <w:pPr>
        <w:pStyle w:val="Liststycke"/>
        <w:numPr>
          <w:ilvl w:val="0"/>
          <w:numId w:val="2"/>
        </w:numPr>
        <w:tabs>
          <w:tab w:val="left" w:pos="175"/>
        </w:tabs>
        <w:spacing w:before="1"/>
        <w:ind w:left="175" w:hanging="174"/>
        <w:rPr>
          <w:sz w:val="24"/>
        </w:rPr>
      </w:pPr>
      <w:r>
        <w:rPr>
          <w:sz w:val="24"/>
        </w:rPr>
        <w:t>kontroller</w:t>
      </w:r>
      <w:r>
        <w:rPr>
          <w:spacing w:val="-4"/>
          <w:sz w:val="24"/>
        </w:rPr>
        <w:t xml:space="preserve"> </w:t>
      </w:r>
      <w:r>
        <w:rPr>
          <w:sz w:val="24"/>
        </w:rPr>
        <w:t>och</w:t>
      </w:r>
      <w:r>
        <w:rPr>
          <w:spacing w:val="-3"/>
          <w:sz w:val="24"/>
        </w:rPr>
        <w:t xml:space="preserve"> </w:t>
      </w:r>
      <w:r>
        <w:rPr>
          <w:spacing w:val="-2"/>
          <w:sz w:val="24"/>
        </w:rPr>
        <w:t>efterbehandling</w:t>
      </w:r>
    </w:p>
    <w:p w14:paraId="1E39850B" w14:textId="77777777" w:rsidR="00AB7421" w:rsidRDefault="002F431D">
      <w:pPr>
        <w:pStyle w:val="Rubrik3"/>
        <w:spacing w:before="204"/>
      </w:pPr>
      <w:r>
        <w:rPr>
          <w:color w:val="006FC0"/>
        </w:rPr>
        <w:t>Vem</w:t>
      </w:r>
      <w:r>
        <w:rPr>
          <w:color w:val="006FC0"/>
          <w:spacing w:val="-4"/>
        </w:rPr>
        <w:t xml:space="preserve"> </w:t>
      </w:r>
      <w:r>
        <w:rPr>
          <w:color w:val="006FC0"/>
        </w:rPr>
        <w:t>får</w:t>
      </w:r>
      <w:r>
        <w:rPr>
          <w:color w:val="006FC0"/>
          <w:spacing w:val="-2"/>
        </w:rPr>
        <w:t xml:space="preserve"> </w:t>
      </w:r>
      <w:r>
        <w:rPr>
          <w:color w:val="006FC0"/>
        </w:rPr>
        <w:t>utföra</w:t>
      </w:r>
      <w:r>
        <w:rPr>
          <w:color w:val="006FC0"/>
          <w:spacing w:val="-3"/>
        </w:rPr>
        <w:t xml:space="preserve"> </w:t>
      </w:r>
      <w:r>
        <w:rPr>
          <w:color w:val="006FC0"/>
          <w:spacing w:val="-2"/>
        </w:rPr>
        <w:t>behandlingen?</w:t>
      </w:r>
    </w:p>
    <w:p w14:paraId="1FB1BE68" w14:textId="77777777" w:rsidR="00AB7421" w:rsidRDefault="002F431D">
      <w:pPr>
        <w:spacing w:before="121" w:line="276" w:lineRule="auto"/>
        <w:ind w:left="1" w:right="570"/>
        <w:rPr>
          <w:b/>
          <w:sz w:val="24"/>
        </w:rPr>
      </w:pPr>
      <w:r>
        <w:rPr>
          <w:b/>
          <w:sz w:val="24"/>
        </w:rPr>
        <w:t>Behandlingen</w:t>
      </w:r>
      <w:r>
        <w:rPr>
          <w:b/>
          <w:spacing w:val="-5"/>
          <w:sz w:val="24"/>
        </w:rPr>
        <w:t xml:space="preserve"> </w:t>
      </w:r>
      <w:r>
        <w:rPr>
          <w:b/>
          <w:sz w:val="24"/>
        </w:rPr>
        <w:t>ska</w:t>
      </w:r>
      <w:r>
        <w:rPr>
          <w:b/>
          <w:spacing w:val="-4"/>
          <w:sz w:val="24"/>
        </w:rPr>
        <w:t xml:space="preserve"> </w:t>
      </w:r>
      <w:r>
        <w:rPr>
          <w:b/>
          <w:sz w:val="24"/>
        </w:rPr>
        <w:t>utföras</w:t>
      </w:r>
      <w:r>
        <w:rPr>
          <w:b/>
          <w:spacing w:val="-3"/>
          <w:sz w:val="24"/>
        </w:rPr>
        <w:t xml:space="preserve"> </w:t>
      </w:r>
      <w:r>
        <w:rPr>
          <w:b/>
          <w:sz w:val="24"/>
        </w:rPr>
        <w:t>vid</w:t>
      </w:r>
      <w:r>
        <w:rPr>
          <w:b/>
          <w:spacing w:val="-3"/>
          <w:sz w:val="24"/>
        </w:rPr>
        <w:t xml:space="preserve"> </w:t>
      </w:r>
      <w:r>
        <w:rPr>
          <w:b/>
          <w:sz w:val="24"/>
        </w:rPr>
        <w:t>klinik</w:t>
      </w:r>
      <w:r>
        <w:rPr>
          <w:b/>
          <w:spacing w:val="-6"/>
          <w:sz w:val="24"/>
        </w:rPr>
        <w:t xml:space="preserve"> </w:t>
      </w:r>
      <w:r>
        <w:rPr>
          <w:b/>
          <w:sz w:val="24"/>
        </w:rPr>
        <w:t>för</w:t>
      </w:r>
      <w:r>
        <w:rPr>
          <w:b/>
          <w:spacing w:val="-5"/>
          <w:sz w:val="24"/>
        </w:rPr>
        <w:t xml:space="preserve"> </w:t>
      </w:r>
      <w:r>
        <w:rPr>
          <w:b/>
          <w:sz w:val="24"/>
        </w:rPr>
        <w:t>specialisttandvård</w:t>
      </w:r>
      <w:r>
        <w:rPr>
          <w:b/>
          <w:spacing w:val="-3"/>
          <w:sz w:val="24"/>
        </w:rPr>
        <w:t xml:space="preserve"> </w:t>
      </w:r>
      <w:r>
        <w:rPr>
          <w:b/>
          <w:sz w:val="24"/>
        </w:rPr>
        <w:t>eller</w:t>
      </w:r>
      <w:r>
        <w:rPr>
          <w:b/>
          <w:spacing w:val="-5"/>
          <w:sz w:val="24"/>
        </w:rPr>
        <w:t xml:space="preserve"> </w:t>
      </w:r>
      <w:r>
        <w:rPr>
          <w:b/>
          <w:sz w:val="24"/>
        </w:rPr>
        <w:t>av</w:t>
      </w:r>
      <w:r>
        <w:rPr>
          <w:b/>
          <w:spacing w:val="-4"/>
          <w:sz w:val="24"/>
        </w:rPr>
        <w:t xml:space="preserve"> </w:t>
      </w:r>
      <w:r>
        <w:rPr>
          <w:b/>
          <w:sz w:val="24"/>
        </w:rPr>
        <w:t>tandläkare</w:t>
      </w:r>
      <w:r>
        <w:rPr>
          <w:b/>
          <w:spacing w:val="-4"/>
          <w:sz w:val="24"/>
        </w:rPr>
        <w:t xml:space="preserve"> </w:t>
      </w:r>
      <w:r>
        <w:rPr>
          <w:b/>
          <w:sz w:val="24"/>
        </w:rPr>
        <w:t>med bevis om specialistkompetens.</w:t>
      </w:r>
    </w:p>
    <w:p w14:paraId="00E2533B" w14:textId="77777777" w:rsidR="00AB7421" w:rsidRDefault="002F431D">
      <w:pPr>
        <w:pStyle w:val="Rubrik3"/>
        <w:spacing w:before="118"/>
      </w:pPr>
      <w:r>
        <w:rPr>
          <w:color w:val="006FC0"/>
        </w:rPr>
        <w:t>Förhandsbedömning</w:t>
      </w:r>
      <w:r>
        <w:rPr>
          <w:color w:val="006FC0"/>
          <w:spacing w:val="-9"/>
        </w:rPr>
        <w:t xml:space="preserve"> </w:t>
      </w:r>
      <w:r>
        <w:rPr>
          <w:color w:val="006FC0"/>
        </w:rPr>
        <w:t>–</w:t>
      </w:r>
      <w:r>
        <w:rPr>
          <w:color w:val="006FC0"/>
          <w:spacing w:val="-7"/>
        </w:rPr>
        <w:t xml:space="preserve"> </w:t>
      </w:r>
      <w:r>
        <w:rPr>
          <w:color w:val="006FC0"/>
          <w:spacing w:val="-5"/>
        </w:rPr>
        <w:t>FHB</w:t>
      </w:r>
    </w:p>
    <w:p w14:paraId="059FC1CC" w14:textId="77777777" w:rsidR="00AB7421" w:rsidRDefault="002F431D">
      <w:pPr>
        <w:pStyle w:val="Brdtext"/>
        <w:spacing w:before="121" w:line="276" w:lineRule="auto"/>
        <w:ind w:right="570"/>
      </w:pPr>
      <w:r>
        <w:t>Förhandsbedömning</w:t>
      </w:r>
      <w:r>
        <w:rPr>
          <w:spacing w:val="-6"/>
        </w:rPr>
        <w:t xml:space="preserve"> </w:t>
      </w:r>
      <w:r>
        <w:t>avseende</w:t>
      </w:r>
      <w:r>
        <w:rPr>
          <w:spacing w:val="-5"/>
        </w:rPr>
        <w:t xml:space="preserve"> </w:t>
      </w:r>
      <w:r>
        <w:t>tandvårdsbehandling</w:t>
      </w:r>
      <w:r>
        <w:rPr>
          <w:spacing w:val="-4"/>
        </w:rPr>
        <w:t xml:space="preserve"> </w:t>
      </w:r>
      <w:r>
        <w:t>ska</w:t>
      </w:r>
      <w:r>
        <w:rPr>
          <w:spacing w:val="-3"/>
        </w:rPr>
        <w:t xml:space="preserve"> </w:t>
      </w:r>
      <w:r>
        <w:t>ha</w:t>
      </w:r>
      <w:r>
        <w:rPr>
          <w:spacing w:val="-6"/>
        </w:rPr>
        <w:t xml:space="preserve"> </w:t>
      </w:r>
      <w:r>
        <w:t>inkommit</w:t>
      </w:r>
      <w:r>
        <w:rPr>
          <w:spacing w:val="-5"/>
        </w:rPr>
        <w:t xml:space="preserve"> </w:t>
      </w:r>
      <w:r>
        <w:t>till</w:t>
      </w:r>
      <w:r>
        <w:rPr>
          <w:spacing w:val="-3"/>
        </w:rPr>
        <w:t xml:space="preserve"> </w:t>
      </w:r>
      <w:r>
        <w:t>regionen inom fem (5) år från det att patienten bedömts medicinskt rehabiliterad.</w:t>
      </w:r>
    </w:p>
    <w:p w14:paraId="5CDA6DE6" w14:textId="77777777" w:rsidR="00AB7421" w:rsidRDefault="002F431D">
      <w:pPr>
        <w:pStyle w:val="Brdtext"/>
        <w:spacing w:before="159"/>
      </w:pPr>
      <w:r>
        <w:t>Bedömning</w:t>
      </w:r>
      <w:r>
        <w:rPr>
          <w:spacing w:val="-4"/>
        </w:rPr>
        <w:t xml:space="preserve"> </w:t>
      </w:r>
      <w:r>
        <w:t>sker</w:t>
      </w:r>
      <w:r>
        <w:rPr>
          <w:spacing w:val="-1"/>
        </w:rPr>
        <w:t xml:space="preserve"> </w:t>
      </w:r>
      <w:r>
        <w:t>i</w:t>
      </w:r>
      <w:r>
        <w:rPr>
          <w:spacing w:val="-4"/>
        </w:rPr>
        <w:t xml:space="preserve"> </w:t>
      </w:r>
      <w:r>
        <w:t>varje</w:t>
      </w:r>
      <w:r>
        <w:rPr>
          <w:spacing w:val="-3"/>
        </w:rPr>
        <w:t xml:space="preserve"> </w:t>
      </w:r>
      <w:r>
        <w:t>enskilt fall.</w:t>
      </w:r>
      <w:r>
        <w:rPr>
          <w:spacing w:val="-2"/>
        </w:rPr>
        <w:t xml:space="preserve"> </w:t>
      </w:r>
      <w:r>
        <w:t>FHB</w:t>
      </w:r>
      <w:r>
        <w:rPr>
          <w:spacing w:val="-2"/>
        </w:rPr>
        <w:t xml:space="preserve"> </w:t>
      </w:r>
      <w:r>
        <w:t>krävs</w:t>
      </w:r>
      <w:r>
        <w:rPr>
          <w:spacing w:val="-2"/>
        </w:rPr>
        <w:t xml:space="preserve"> </w:t>
      </w:r>
      <w:r>
        <w:t>alltid och</w:t>
      </w:r>
      <w:r>
        <w:rPr>
          <w:spacing w:val="-3"/>
        </w:rPr>
        <w:t xml:space="preserve"> </w:t>
      </w:r>
      <w:r>
        <w:t xml:space="preserve">ska </w:t>
      </w:r>
      <w:r>
        <w:rPr>
          <w:spacing w:val="-2"/>
        </w:rPr>
        <w:t>innehålla:</w:t>
      </w:r>
    </w:p>
    <w:p w14:paraId="42B6FE22" w14:textId="77777777" w:rsidR="00AB7421" w:rsidRDefault="002F431D">
      <w:pPr>
        <w:pStyle w:val="Liststycke"/>
        <w:numPr>
          <w:ilvl w:val="0"/>
          <w:numId w:val="2"/>
        </w:numPr>
        <w:tabs>
          <w:tab w:val="left" w:pos="175"/>
        </w:tabs>
        <w:spacing w:before="204"/>
        <w:ind w:left="175" w:hanging="174"/>
        <w:rPr>
          <w:sz w:val="24"/>
        </w:rPr>
      </w:pPr>
      <w:r>
        <w:rPr>
          <w:sz w:val="24"/>
        </w:rPr>
        <w:t>läkarintyg</w:t>
      </w:r>
      <w:r>
        <w:rPr>
          <w:spacing w:val="-5"/>
          <w:sz w:val="24"/>
        </w:rPr>
        <w:t xml:space="preserve"> </w:t>
      </w:r>
      <w:r>
        <w:rPr>
          <w:sz w:val="24"/>
        </w:rPr>
        <w:t>som</w:t>
      </w:r>
      <w:r>
        <w:rPr>
          <w:spacing w:val="-5"/>
          <w:sz w:val="24"/>
        </w:rPr>
        <w:t xml:space="preserve"> </w:t>
      </w:r>
      <w:r>
        <w:rPr>
          <w:sz w:val="24"/>
        </w:rPr>
        <w:t>bekräftar</w:t>
      </w:r>
      <w:r>
        <w:rPr>
          <w:spacing w:val="-2"/>
          <w:sz w:val="24"/>
        </w:rPr>
        <w:t xml:space="preserve"> </w:t>
      </w:r>
      <w:r>
        <w:rPr>
          <w:sz w:val="24"/>
        </w:rPr>
        <w:t>att</w:t>
      </w:r>
      <w:r>
        <w:rPr>
          <w:spacing w:val="-4"/>
          <w:sz w:val="24"/>
        </w:rPr>
        <w:t xml:space="preserve"> </w:t>
      </w:r>
      <w:r>
        <w:rPr>
          <w:sz w:val="24"/>
        </w:rPr>
        <w:t>patienten</w:t>
      </w:r>
      <w:r>
        <w:rPr>
          <w:spacing w:val="-4"/>
          <w:sz w:val="24"/>
        </w:rPr>
        <w:t xml:space="preserve"> </w:t>
      </w:r>
      <w:r>
        <w:rPr>
          <w:sz w:val="24"/>
        </w:rPr>
        <w:t>är</w:t>
      </w:r>
      <w:r>
        <w:rPr>
          <w:spacing w:val="-2"/>
          <w:sz w:val="24"/>
        </w:rPr>
        <w:t xml:space="preserve"> </w:t>
      </w:r>
      <w:r>
        <w:rPr>
          <w:sz w:val="24"/>
        </w:rPr>
        <w:t xml:space="preserve">medicinskt </w:t>
      </w:r>
      <w:r>
        <w:rPr>
          <w:spacing w:val="-2"/>
          <w:sz w:val="24"/>
        </w:rPr>
        <w:t>rehabiliterad</w:t>
      </w:r>
    </w:p>
    <w:p w14:paraId="01403652" w14:textId="77777777" w:rsidR="00AB7421" w:rsidRDefault="002F431D">
      <w:pPr>
        <w:pStyle w:val="Liststycke"/>
        <w:numPr>
          <w:ilvl w:val="0"/>
          <w:numId w:val="2"/>
        </w:numPr>
        <w:tabs>
          <w:tab w:val="left" w:pos="175"/>
        </w:tabs>
        <w:spacing w:before="204"/>
        <w:ind w:left="175" w:hanging="174"/>
        <w:rPr>
          <w:sz w:val="24"/>
        </w:rPr>
      </w:pPr>
      <w:r>
        <w:rPr>
          <w:spacing w:val="-2"/>
          <w:sz w:val="24"/>
        </w:rPr>
        <w:t>behandlingsplan</w:t>
      </w:r>
    </w:p>
    <w:p w14:paraId="1770A4B5" w14:textId="77777777" w:rsidR="00AB7421" w:rsidRDefault="002F431D">
      <w:pPr>
        <w:pStyle w:val="Liststycke"/>
        <w:numPr>
          <w:ilvl w:val="0"/>
          <w:numId w:val="2"/>
        </w:numPr>
        <w:tabs>
          <w:tab w:val="left" w:pos="175"/>
        </w:tabs>
        <w:spacing w:before="204"/>
        <w:ind w:left="175" w:hanging="174"/>
        <w:rPr>
          <w:sz w:val="24"/>
        </w:rPr>
      </w:pPr>
      <w:r>
        <w:rPr>
          <w:sz w:val="24"/>
        </w:rPr>
        <w:t>specificerat</w:t>
      </w:r>
      <w:r>
        <w:rPr>
          <w:spacing w:val="-4"/>
          <w:sz w:val="24"/>
        </w:rPr>
        <w:t xml:space="preserve"> </w:t>
      </w:r>
      <w:r>
        <w:rPr>
          <w:sz w:val="24"/>
        </w:rPr>
        <w:t>kostnadsförslag</w:t>
      </w:r>
      <w:r>
        <w:rPr>
          <w:spacing w:val="-4"/>
          <w:sz w:val="24"/>
        </w:rPr>
        <w:t xml:space="preserve"> </w:t>
      </w:r>
      <w:r>
        <w:rPr>
          <w:sz w:val="24"/>
        </w:rPr>
        <w:t>med</w:t>
      </w:r>
      <w:r>
        <w:rPr>
          <w:spacing w:val="-3"/>
          <w:sz w:val="24"/>
        </w:rPr>
        <w:t xml:space="preserve"> </w:t>
      </w:r>
      <w:r>
        <w:rPr>
          <w:spacing w:val="-2"/>
          <w:sz w:val="24"/>
        </w:rPr>
        <w:t>åtgärdskoder</w:t>
      </w:r>
    </w:p>
    <w:p w14:paraId="576B8114" w14:textId="77777777" w:rsidR="00AB7421" w:rsidRDefault="002F431D">
      <w:pPr>
        <w:pStyle w:val="Liststycke"/>
        <w:numPr>
          <w:ilvl w:val="0"/>
          <w:numId w:val="2"/>
        </w:numPr>
        <w:tabs>
          <w:tab w:val="left" w:pos="175"/>
        </w:tabs>
        <w:spacing w:before="204" w:line="278" w:lineRule="auto"/>
        <w:ind w:right="828" w:firstLine="0"/>
        <w:rPr>
          <w:sz w:val="24"/>
        </w:rPr>
      </w:pPr>
      <w:r>
        <w:rPr>
          <w:sz w:val="24"/>
        </w:rPr>
        <w:t>röntgenbilder</w:t>
      </w:r>
      <w:r>
        <w:rPr>
          <w:spacing w:val="-6"/>
          <w:sz w:val="24"/>
        </w:rPr>
        <w:t xml:space="preserve"> </w:t>
      </w:r>
      <w:r>
        <w:rPr>
          <w:sz w:val="24"/>
        </w:rPr>
        <w:t>och</w:t>
      </w:r>
      <w:r>
        <w:rPr>
          <w:spacing w:val="-5"/>
          <w:sz w:val="24"/>
        </w:rPr>
        <w:t xml:space="preserve"> </w:t>
      </w:r>
      <w:r>
        <w:rPr>
          <w:sz w:val="24"/>
        </w:rPr>
        <w:t>foton</w:t>
      </w:r>
      <w:r>
        <w:rPr>
          <w:spacing w:val="-3"/>
          <w:sz w:val="24"/>
        </w:rPr>
        <w:t xml:space="preserve"> </w:t>
      </w:r>
      <w:r>
        <w:rPr>
          <w:sz w:val="24"/>
        </w:rPr>
        <w:t>där</w:t>
      </w:r>
      <w:r>
        <w:rPr>
          <w:spacing w:val="-4"/>
          <w:sz w:val="24"/>
        </w:rPr>
        <w:t xml:space="preserve"> </w:t>
      </w:r>
      <w:r>
        <w:rPr>
          <w:sz w:val="24"/>
        </w:rPr>
        <w:t>samtliga</w:t>
      </w:r>
      <w:r>
        <w:rPr>
          <w:spacing w:val="-4"/>
          <w:sz w:val="24"/>
        </w:rPr>
        <w:t xml:space="preserve"> </w:t>
      </w:r>
      <w:r>
        <w:rPr>
          <w:sz w:val="24"/>
        </w:rPr>
        <w:t>erosionsskador</w:t>
      </w:r>
      <w:r>
        <w:rPr>
          <w:spacing w:val="-4"/>
          <w:sz w:val="24"/>
        </w:rPr>
        <w:t xml:space="preserve"> </w:t>
      </w:r>
      <w:r>
        <w:rPr>
          <w:sz w:val="24"/>
        </w:rPr>
        <w:t>tydligt</w:t>
      </w:r>
      <w:r>
        <w:rPr>
          <w:spacing w:val="-5"/>
          <w:sz w:val="24"/>
        </w:rPr>
        <w:t xml:space="preserve"> </w:t>
      </w:r>
      <w:r>
        <w:rPr>
          <w:sz w:val="24"/>
        </w:rPr>
        <w:t>framgår,</w:t>
      </w:r>
      <w:r>
        <w:rPr>
          <w:spacing w:val="-4"/>
          <w:sz w:val="24"/>
        </w:rPr>
        <w:t xml:space="preserve"> </w:t>
      </w:r>
      <w:r>
        <w:rPr>
          <w:sz w:val="24"/>
        </w:rPr>
        <w:t>märkta</w:t>
      </w:r>
      <w:r>
        <w:rPr>
          <w:spacing w:val="-4"/>
          <w:sz w:val="24"/>
        </w:rPr>
        <w:t xml:space="preserve"> </w:t>
      </w:r>
      <w:r>
        <w:rPr>
          <w:sz w:val="24"/>
        </w:rPr>
        <w:t>med datum samt personuppgifter.</w:t>
      </w:r>
    </w:p>
    <w:p w14:paraId="5243D2FD" w14:textId="77777777" w:rsidR="00AB7421" w:rsidRDefault="002F431D">
      <w:pPr>
        <w:pStyle w:val="Liststycke"/>
        <w:numPr>
          <w:ilvl w:val="0"/>
          <w:numId w:val="2"/>
        </w:numPr>
        <w:tabs>
          <w:tab w:val="left" w:pos="175"/>
        </w:tabs>
        <w:spacing w:before="155"/>
        <w:ind w:left="175" w:hanging="174"/>
        <w:rPr>
          <w:sz w:val="24"/>
        </w:rPr>
      </w:pPr>
      <w:r>
        <w:rPr>
          <w:sz w:val="24"/>
        </w:rPr>
        <w:t>relevanta</w:t>
      </w:r>
      <w:r>
        <w:rPr>
          <w:spacing w:val="-4"/>
          <w:sz w:val="24"/>
        </w:rPr>
        <w:t xml:space="preserve"> </w:t>
      </w:r>
      <w:r>
        <w:rPr>
          <w:spacing w:val="-2"/>
          <w:sz w:val="24"/>
        </w:rPr>
        <w:t>journalanteckningar</w:t>
      </w:r>
    </w:p>
    <w:p w14:paraId="0F0219AB" w14:textId="77777777" w:rsidR="00AB7421" w:rsidRDefault="002F431D">
      <w:pPr>
        <w:pStyle w:val="Rubrik3"/>
        <w:spacing w:before="204"/>
      </w:pPr>
      <w:r>
        <w:rPr>
          <w:color w:val="006FC0"/>
        </w:rPr>
        <w:t>Praktisk</w:t>
      </w:r>
      <w:r>
        <w:rPr>
          <w:color w:val="006FC0"/>
          <w:spacing w:val="-7"/>
        </w:rPr>
        <w:t xml:space="preserve"> </w:t>
      </w:r>
      <w:r>
        <w:rPr>
          <w:color w:val="006FC0"/>
        </w:rPr>
        <w:t>vägledning</w:t>
      </w:r>
      <w:r>
        <w:rPr>
          <w:color w:val="006FC0"/>
          <w:spacing w:val="-4"/>
        </w:rPr>
        <w:t xml:space="preserve"> </w:t>
      </w:r>
      <w:r>
        <w:rPr>
          <w:color w:val="006FC0"/>
        </w:rPr>
        <w:t>för</w:t>
      </w:r>
      <w:r>
        <w:rPr>
          <w:color w:val="006FC0"/>
          <w:spacing w:val="-4"/>
        </w:rPr>
        <w:t xml:space="preserve"> </w:t>
      </w:r>
      <w:r>
        <w:rPr>
          <w:color w:val="006FC0"/>
        </w:rPr>
        <w:t>tillämpning</w:t>
      </w:r>
      <w:r>
        <w:rPr>
          <w:color w:val="006FC0"/>
          <w:spacing w:val="-4"/>
        </w:rPr>
        <w:t xml:space="preserve"> </w:t>
      </w:r>
      <w:r>
        <w:rPr>
          <w:color w:val="006FC0"/>
        </w:rPr>
        <w:t>av</w:t>
      </w:r>
      <w:r>
        <w:rPr>
          <w:color w:val="006FC0"/>
          <w:spacing w:val="-6"/>
        </w:rPr>
        <w:t xml:space="preserve"> </w:t>
      </w:r>
      <w:r>
        <w:rPr>
          <w:color w:val="006FC0"/>
          <w:spacing w:val="-2"/>
        </w:rPr>
        <w:t>regelverk</w:t>
      </w:r>
    </w:p>
    <w:p w14:paraId="5E9F5BDC" w14:textId="77777777" w:rsidR="00AB7421" w:rsidRDefault="002F431D">
      <w:pPr>
        <w:pStyle w:val="Liststycke"/>
        <w:numPr>
          <w:ilvl w:val="0"/>
          <w:numId w:val="2"/>
        </w:numPr>
        <w:tabs>
          <w:tab w:val="left" w:pos="175"/>
        </w:tabs>
        <w:spacing w:before="119"/>
        <w:ind w:left="175" w:hanging="174"/>
        <w:rPr>
          <w:sz w:val="24"/>
        </w:rPr>
      </w:pPr>
      <w:r>
        <w:rPr>
          <w:sz w:val="24"/>
        </w:rPr>
        <w:t>Utökning</w:t>
      </w:r>
      <w:r>
        <w:rPr>
          <w:spacing w:val="-3"/>
          <w:sz w:val="24"/>
        </w:rPr>
        <w:t xml:space="preserve"> </w:t>
      </w:r>
      <w:r>
        <w:rPr>
          <w:sz w:val="24"/>
        </w:rPr>
        <w:t>av</w:t>
      </w:r>
      <w:r>
        <w:rPr>
          <w:spacing w:val="-4"/>
          <w:sz w:val="24"/>
        </w:rPr>
        <w:t xml:space="preserve"> </w:t>
      </w:r>
      <w:r>
        <w:rPr>
          <w:sz w:val="24"/>
        </w:rPr>
        <w:t>befintlig</w:t>
      </w:r>
      <w:r>
        <w:rPr>
          <w:spacing w:val="-2"/>
          <w:sz w:val="24"/>
        </w:rPr>
        <w:t xml:space="preserve"> </w:t>
      </w:r>
      <w:r>
        <w:rPr>
          <w:sz w:val="24"/>
        </w:rPr>
        <w:t>brokonstruktion</w:t>
      </w:r>
      <w:r>
        <w:rPr>
          <w:spacing w:val="-3"/>
          <w:sz w:val="24"/>
        </w:rPr>
        <w:t xml:space="preserve"> </w:t>
      </w:r>
      <w:r>
        <w:rPr>
          <w:sz w:val="24"/>
        </w:rPr>
        <w:t>ingår</w:t>
      </w:r>
      <w:r>
        <w:rPr>
          <w:spacing w:val="-4"/>
          <w:sz w:val="24"/>
        </w:rPr>
        <w:t xml:space="preserve"> </w:t>
      </w:r>
      <w:r>
        <w:rPr>
          <w:spacing w:val="-5"/>
          <w:sz w:val="24"/>
        </w:rPr>
        <w:t>ej.</w:t>
      </w:r>
    </w:p>
    <w:p w14:paraId="2293DD3E" w14:textId="77777777" w:rsidR="00AB7421" w:rsidRDefault="002F431D">
      <w:pPr>
        <w:pStyle w:val="Liststycke"/>
        <w:numPr>
          <w:ilvl w:val="0"/>
          <w:numId w:val="2"/>
        </w:numPr>
        <w:tabs>
          <w:tab w:val="left" w:pos="175"/>
        </w:tabs>
        <w:spacing w:before="204" w:line="278" w:lineRule="auto"/>
        <w:ind w:right="860" w:firstLine="0"/>
        <w:rPr>
          <w:sz w:val="24"/>
        </w:rPr>
      </w:pPr>
      <w:r>
        <w:rPr>
          <w:sz w:val="24"/>
        </w:rPr>
        <w:t>Om</w:t>
      </w:r>
      <w:r>
        <w:rPr>
          <w:spacing w:val="-3"/>
          <w:sz w:val="24"/>
        </w:rPr>
        <w:t xml:space="preserve"> </w:t>
      </w:r>
      <w:r>
        <w:rPr>
          <w:sz w:val="24"/>
        </w:rPr>
        <w:t>patienten</w:t>
      </w:r>
      <w:r>
        <w:rPr>
          <w:spacing w:val="-5"/>
          <w:sz w:val="24"/>
        </w:rPr>
        <w:t xml:space="preserve"> </w:t>
      </w:r>
      <w:r>
        <w:rPr>
          <w:sz w:val="24"/>
        </w:rPr>
        <w:t>får</w:t>
      </w:r>
      <w:r>
        <w:rPr>
          <w:spacing w:val="-3"/>
          <w:sz w:val="24"/>
        </w:rPr>
        <w:t xml:space="preserve"> </w:t>
      </w:r>
      <w:r>
        <w:rPr>
          <w:sz w:val="24"/>
        </w:rPr>
        <w:t>recidiv</w:t>
      </w:r>
      <w:r>
        <w:rPr>
          <w:spacing w:val="-4"/>
          <w:sz w:val="24"/>
        </w:rPr>
        <w:t xml:space="preserve"> </w:t>
      </w:r>
      <w:r>
        <w:rPr>
          <w:sz w:val="24"/>
        </w:rPr>
        <w:t>och</w:t>
      </w:r>
      <w:r>
        <w:rPr>
          <w:spacing w:val="-2"/>
          <w:sz w:val="24"/>
        </w:rPr>
        <w:t xml:space="preserve"> </w:t>
      </w:r>
      <w:r>
        <w:rPr>
          <w:sz w:val="24"/>
        </w:rPr>
        <w:t>därefter</w:t>
      </w:r>
      <w:r>
        <w:rPr>
          <w:spacing w:val="-5"/>
          <w:sz w:val="24"/>
        </w:rPr>
        <w:t xml:space="preserve"> </w:t>
      </w:r>
      <w:r>
        <w:rPr>
          <w:sz w:val="24"/>
        </w:rPr>
        <w:t>åter</w:t>
      </w:r>
      <w:r>
        <w:rPr>
          <w:spacing w:val="-5"/>
          <w:sz w:val="24"/>
        </w:rPr>
        <w:t xml:space="preserve"> </w:t>
      </w:r>
      <w:r>
        <w:rPr>
          <w:sz w:val="24"/>
        </w:rPr>
        <w:t>blir</w:t>
      </w:r>
      <w:r>
        <w:rPr>
          <w:spacing w:val="-3"/>
          <w:sz w:val="24"/>
        </w:rPr>
        <w:t xml:space="preserve"> </w:t>
      </w:r>
      <w:r>
        <w:rPr>
          <w:sz w:val="24"/>
        </w:rPr>
        <w:t>medicinskt</w:t>
      </w:r>
      <w:r>
        <w:rPr>
          <w:spacing w:val="-2"/>
          <w:sz w:val="24"/>
        </w:rPr>
        <w:t xml:space="preserve"> </w:t>
      </w:r>
      <w:r>
        <w:rPr>
          <w:sz w:val="24"/>
        </w:rPr>
        <w:t>rehabiliterad</w:t>
      </w:r>
      <w:r>
        <w:rPr>
          <w:spacing w:val="-5"/>
          <w:sz w:val="24"/>
        </w:rPr>
        <w:t xml:space="preserve"> </w:t>
      </w:r>
      <w:r>
        <w:rPr>
          <w:sz w:val="24"/>
        </w:rPr>
        <w:t>godkänns inte någon ny bettrehabilitering.</w:t>
      </w:r>
    </w:p>
    <w:p w14:paraId="1D9B5098" w14:textId="77777777" w:rsidR="00AB7421" w:rsidRDefault="002F431D">
      <w:pPr>
        <w:pStyle w:val="Liststycke"/>
        <w:numPr>
          <w:ilvl w:val="0"/>
          <w:numId w:val="2"/>
        </w:numPr>
        <w:tabs>
          <w:tab w:val="left" w:pos="175"/>
        </w:tabs>
        <w:spacing w:before="155" w:line="276" w:lineRule="auto"/>
        <w:ind w:right="878" w:firstLine="0"/>
        <w:rPr>
          <w:sz w:val="24"/>
        </w:rPr>
      </w:pPr>
      <w:r>
        <w:rPr>
          <w:sz w:val="24"/>
        </w:rPr>
        <w:t>Region</w:t>
      </w:r>
      <w:r>
        <w:rPr>
          <w:spacing w:val="-5"/>
          <w:sz w:val="24"/>
        </w:rPr>
        <w:t xml:space="preserve"> </w:t>
      </w:r>
      <w:r>
        <w:rPr>
          <w:sz w:val="24"/>
        </w:rPr>
        <w:t>Västernorrlands</w:t>
      </w:r>
      <w:r>
        <w:rPr>
          <w:spacing w:val="-4"/>
          <w:sz w:val="24"/>
        </w:rPr>
        <w:t xml:space="preserve"> </w:t>
      </w:r>
      <w:r>
        <w:rPr>
          <w:sz w:val="24"/>
        </w:rPr>
        <w:t>tandvårdsstöd</w:t>
      </w:r>
      <w:r>
        <w:rPr>
          <w:spacing w:val="-5"/>
          <w:sz w:val="24"/>
        </w:rPr>
        <w:t xml:space="preserve"> </w:t>
      </w:r>
      <w:r>
        <w:rPr>
          <w:sz w:val="24"/>
        </w:rPr>
        <w:t>åtar</w:t>
      </w:r>
      <w:r>
        <w:rPr>
          <w:spacing w:val="-3"/>
          <w:sz w:val="24"/>
        </w:rPr>
        <w:t xml:space="preserve"> </w:t>
      </w:r>
      <w:r>
        <w:rPr>
          <w:sz w:val="24"/>
        </w:rPr>
        <w:t>sig</w:t>
      </w:r>
      <w:r>
        <w:rPr>
          <w:spacing w:val="-4"/>
          <w:sz w:val="24"/>
        </w:rPr>
        <w:t xml:space="preserve"> </w:t>
      </w:r>
      <w:r>
        <w:rPr>
          <w:sz w:val="24"/>
        </w:rPr>
        <w:t>inga</w:t>
      </w:r>
      <w:r>
        <w:rPr>
          <w:spacing w:val="-3"/>
          <w:sz w:val="24"/>
        </w:rPr>
        <w:t xml:space="preserve"> </w:t>
      </w:r>
      <w:r>
        <w:rPr>
          <w:sz w:val="24"/>
        </w:rPr>
        <w:t>garantier</w:t>
      </w:r>
      <w:r>
        <w:rPr>
          <w:spacing w:val="-3"/>
          <w:sz w:val="24"/>
        </w:rPr>
        <w:t xml:space="preserve"> </w:t>
      </w:r>
      <w:r>
        <w:rPr>
          <w:sz w:val="24"/>
        </w:rPr>
        <w:t>för</w:t>
      </w:r>
      <w:r>
        <w:rPr>
          <w:spacing w:val="-3"/>
          <w:sz w:val="24"/>
        </w:rPr>
        <w:t xml:space="preserve"> </w:t>
      </w:r>
      <w:r>
        <w:rPr>
          <w:sz w:val="24"/>
        </w:rPr>
        <w:t>ändring,</w:t>
      </w:r>
      <w:r>
        <w:rPr>
          <w:spacing w:val="-3"/>
          <w:sz w:val="24"/>
        </w:rPr>
        <w:t xml:space="preserve"> </w:t>
      </w:r>
      <w:r>
        <w:rPr>
          <w:sz w:val="24"/>
        </w:rPr>
        <w:t>lagning eller utbyte av tidigare utförd bettrehabiliterande vård på kategori S15.</w:t>
      </w:r>
    </w:p>
    <w:p w14:paraId="6A6F8C1E" w14:textId="77777777" w:rsidR="00AB7421" w:rsidRDefault="002F431D">
      <w:pPr>
        <w:pStyle w:val="Liststycke"/>
        <w:numPr>
          <w:ilvl w:val="0"/>
          <w:numId w:val="2"/>
        </w:numPr>
        <w:tabs>
          <w:tab w:val="left" w:pos="175"/>
        </w:tabs>
        <w:spacing w:before="159"/>
        <w:ind w:left="175" w:hanging="174"/>
        <w:rPr>
          <w:sz w:val="24"/>
        </w:rPr>
      </w:pPr>
      <w:r>
        <w:rPr>
          <w:sz w:val="24"/>
        </w:rPr>
        <w:t>Ersättning</w:t>
      </w:r>
      <w:r>
        <w:rPr>
          <w:spacing w:val="-5"/>
          <w:sz w:val="24"/>
        </w:rPr>
        <w:t xml:space="preserve"> </w:t>
      </w:r>
      <w:r>
        <w:rPr>
          <w:sz w:val="24"/>
        </w:rPr>
        <w:t>för</w:t>
      </w:r>
      <w:r>
        <w:rPr>
          <w:spacing w:val="-3"/>
          <w:sz w:val="24"/>
        </w:rPr>
        <w:t xml:space="preserve"> </w:t>
      </w:r>
      <w:r>
        <w:rPr>
          <w:sz w:val="24"/>
        </w:rPr>
        <w:t>förlorad</w:t>
      </w:r>
      <w:r>
        <w:rPr>
          <w:spacing w:val="-4"/>
          <w:sz w:val="24"/>
        </w:rPr>
        <w:t xml:space="preserve"> </w:t>
      </w:r>
      <w:r>
        <w:rPr>
          <w:sz w:val="24"/>
        </w:rPr>
        <w:t>emalj görs</w:t>
      </w:r>
      <w:r>
        <w:rPr>
          <w:spacing w:val="-2"/>
          <w:sz w:val="24"/>
        </w:rPr>
        <w:t xml:space="preserve"> </w:t>
      </w:r>
      <w:r>
        <w:rPr>
          <w:sz w:val="24"/>
        </w:rPr>
        <w:t>med</w:t>
      </w:r>
      <w:r>
        <w:rPr>
          <w:spacing w:val="-2"/>
          <w:sz w:val="24"/>
        </w:rPr>
        <w:t xml:space="preserve"> </w:t>
      </w:r>
      <w:r>
        <w:rPr>
          <w:sz w:val="24"/>
        </w:rPr>
        <w:t>Composite</w:t>
      </w:r>
      <w:r>
        <w:rPr>
          <w:spacing w:val="-2"/>
          <w:sz w:val="24"/>
        </w:rPr>
        <w:t xml:space="preserve"> </w:t>
      </w:r>
      <w:r>
        <w:rPr>
          <w:sz w:val="24"/>
        </w:rPr>
        <w:t>fyllning</w:t>
      </w:r>
      <w:r>
        <w:rPr>
          <w:spacing w:val="-3"/>
          <w:sz w:val="24"/>
        </w:rPr>
        <w:t xml:space="preserve"> </w:t>
      </w:r>
      <w:r>
        <w:rPr>
          <w:sz w:val="24"/>
        </w:rPr>
        <w:t>eller</w:t>
      </w:r>
      <w:r>
        <w:rPr>
          <w:spacing w:val="-3"/>
          <w:sz w:val="24"/>
        </w:rPr>
        <w:t xml:space="preserve"> </w:t>
      </w:r>
      <w:r>
        <w:rPr>
          <w:sz w:val="24"/>
        </w:rPr>
        <w:t>med</w:t>
      </w:r>
      <w:r>
        <w:rPr>
          <w:spacing w:val="2"/>
          <w:sz w:val="24"/>
        </w:rPr>
        <w:t xml:space="preserve"> </w:t>
      </w:r>
      <w:r>
        <w:rPr>
          <w:spacing w:val="-2"/>
          <w:sz w:val="24"/>
        </w:rPr>
        <w:t>krona.</w:t>
      </w:r>
    </w:p>
    <w:p w14:paraId="545F3DE1" w14:textId="77777777" w:rsidR="00AB7421" w:rsidRDefault="002F431D">
      <w:pPr>
        <w:pStyle w:val="Liststycke"/>
        <w:numPr>
          <w:ilvl w:val="0"/>
          <w:numId w:val="2"/>
        </w:numPr>
        <w:tabs>
          <w:tab w:val="left" w:pos="175"/>
        </w:tabs>
        <w:spacing w:before="204" w:line="278" w:lineRule="auto"/>
        <w:ind w:right="839" w:firstLine="0"/>
        <w:rPr>
          <w:sz w:val="24"/>
        </w:rPr>
      </w:pPr>
      <w:r>
        <w:rPr>
          <w:sz w:val="24"/>
        </w:rPr>
        <w:t>Brokonstruktioner</w:t>
      </w:r>
      <w:r>
        <w:rPr>
          <w:spacing w:val="-5"/>
          <w:sz w:val="24"/>
        </w:rPr>
        <w:t xml:space="preserve"> </w:t>
      </w:r>
      <w:r>
        <w:rPr>
          <w:sz w:val="24"/>
        </w:rPr>
        <w:t>ersätts</w:t>
      </w:r>
      <w:r>
        <w:rPr>
          <w:spacing w:val="-3"/>
          <w:sz w:val="24"/>
        </w:rPr>
        <w:t xml:space="preserve"> </w:t>
      </w:r>
      <w:r>
        <w:rPr>
          <w:sz w:val="24"/>
        </w:rPr>
        <w:t>inte,</w:t>
      </w:r>
      <w:r>
        <w:rPr>
          <w:spacing w:val="-2"/>
          <w:sz w:val="24"/>
        </w:rPr>
        <w:t xml:space="preserve"> </w:t>
      </w:r>
      <w:r>
        <w:rPr>
          <w:sz w:val="24"/>
        </w:rPr>
        <w:t>om</w:t>
      </w:r>
      <w:r>
        <w:rPr>
          <w:spacing w:val="-5"/>
          <w:sz w:val="24"/>
        </w:rPr>
        <w:t xml:space="preserve"> </w:t>
      </w:r>
      <w:r>
        <w:rPr>
          <w:sz w:val="24"/>
        </w:rPr>
        <w:t>det</w:t>
      </w:r>
      <w:r>
        <w:rPr>
          <w:spacing w:val="-1"/>
          <w:sz w:val="24"/>
        </w:rPr>
        <w:t xml:space="preserve"> </w:t>
      </w:r>
      <w:r>
        <w:rPr>
          <w:sz w:val="24"/>
        </w:rPr>
        <w:t>inte</w:t>
      </w:r>
      <w:r>
        <w:rPr>
          <w:spacing w:val="-2"/>
          <w:sz w:val="24"/>
        </w:rPr>
        <w:t xml:space="preserve"> </w:t>
      </w:r>
      <w:r>
        <w:rPr>
          <w:sz w:val="24"/>
        </w:rPr>
        <w:t>finns</w:t>
      </w:r>
      <w:r>
        <w:rPr>
          <w:spacing w:val="-3"/>
          <w:sz w:val="24"/>
        </w:rPr>
        <w:t xml:space="preserve"> </w:t>
      </w:r>
      <w:r>
        <w:rPr>
          <w:sz w:val="24"/>
        </w:rPr>
        <w:t>tydlig</w:t>
      </w:r>
      <w:r>
        <w:rPr>
          <w:spacing w:val="-5"/>
          <w:sz w:val="24"/>
        </w:rPr>
        <w:t xml:space="preserve"> </w:t>
      </w:r>
      <w:r>
        <w:rPr>
          <w:sz w:val="24"/>
        </w:rPr>
        <w:t>dokumentation</w:t>
      </w:r>
      <w:r>
        <w:rPr>
          <w:spacing w:val="-1"/>
          <w:sz w:val="24"/>
        </w:rPr>
        <w:t xml:space="preserve"> </w:t>
      </w:r>
      <w:r>
        <w:rPr>
          <w:sz w:val="24"/>
        </w:rPr>
        <w:t>att</w:t>
      </w:r>
      <w:r>
        <w:rPr>
          <w:spacing w:val="-4"/>
          <w:sz w:val="24"/>
        </w:rPr>
        <w:t xml:space="preserve"> </w:t>
      </w:r>
      <w:r>
        <w:rPr>
          <w:sz w:val="24"/>
        </w:rPr>
        <w:t>tänder förlorats som en direkt följd av erosionsskadorna.</w:t>
      </w:r>
    </w:p>
    <w:p w14:paraId="64D5B88D" w14:textId="77777777" w:rsidR="00AB7421" w:rsidRDefault="002F431D">
      <w:pPr>
        <w:pStyle w:val="Liststycke"/>
        <w:numPr>
          <w:ilvl w:val="0"/>
          <w:numId w:val="2"/>
        </w:numPr>
        <w:tabs>
          <w:tab w:val="left" w:pos="175"/>
        </w:tabs>
        <w:spacing w:before="156"/>
        <w:ind w:left="175" w:hanging="174"/>
        <w:rPr>
          <w:sz w:val="24"/>
        </w:rPr>
      </w:pPr>
      <w:r>
        <w:rPr>
          <w:sz w:val="24"/>
        </w:rPr>
        <w:t>Rotbehandlingar</w:t>
      </w:r>
      <w:r>
        <w:rPr>
          <w:spacing w:val="-2"/>
          <w:sz w:val="24"/>
        </w:rPr>
        <w:t xml:space="preserve"> </w:t>
      </w:r>
      <w:r>
        <w:rPr>
          <w:sz w:val="24"/>
        </w:rPr>
        <w:t>ingår</w:t>
      </w:r>
      <w:r>
        <w:rPr>
          <w:spacing w:val="-1"/>
          <w:sz w:val="24"/>
        </w:rPr>
        <w:t xml:space="preserve"> </w:t>
      </w:r>
      <w:r>
        <w:rPr>
          <w:sz w:val="24"/>
        </w:rPr>
        <w:t>inte</w:t>
      </w:r>
      <w:r>
        <w:rPr>
          <w:spacing w:val="-3"/>
          <w:sz w:val="24"/>
        </w:rPr>
        <w:t xml:space="preserve"> </w:t>
      </w:r>
      <w:r>
        <w:rPr>
          <w:sz w:val="24"/>
        </w:rPr>
        <w:t>inom</w:t>
      </w:r>
      <w:r>
        <w:rPr>
          <w:spacing w:val="-3"/>
          <w:sz w:val="24"/>
        </w:rPr>
        <w:t xml:space="preserve"> </w:t>
      </w:r>
      <w:r>
        <w:rPr>
          <w:sz w:val="24"/>
        </w:rPr>
        <w:t>S15</w:t>
      </w:r>
      <w:r>
        <w:rPr>
          <w:spacing w:val="-1"/>
          <w:sz w:val="24"/>
        </w:rPr>
        <w:t xml:space="preserve"> </w:t>
      </w:r>
      <w:r>
        <w:rPr>
          <w:spacing w:val="-2"/>
          <w:sz w:val="24"/>
        </w:rPr>
        <w:t>kategorin.</w:t>
      </w:r>
    </w:p>
    <w:p w14:paraId="7615F4ED" w14:textId="77777777" w:rsidR="00AB7421" w:rsidRDefault="002F431D">
      <w:pPr>
        <w:pStyle w:val="Liststycke"/>
        <w:numPr>
          <w:ilvl w:val="0"/>
          <w:numId w:val="2"/>
        </w:numPr>
        <w:tabs>
          <w:tab w:val="left" w:pos="175"/>
        </w:tabs>
        <w:spacing w:before="204" w:line="276" w:lineRule="auto"/>
        <w:ind w:right="895" w:firstLine="0"/>
        <w:rPr>
          <w:sz w:val="24"/>
        </w:rPr>
      </w:pPr>
      <w:r>
        <w:rPr>
          <w:sz w:val="24"/>
        </w:rPr>
        <w:t>Bettrehabiliterande</w:t>
      </w:r>
      <w:r>
        <w:rPr>
          <w:spacing w:val="-3"/>
          <w:sz w:val="24"/>
        </w:rPr>
        <w:t xml:space="preserve"> </w:t>
      </w:r>
      <w:r>
        <w:rPr>
          <w:sz w:val="24"/>
        </w:rPr>
        <w:t>tandvård</w:t>
      </w:r>
      <w:r>
        <w:rPr>
          <w:spacing w:val="-3"/>
          <w:sz w:val="24"/>
        </w:rPr>
        <w:t xml:space="preserve"> </w:t>
      </w:r>
      <w:r>
        <w:rPr>
          <w:sz w:val="24"/>
        </w:rPr>
        <w:t>i</w:t>
      </w:r>
      <w:r>
        <w:rPr>
          <w:spacing w:val="-4"/>
          <w:sz w:val="24"/>
        </w:rPr>
        <w:t xml:space="preserve"> </w:t>
      </w:r>
      <w:r>
        <w:rPr>
          <w:sz w:val="24"/>
        </w:rPr>
        <w:t>etapper,</w:t>
      </w:r>
      <w:r>
        <w:rPr>
          <w:spacing w:val="-4"/>
          <w:sz w:val="24"/>
        </w:rPr>
        <w:t xml:space="preserve"> </w:t>
      </w:r>
      <w:r>
        <w:rPr>
          <w:sz w:val="24"/>
        </w:rPr>
        <w:t>med</w:t>
      </w:r>
      <w:r>
        <w:rPr>
          <w:spacing w:val="-1"/>
          <w:sz w:val="24"/>
        </w:rPr>
        <w:t xml:space="preserve"> </w:t>
      </w:r>
      <w:r>
        <w:rPr>
          <w:sz w:val="24"/>
        </w:rPr>
        <w:t>mellanrum</w:t>
      </w:r>
      <w:r>
        <w:rPr>
          <w:spacing w:val="-2"/>
          <w:sz w:val="24"/>
        </w:rPr>
        <w:t xml:space="preserve"> </w:t>
      </w:r>
      <w:r>
        <w:rPr>
          <w:sz w:val="24"/>
        </w:rPr>
        <w:t>på</w:t>
      </w:r>
      <w:r>
        <w:rPr>
          <w:spacing w:val="-2"/>
          <w:sz w:val="24"/>
        </w:rPr>
        <w:t xml:space="preserve"> </w:t>
      </w:r>
      <w:r>
        <w:rPr>
          <w:sz w:val="24"/>
        </w:rPr>
        <w:t>1</w:t>
      </w:r>
      <w:r>
        <w:rPr>
          <w:spacing w:val="-3"/>
          <w:sz w:val="24"/>
        </w:rPr>
        <w:t xml:space="preserve"> </w:t>
      </w:r>
      <w:r>
        <w:rPr>
          <w:sz w:val="24"/>
        </w:rPr>
        <w:t>eller</w:t>
      </w:r>
      <w:r>
        <w:rPr>
          <w:spacing w:val="-4"/>
          <w:sz w:val="24"/>
        </w:rPr>
        <w:t xml:space="preserve"> </w:t>
      </w:r>
      <w:r>
        <w:rPr>
          <w:sz w:val="24"/>
        </w:rPr>
        <w:t>flera</w:t>
      </w:r>
      <w:r>
        <w:rPr>
          <w:spacing w:val="-4"/>
          <w:sz w:val="24"/>
        </w:rPr>
        <w:t xml:space="preserve"> </w:t>
      </w:r>
      <w:r>
        <w:rPr>
          <w:sz w:val="24"/>
        </w:rPr>
        <w:t>år</w:t>
      </w:r>
      <w:r>
        <w:rPr>
          <w:spacing w:val="-2"/>
          <w:sz w:val="24"/>
        </w:rPr>
        <w:t xml:space="preserve"> </w:t>
      </w:r>
      <w:r>
        <w:rPr>
          <w:sz w:val="24"/>
        </w:rPr>
        <w:t>är</w:t>
      </w:r>
      <w:r>
        <w:rPr>
          <w:spacing w:val="-2"/>
          <w:sz w:val="24"/>
        </w:rPr>
        <w:t xml:space="preserve"> </w:t>
      </w:r>
      <w:r>
        <w:rPr>
          <w:sz w:val="24"/>
        </w:rPr>
        <w:t>inte tillåtet. En samlad terapiplan för hela bettet ska presenteras vid förhandsbedömningen och som en (1) behandlingsperiod.</w:t>
      </w:r>
    </w:p>
    <w:p w14:paraId="43622407" w14:textId="77777777" w:rsidR="00AB7421" w:rsidRDefault="00AB7421">
      <w:pPr>
        <w:pStyle w:val="Liststycke"/>
        <w:spacing w:line="276" w:lineRule="auto"/>
        <w:rPr>
          <w:sz w:val="24"/>
        </w:rPr>
        <w:sectPr w:rsidR="00AB7421">
          <w:pgSz w:w="11910" w:h="16840"/>
          <w:pgMar w:top="2220" w:right="1275" w:bottom="1360" w:left="1700" w:header="360" w:footer="1117" w:gutter="0"/>
          <w:cols w:space="720"/>
        </w:sectPr>
      </w:pPr>
    </w:p>
    <w:p w14:paraId="270D0B2B" w14:textId="77777777" w:rsidR="00AB7421" w:rsidRDefault="00AB7421">
      <w:pPr>
        <w:pStyle w:val="Brdtext"/>
        <w:ind w:left="0"/>
      </w:pPr>
    </w:p>
    <w:p w14:paraId="3A72364E" w14:textId="77777777" w:rsidR="00AB7421" w:rsidRDefault="00AB7421">
      <w:pPr>
        <w:pStyle w:val="Brdtext"/>
        <w:spacing w:before="48"/>
        <w:ind w:left="0"/>
      </w:pPr>
    </w:p>
    <w:p w14:paraId="4A9A2554" w14:textId="77777777" w:rsidR="00AB7421" w:rsidRDefault="002F431D">
      <w:pPr>
        <w:pStyle w:val="Liststycke"/>
        <w:numPr>
          <w:ilvl w:val="0"/>
          <w:numId w:val="2"/>
        </w:numPr>
        <w:tabs>
          <w:tab w:val="left" w:pos="175"/>
        </w:tabs>
        <w:spacing w:before="1" w:line="278" w:lineRule="auto"/>
        <w:ind w:right="723" w:firstLine="0"/>
        <w:rPr>
          <w:sz w:val="24"/>
        </w:rPr>
      </w:pPr>
      <w:r>
        <w:rPr>
          <w:sz w:val="24"/>
        </w:rPr>
        <w:t>Med</w:t>
      </w:r>
      <w:r>
        <w:rPr>
          <w:spacing w:val="-1"/>
          <w:sz w:val="24"/>
        </w:rPr>
        <w:t xml:space="preserve"> </w:t>
      </w:r>
      <w:r>
        <w:rPr>
          <w:sz w:val="24"/>
        </w:rPr>
        <w:t>medicinskt</w:t>
      </w:r>
      <w:r>
        <w:rPr>
          <w:spacing w:val="-4"/>
          <w:sz w:val="24"/>
        </w:rPr>
        <w:t xml:space="preserve"> </w:t>
      </w:r>
      <w:r>
        <w:rPr>
          <w:sz w:val="24"/>
        </w:rPr>
        <w:t>rehabiliterad</w:t>
      </w:r>
      <w:r>
        <w:rPr>
          <w:spacing w:val="-1"/>
          <w:sz w:val="24"/>
        </w:rPr>
        <w:t xml:space="preserve"> </w:t>
      </w:r>
      <w:r>
        <w:rPr>
          <w:sz w:val="24"/>
        </w:rPr>
        <w:t>avses</w:t>
      </w:r>
      <w:r>
        <w:rPr>
          <w:spacing w:val="-5"/>
          <w:sz w:val="24"/>
        </w:rPr>
        <w:t xml:space="preserve"> </w:t>
      </w:r>
      <w:r>
        <w:rPr>
          <w:sz w:val="24"/>
        </w:rPr>
        <w:t>här</w:t>
      </w:r>
      <w:r>
        <w:rPr>
          <w:spacing w:val="-2"/>
          <w:sz w:val="24"/>
        </w:rPr>
        <w:t xml:space="preserve"> </w:t>
      </w:r>
      <w:r>
        <w:rPr>
          <w:sz w:val="24"/>
        </w:rPr>
        <w:t>att</w:t>
      </w:r>
      <w:r>
        <w:rPr>
          <w:spacing w:val="-4"/>
          <w:sz w:val="24"/>
        </w:rPr>
        <w:t xml:space="preserve"> </w:t>
      </w:r>
      <w:r>
        <w:rPr>
          <w:sz w:val="24"/>
        </w:rPr>
        <w:t>läkare</w:t>
      </w:r>
      <w:r>
        <w:rPr>
          <w:spacing w:val="-2"/>
          <w:sz w:val="24"/>
        </w:rPr>
        <w:t xml:space="preserve"> </w:t>
      </w:r>
      <w:r>
        <w:rPr>
          <w:sz w:val="24"/>
        </w:rPr>
        <w:t>tydligt</w:t>
      </w:r>
      <w:r>
        <w:rPr>
          <w:spacing w:val="-4"/>
          <w:sz w:val="24"/>
        </w:rPr>
        <w:t xml:space="preserve"> </w:t>
      </w:r>
      <w:r>
        <w:rPr>
          <w:sz w:val="24"/>
        </w:rPr>
        <w:t>uttrycker</w:t>
      </w:r>
      <w:r>
        <w:rPr>
          <w:spacing w:val="-2"/>
          <w:sz w:val="24"/>
        </w:rPr>
        <w:t xml:space="preserve"> </w:t>
      </w:r>
      <w:r>
        <w:rPr>
          <w:sz w:val="24"/>
        </w:rPr>
        <w:t>att</w:t>
      </w:r>
      <w:r>
        <w:rPr>
          <w:spacing w:val="-4"/>
          <w:sz w:val="24"/>
        </w:rPr>
        <w:t xml:space="preserve"> </w:t>
      </w:r>
      <w:r>
        <w:rPr>
          <w:sz w:val="24"/>
        </w:rPr>
        <w:t>patienten</w:t>
      </w:r>
      <w:r>
        <w:rPr>
          <w:spacing w:val="-4"/>
          <w:sz w:val="24"/>
        </w:rPr>
        <w:t xml:space="preserve"> </w:t>
      </w:r>
      <w:r>
        <w:rPr>
          <w:sz w:val="24"/>
        </w:rPr>
        <w:t>är medicinskt rehabiliterad, till exempel:</w:t>
      </w:r>
    </w:p>
    <w:p w14:paraId="1696DCF0" w14:textId="77777777" w:rsidR="00AB7421" w:rsidRDefault="002F431D">
      <w:pPr>
        <w:pStyle w:val="Brdtext"/>
        <w:spacing w:line="276" w:lineRule="auto"/>
        <w:ind w:right="1590"/>
      </w:pPr>
      <w:r>
        <w:rPr>
          <w:b/>
          <w:color w:val="006FC0"/>
        </w:rPr>
        <w:t>-</w:t>
      </w:r>
      <w:r>
        <w:t>patienten</w:t>
      </w:r>
      <w:r>
        <w:rPr>
          <w:spacing w:val="-4"/>
        </w:rPr>
        <w:t xml:space="preserve"> </w:t>
      </w:r>
      <w:r>
        <w:t>står</w:t>
      </w:r>
      <w:r>
        <w:rPr>
          <w:spacing w:val="-5"/>
        </w:rPr>
        <w:t xml:space="preserve"> </w:t>
      </w:r>
      <w:r>
        <w:t>på</w:t>
      </w:r>
      <w:r>
        <w:rPr>
          <w:spacing w:val="-5"/>
        </w:rPr>
        <w:t xml:space="preserve"> </w:t>
      </w:r>
      <w:r>
        <w:t>medicin</w:t>
      </w:r>
      <w:r>
        <w:rPr>
          <w:spacing w:val="-1"/>
        </w:rPr>
        <w:t xml:space="preserve"> </w:t>
      </w:r>
      <w:r>
        <w:t>för</w:t>
      </w:r>
      <w:r>
        <w:rPr>
          <w:spacing w:val="-2"/>
        </w:rPr>
        <w:t xml:space="preserve"> </w:t>
      </w:r>
      <w:r>
        <w:t>refluxsjukdom,</w:t>
      </w:r>
      <w:r>
        <w:rPr>
          <w:spacing w:val="-5"/>
        </w:rPr>
        <w:t xml:space="preserve"> </w:t>
      </w:r>
      <w:r>
        <w:t>där</w:t>
      </w:r>
      <w:r>
        <w:rPr>
          <w:spacing w:val="-5"/>
        </w:rPr>
        <w:t xml:space="preserve"> </w:t>
      </w:r>
      <w:r>
        <w:t>medicinen</w:t>
      </w:r>
      <w:r>
        <w:rPr>
          <w:spacing w:val="-4"/>
        </w:rPr>
        <w:t xml:space="preserve"> </w:t>
      </w:r>
      <w:r>
        <w:t>uppnått avsedd effekt, och läkaren bedömer att patienten är medicinsk rehabiliterad då hen står fortfarande på angivet läkemedel</w:t>
      </w:r>
    </w:p>
    <w:p w14:paraId="34A6995D" w14:textId="77777777" w:rsidR="00AB7421" w:rsidRDefault="002F431D">
      <w:pPr>
        <w:pStyle w:val="Brdtext"/>
        <w:spacing w:line="278" w:lineRule="auto"/>
        <w:ind w:right="570"/>
      </w:pPr>
      <w:r>
        <w:rPr>
          <w:b/>
          <w:color w:val="006FC0"/>
        </w:rPr>
        <w:t>-</w:t>
      </w:r>
      <w:r>
        <w:t>ätstörning</w:t>
      </w:r>
      <w:r>
        <w:rPr>
          <w:spacing w:val="-3"/>
        </w:rPr>
        <w:t xml:space="preserve"> </w:t>
      </w:r>
      <w:r>
        <w:t>har</w:t>
      </w:r>
      <w:r>
        <w:rPr>
          <w:spacing w:val="-5"/>
        </w:rPr>
        <w:t xml:space="preserve"> </w:t>
      </w:r>
      <w:r>
        <w:t>behandlats</w:t>
      </w:r>
      <w:r>
        <w:rPr>
          <w:spacing w:val="-3"/>
        </w:rPr>
        <w:t xml:space="preserve"> </w:t>
      </w:r>
      <w:r>
        <w:t>och</w:t>
      </w:r>
      <w:r>
        <w:rPr>
          <w:spacing w:val="-4"/>
        </w:rPr>
        <w:t xml:space="preserve"> </w:t>
      </w:r>
      <w:r>
        <w:t>patienten</w:t>
      </w:r>
      <w:r>
        <w:rPr>
          <w:spacing w:val="-1"/>
        </w:rPr>
        <w:t xml:space="preserve"> </w:t>
      </w:r>
      <w:r>
        <w:t>har</w:t>
      </w:r>
      <w:r>
        <w:rPr>
          <w:spacing w:val="-5"/>
        </w:rPr>
        <w:t xml:space="preserve"> </w:t>
      </w:r>
      <w:r>
        <w:t>nått</w:t>
      </w:r>
      <w:r>
        <w:rPr>
          <w:spacing w:val="-4"/>
        </w:rPr>
        <w:t xml:space="preserve"> </w:t>
      </w:r>
      <w:r>
        <w:t>ett</w:t>
      </w:r>
      <w:r>
        <w:rPr>
          <w:spacing w:val="-1"/>
        </w:rPr>
        <w:t xml:space="preserve"> </w:t>
      </w:r>
      <w:r>
        <w:t>stabilt</w:t>
      </w:r>
      <w:r>
        <w:rPr>
          <w:spacing w:val="-1"/>
        </w:rPr>
        <w:t xml:space="preserve"> </w:t>
      </w:r>
      <w:r>
        <w:t>och</w:t>
      </w:r>
      <w:r>
        <w:rPr>
          <w:spacing w:val="-4"/>
        </w:rPr>
        <w:t xml:space="preserve"> </w:t>
      </w:r>
      <w:r>
        <w:t>hälsosamt</w:t>
      </w:r>
      <w:r>
        <w:rPr>
          <w:spacing w:val="-4"/>
        </w:rPr>
        <w:t xml:space="preserve"> </w:t>
      </w:r>
      <w:r>
        <w:t>tillstånd och har friskförklarats</w:t>
      </w:r>
    </w:p>
    <w:p w14:paraId="765644C5" w14:textId="77777777" w:rsidR="00AB7421" w:rsidRDefault="002F431D">
      <w:pPr>
        <w:pStyle w:val="Liststycke"/>
        <w:numPr>
          <w:ilvl w:val="0"/>
          <w:numId w:val="2"/>
        </w:numPr>
        <w:tabs>
          <w:tab w:val="left" w:pos="175"/>
        </w:tabs>
        <w:spacing w:before="150" w:line="259" w:lineRule="auto"/>
        <w:ind w:right="991" w:firstLine="0"/>
        <w:rPr>
          <w:sz w:val="24"/>
        </w:rPr>
      </w:pPr>
      <w:r>
        <w:rPr>
          <w:sz w:val="24"/>
        </w:rPr>
        <w:t>Om möjligt kan regionen rådgöra med tandläkare med bevis om specialistkompetens</w:t>
      </w:r>
      <w:r>
        <w:rPr>
          <w:spacing w:val="-4"/>
          <w:sz w:val="24"/>
        </w:rPr>
        <w:t xml:space="preserve"> </w:t>
      </w:r>
      <w:r>
        <w:rPr>
          <w:sz w:val="24"/>
        </w:rPr>
        <w:t>i</w:t>
      </w:r>
      <w:r>
        <w:rPr>
          <w:spacing w:val="-6"/>
          <w:sz w:val="24"/>
        </w:rPr>
        <w:t xml:space="preserve"> </w:t>
      </w:r>
      <w:r>
        <w:rPr>
          <w:sz w:val="24"/>
        </w:rPr>
        <w:t>oral</w:t>
      </w:r>
      <w:r>
        <w:rPr>
          <w:spacing w:val="-3"/>
          <w:sz w:val="24"/>
        </w:rPr>
        <w:t xml:space="preserve"> </w:t>
      </w:r>
      <w:r>
        <w:rPr>
          <w:sz w:val="24"/>
        </w:rPr>
        <w:t>protetik</w:t>
      </w:r>
      <w:r>
        <w:rPr>
          <w:spacing w:val="-5"/>
          <w:sz w:val="24"/>
        </w:rPr>
        <w:t xml:space="preserve"> </w:t>
      </w:r>
      <w:r>
        <w:rPr>
          <w:sz w:val="24"/>
        </w:rPr>
        <w:t>kring</w:t>
      </w:r>
      <w:r>
        <w:rPr>
          <w:spacing w:val="-4"/>
          <w:sz w:val="24"/>
        </w:rPr>
        <w:t xml:space="preserve"> </w:t>
      </w:r>
      <w:r>
        <w:rPr>
          <w:sz w:val="24"/>
        </w:rPr>
        <w:t>omfattningen</w:t>
      </w:r>
      <w:r>
        <w:rPr>
          <w:spacing w:val="-5"/>
          <w:sz w:val="24"/>
        </w:rPr>
        <w:t xml:space="preserve"> </w:t>
      </w:r>
      <w:r>
        <w:rPr>
          <w:sz w:val="24"/>
        </w:rPr>
        <w:t>av</w:t>
      </w:r>
      <w:r>
        <w:rPr>
          <w:spacing w:val="-4"/>
          <w:sz w:val="24"/>
        </w:rPr>
        <w:t xml:space="preserve"> </w:t>
      </w:r>
      <w:r>
        <w:rPr>
          <w:sz w:val="24"/>
        </w:rPr>
        <w:t>behandlingsförslag</w:t>
      </w:r>
      <w:r>
        <w:rPr>
          <w:spacing w:val="-4"/>
          <w:sz w:val="24"/>
        </w:rPr>
        <w:t xml:space="preserve"> </w:t>
      </w:r>
      <w:r>
        <w:rPr>
          <w:sz w:val="24"/>
        </w:rPr>
        <w:t xml:space="preserve">som inkommer, för att bedöma rimlighet såväl gällande frätskador, behandling och </w:t>
      </w:r>
      <w:r>
        <w:rPr>
          <w:spacing w:val="-2"/>
          <w:sz w:val="24"/>
        </w:rPr>
        <w:t>prognos.</w:t>
      </w:r>
    </w:p>
    <w:p w14:paraId="66993E6A" w14:textId="77777777" w:rsidR="00AB7421" w:rsidRDefault="002F431D">
      <w:pPr>
        <w:pStyle w:val="Rubrik3"/>
        <w:spacing w:before="157"/>
        <w:ind w:right="570"/>
      </w:pPr>
      <w:r>
        <w:rPr>
          <w:color w:val="006FC0"/>
        </w:rPr>
        <w:t xml:space="preserve">Följande arbetsgång kan vara tillämplig (som uppfyller kraven i </w:t>
      </w:r>
      <w:hyperlink r:id="rId82">
        <w:r>
          <w:rPr>
            <w:color w:val="006FC0"/>
          </w:rPr>
          <w:t>SOSFS</w:t>
        </w:r>
      </w:hyperlink>
      <w:r>
        <w:rPr>
          <w:color w:val="006FC0"/>
        </w:rPr>
        <w:t xml:space="preserve"> </w:t>
      </w:r>
      <w:hyperlink r:id="rId83">
        <w:r>
          <w:rPr>
            <w:color w:val="006FC0"/>
          </w:rPr>
          <w:t>1998:3</w:t>
        </w:r>
      </w:hyperlink>
      <w:r>
        <w:rPr>
          <w:color w:val="006FC0"/>
          <w:spacing w:val="-4"/>
        </w:rPr>
        <w:t xml:space="preserve"> </w:t>
      </w:r>
      <w:r>
        <w:rPr>
          <w:color w:val="006FC0"/>
        </w:rPr>
        <w:t>”Bemötande</w:t>
      </w:r>
      <w:r>
        <w:rPr>
          <w:color w:val="006FC0"/>
          <w:spacing w:val="-6"/>
        </w:rPr>
        <w:t xml:space="preserve"> </w:t>
      </w:r>
      <w:r>
        <w:rPr>
          <w:color w:val="006FC0"/>
        </w:rPr>
        <w:t>av</w:t>
      </w:r>
      <w:r>
        <w:rPr>
          <w:color w:val="006FC0"/>
          <w:spacing w:val="-4"/>
        </w:rPr>
        <w:t xml:space="preserve"> </w:t>
      </w:r>
      <w:r>
        <w:rPr>
          <w:color w:val="006FC0"/>
        </w:rPr>
        <w:t>patienter</w:t>
      </w:r>
      <w:r>
        <w:rPr>
          <w:color w:val="006FC0"/>
          <w:spacing w:val="-5"/>
        </w:rPr>
        <w:t xml:space="preserve"> </w:t>
      </w:r>
      <w:r>
        <w:rPr>
          <w:color w:val="006FC0"/>
        </w:rPr>
        <w:t>som</w:t>
      </w:r>
      <w:r>
        <w:rPr>
          <w:color w:val="006FC0"/>
          <w:spacing w:val="-4"/>
        </w:rPr>
        <w:t xml:space="preserve"> </w:t>
      </w:r>
      <w:r>
        <w:rPr>
          <w:color w:val="006FC0"/>
        </w:rPr>
        <w:t>relaterar</w:t>
      </w:r>
      <w:r>
        <w:rPr>
          <w:color w:val="006FC0"/>
          <w:spacing w:val="-2"/>
        </w:rPr>
        <w:t xml:space="preserve"> </w:t>
      </w:r>
      <w:r>
        <w:rPr>
          <w:color w:val="006FC0"/>
        </w:rPr>
        <w:t>sina</w:t>
      </w:r>
      <w:r>
        <w:rPr>
          <w:color w:val="006FC0"/>
          <w:spacing w:val="-3"/>
        </w:rPr>
        <w:t xml:space="preserve"> </w:t>
      </w:r>
      <w:r>
        <w:rPr>
          <w:color w:val="006FC0"/>
        </w:rPr>
        <w:t>besvär</w:t>
      </w:r>
      <w:r>
        <w:rPr>
          <w:color w:val="006FC0"/>
          <w:spacing w:val="-5"/>
        </w:rPr>
        <w:t xml:space="preserve"> </w:t>
      </w:r>
      <w:r>
        <w:rPr>
          <w:color w:val="006FC0"/>
        </w:rPr>
        <w:t>till</w:t>
      </w:r>
      <w:r>
        <w:rPr>
          <w:color w:val="006FC0"/>
          <w:spacing w:val="-5"/>
        </w:rPr>
        <w:t xml:space="preserve"> </w:t>
      </w:r>
      <w:r>
        <w:rPr>
          <w:color w:val="006FC0"/>
        </w:rPr>
        <w:t>amalgam och elektricitet”)</w:t>
      </w:r>
    </w:p>
    <w:p w14:paraId="1FFC444C" w14:textId="77777777" w:rsidR="00AB7421" w:rsidRDefault="002F431D">
      <w:pPr>
        <w:pStyle w:val="Liststycke"/>
        <w:numPr>
          <w:ilvl w:val="0"/>
          <w:numId w:val="2"/>
        </w:numPr>
        <w:tabs>
          <w:tab w:val="left" w:pos="231"/>
        </w:tabs>
        <w:spacing w:before="120" w:line="276" w:lineRule="auto"/>
        <w:ind w:right="568" w:firstLine="0"/>
        <w:rPr>
          <w:b/>
          <w:sz w:val="24"/>
        </w:rPr>
      </w:pPr>
      <w:r>
        <w:rPr>
          <w:sz w:val="24"/>
        </w:rPr>
        <w:t>Primärundersökning</w:t>
      </w:r>
      <w:r>
        <w:rPr>
          <w:spacing w:val="-5"/>
          <w:sz w:val="24"/>
        </w:rPr>
        <w:t xml:space="preserve"> </w:t>
      </w:r>
      <w:r>
        <w:rPr>
          <w:sz w:val="24"/>
        </w:rPr>
        <w:t>görs</w:t>
      </w:r>
      <w:r>
        <w:rPr>
          <w:spacing w:val="-3"/>
          <w:sz w:val="24"/>
        </w:rPr>
        <w:t xml:space="preserve"> </w:t>
      </w:r>
      <w:r>
        <w:rPr>
          <w:sz w:val="24"/>
        </w:rPr>
        <w:t>av</w:t>
      </w:r>
      <w:r>
        <w:rPr>
          <w:spacing w:val="-3"/>
          <w:sz w:val="24"/>
        </w:rPr>
        <w:t xml:space="preserve"> </w:t>
      </w:r>
      <w:r>
        <w:rPr>
          <w:sz w:val="24"/>
        </w:rPr>
        <w:t>legitimerad</w:t>
      </w:r>
      <w:r>
        <w:rPr>
          <w:spacing w:val="-1"/>
          <w:sz w:val="24"/>
        </w:rPr>
        <w:t xml:space="preserve"> </w:t>
      </w:r>
      <w:r>
        <w:rPr>
          <w:sz w:val="24"/>
        </w:rPr>
        <w:t>läkare</w:t>
      </w:r>
      <w:r>
        <w:rPr>
          <w:spacing w:val="-7"/>
          <w:sz w:val="24"/>
        </w:rPr>
        <w:t xml:space="preserve"> </w:t>
      </w:r>
      <w:r>
        <w:rPr>
          <w:sz w:val="24"/>
        </w:rPr>
        <w:t>eller</w:t>
      </w:r>
      <w:r>
        <w:rPr>
          <w:spacing w:val="-5"/>
          <w:sz w:val="24"/>
        </w:rPr>
        <w:t xml:space="preserve"> </w:t>
      </w:r>
      <w:r>
        <w:rPr>
          <w:sz w:val="24"/>
        </w:rPr>
        <w:t>tandläkare.</w:t>
      </w:r>
      <w:r>
        <w:rPr>
          <w:spacing w:val="-3"/>
          <w:sz w:val="24"/>
        </w:rPr>
        <w:t xml:space="preserve"> </w:t>
      </w:r>
      <w:r>
        <w:rPr>
          <w:sz w:val="24"/>
        </w:rPr>
        <w:t>Är</w:t>
      </w:r>
      <w:r>
        <w:rPr>
          <w:spacing w:val="-5"/>
          <w:sz w:val="24"/>
        </w:rPr>
        <w:t xml:space="preserve"> </w:t>
      </w:r>
      <w:r>
        <w:rPr>
          <w:sz w:val="24"/>
        </w:rPr>
        <w:t>tandläkaren</w:t>
      </w:r>
      <w:r>
        <w:rPr>
          <w:spacing w:val="-1"/>
          <w:sz w:val="24"/>
        </w:rPr>
        <w:t xml:space="preserve"> </w:t>
      </w:r>
      <w:r>
        <w:rPr>
          <w:sz w:val="24"/>
        </w:rPr>
        <w:t>den som först möter patienten görs en grundlig basundersökning där odontologiska orsaker till patientens besvär utesluts (karies, tandlossning, inflammationer i tandrötter,</w:t>
      </w:r>
      <w:r>
        <w:rPr>
          <w:spacing w:val="-3"/>
          <w:sz w:val="24"/>
        </w:rPr>
        <w:t xml:space="preserve"> </w:t>
      </w:r>
      <w:r>
        <w:rPr>
          <w:sz w:val="24"/>
        </w:rPr>
        <w:t>käkledsbesvär,</w:t>
      </w:r>
      <w:r>
        <w:rPr>
          <w:spacing w:val="-1"/>
          <w:sz w:val="24"/>
        </w:rPr>
        <w:t xml:space="preserve"> </w:t>
      </w:r>
      <w:r>
        <w:rPr>
          <w:sz w:val="24"/>
        </w:rPr>
        <w:t>bett</w:t>
      </w:r>
      <w:r>
        <w:rPr>
          <w:spacing w:val="-2"/>
          <w:sz w:val="24"/>
        </w:rPr>
        <w:t xml:space="preserve"> </w:t>
      </w:r>
      <w:r>
        <w:rPr>
          <w:sz w:val="24"/>
        </w:rPr>
        <w:t>fel</w:t>
      </w:r>
      <w:r>
        <w:rPr>
          <w:spacing w:val="-3"/>
          <w:sz w:val="24"/>
        </w:rPr>
        <w:t xml:space="preserve"> </w:t>
      </w:r>
      <w:r>
        <w:rPr>
          <w:sz w:val="24"/>
        </w:rPr>
        <w:t>mm.).</w:t>
      </w:r>
      <w:r>
        <w:rPr>
          <w:spacing w:val="-1"/>
          <w:sz w:val="24"/>
        </w:rPr>
        <w:t xml:space="preserve"> </w:t>
      </w:r>
      <w:r>
        <w:rPr>
          <w:sz w:val="24"/>
        </w:rPr>
        <w:t>Därefter</w:t>
      </w:r>
      <w:r>
        <w:rPr>
          <w:spacing w:val="-3"/>
          <w:sz w:val="24"/>
        </w:rPr>
        <w:t xml:space="preserve"> </w:t>
      </w:r>
      <w:r>
        <w:rPr>
          <w:sz w:val="24"/>
        </w:rPr>
        <w:t>hänvisas</w:t>
      </w:r>
      <w:r>
        <w:rPr>
          <w:spacing w:val="-3"/>
          <w:sz w:val="24"/>
        </w:rPr>
        <w:t xml:space="preserve"> </w:t>
      </w:r>
      <w:r>
        <w:rPr>
          <w:sz w:val="24"/>
        </w:rPr>
        <w:t>patienten till</w:t>
      </w:r>
      <w:r>
        <w:rPr>
          <w:spacing w:val="-1"/>
          <w:sz w:val="24"/>
        </w:rPr>
        <w:t xml:space="preserve"> </w:t>
      </w:r>
      <w:r>
        <w:rPr>
          <w:sz w:val="24"/>
        </w:rPr>
        <w:t xml:space="preserve">sin ansvariga läkare (distriktsläkare eller husläkare) som undersöker patientens aktuella symtom. </w:t>
      </w:r>
      <w:r>
        <w:rPr>
          <w:b/>
          <w:sz w:val="24"/>
        </w:rPr>
        <w:t>Vid dessa tandläkarbesök betalar patienten enligt avgiftsreglerna för det statliga tandvårdsstödet hos tandläkaren.</w:t>
      </w:r>
    </w:p>
    <w:p w14:paraId="2BD4DEA5" w14:textId="77777777" w:rsidR="00AB7421" w:rsidRDefault="002F431D">
      <w:pPr>
        <w:pStyle w:val="Liststycke"/>
        <w:numPr>
          <w:ilvl w:val="0"/>
          <w:numId w:val="2"/>
        </w:numPr>
        <w:tabs>
          <w:tab w:val="left" w:pos="231"/>
        </w:tabs>
        <w:spacing w:before="161" w:line="276" w:lineRule="auto"/>
        <w:ind w:right="678" w:firstLine="0"/>
        <w:rPr>
          <w:b/>
          <w:sz w:val="24"/>
        </w:rPr>
      </w:pPr>
      <w:r>
        <w:rPr>
          <w:sz w:val="24"/>
        </w:rPr>
        <w:t>Om läkaren är</w:t>
      </w:r>
      <w:r>
        <w:rPr>
          <w:spacing w:val="-3"/>
          <w:sz w:val="24"/>
        </w:rPr>
        <w:t xml:space="preserve"> </w:t>
      </w:r>
      <w:r>
        <w:rPr>
          <w:sz w:val="24"/>
        </w:rPr>
        <w:t>den som möter</w:t>
      </w:r>
      <w:r>
        <w:rPr>
          <w:spacing w:val="-3"/>
          <w:sz w:val="24"/>
        </w:rPr>
        <w:t xml:space="preserve"> </w:t>
      </w:r>
      <w:r>
        <w:rPr>
          <w:sz w:val="24"/>
        </w:rPr>
        <w:t>patienten</w:t>
      </w:r>
      <w:r>
        <w:rPr>
          <w:spacing w:val="-2"/>
          <w:sz w:val="24"/>
        </w:rPr>
        <w:t xml:space="preserve"> </w:t>
      </w:r>
      <w:r>
        <w:rPr>
          <w:sz w:val="24"/>
        </w:rPr>
        <w:t>först</w:t>
      </w:r>
      <w:r>
        <w:rPr>
          <w:spacing w:val="-2"/>
          <w:sz w:val="24"/>
        </w:rPr>
        <w:t xml:space="preserve"> </w:t>
      </w:r>
      <w:r>
        <w:rPr>
          <w:sz w:val="24"/>
        </w:rPr>
        <w:t>görs</w:t>
      </w:r>
      <w:r>
        <w:rPr>
          <w:spacing w:val="-1"/>
          <w:sz w:val="24"/>
        </w:rPr>
        <w:t xml:space="preserve"> </w:t>
      </w:r>
      <w:r>
        <w:rPr>
          <w:sz w:val="24"/>
        </w:rPr>
        <w:t>allmänmedicinsk</w:t>
      </w:r>
      <w:r>
        <w:rPr>
          <w:spacing w:val="-2"/>
          <w:sz w:val="24"/>
        </w:rPr>
        <w:t xml:space="preserve"> </w:t>
      </w:r>
      <w:r>
        <w:rPr>
          <w:sz w:val="24"/>
        </w:rPr>
        <w:t>undersökning varefter patienten hänvisas till tandläkare för noggrann odontologisk basundersökning. Tandläkaren och läkaren samråder därefter om fortsatt handläggning och utför eventuell odontologisk och medicinsk behandling.</w:t>
      </w:r>
      <w:r>
        <w:rPr>
          <w:spacing w:val="-1"/>
          <w:sz w:val="24"/>
        </w:rPr>
        <w:t xml:space="preserve"> </w:t>
      </w:r>
      <w:r>
        <w:rPr>
          <w:b/>
          <w:sz w:val="24"/>
        </w:rPr>
        <w:t>Allt detta sker</w:t>
      </w:r>
      <w:r>
        <w:rPr>
          <w:b/>
          <w:spacing w:val="-3"/>
          <w:sz w:val="24"/>
        </w:rPr>
        <w:t xml:space="preserve"> </w:t>
      </w:r>
      <w:r>
        <w:rPr>
          <w:b/>
          <w:sz w:val="24"/>
        </w:rPr>
        <w:t>inom</w:t>
      </w:r>
      <w:r>
        <w:rPr>
          <w:b/>
          <w:spacing w:val="-5"/>
          <w:sz w:val="24"/>
        </w:rPr>
        <w:t xml:space="preserve"> </w:t>
      </w:r>
      <w:r>
        <w:rPr>
          <w:b/>
          <w:sz w:val="24"/>
        </w:rPr>
        <w:t>det</w:t>
      </w:r>
      <w:r>
        <w:rPr>
          <w:b/>
          <w:spacing w:val="-4"/>
          <w:sz w:val="24"/>
        </w:rPr>
        <w:t xml:space="preserve"> </w:t>
      </w:r>
      <w:r>
        <w:rPr>
          <w:b/>
          <w:sz w:val="24"/>
        </w:rPr>
        <w:t>statliga</w:t>
      </w:r>
      <w:r>
        <w:rPr>
          <w:b/>
          <w:spacing w:val="-5"/>
          <w:sz w:val="24"/>
        </w:rPr>
        <w:t xml:space="preserve"> </w:t>
      </w:r>
      <w:r>
        <w:rPr>
          <w:b/>
          <w:sz w:val="24"/>
        </w:rPr>
        <w:t>tandvårdsstödets</w:t>
      </w:r>
      <w:r>
        <w:rPr>
          <w:b/>
          <w:spacing w:val="-6"/>
          <w:sz w:val="24"/>
        </w:rPr>
        <w:t xml:space="preserve"> </w:t>
      </w:r>
      <w:r>
        <w:rPr>
          <w:b/>
          <w:sz w:val="24"/>
        </w:rPr>
        <w:t>och</w:t>
      </w:r>
      <w:r>
        <w:rPr>
          <w:b/>
          <w:spacing w:val="-5"/>
          <w:sz w:val="24"/>
        </w:rPr>
        <w:t xml:space="preserve"> </w:t>
      </w:r>
      <w:r>
        <w:rPr>
          <w:b/>
          <w:sz w:val="24"/>
        </w:rPr>
        <w:t>sjukvårdens</w:t>
      </w:r>
      <w:r>
        <w:rPr>
          <w:b/>
          <w:spacing w:val="-4"/>
          <w:sz w:val="24"/>
        </w:rPr>
        <w:t xml:space="preserve"> </w:t>
      </w:r>
      <w:r>
        <w:rPr>
          <w:b/>
          <w:sz w:val="24"/>
        </w:rPr>
        <w:t>normala</w:t>
      </w:r>
      <w:r>
        <w:rPr>
          <w:b/>
          <w:spacing w:val="-5"/>
          <w:sz w:val="24"/>
        </w:rPr>
        <w:t xml:space="preserve"> </w:t>
      </w:r>
      <w:r>
        <w:rPr>
          <w:b/>
          <w:sz w:val="24"/>
        </w:rPr>
        <w:t>ersättningsregler och med användande av vanliga remisser.</w:t>
      </w:r>
    </w:p>
    <w:p w14:paraId="206E1AEA" w14:textId="77777777" w:rsidR="00AB7421" w:rsidRDefault="002F431D">
      <w:pPr>
        <w:pStyle w:val="Liststycke"/>
        <w:numPr>
          <w:ilvl w:val="0"/>
          <w:numId w:val="2"/>
        </w:numPr>
        <w:tabs>
          <w:tab w:val="left" w:pos="231"/>
        </w:tabs>
        <w:spacing w:line="276" w:lineRule="auto"/>
        <w:ind w:right="632" w:firstLine="0"/>
        <w:rPr>
          <w:sz w:val="24"/>
        </w:rPr>
      </w:pPr>
      <w:r>
        <w:rPr>
          <w:sz w:val="24"/>
        </w:rPr>
        <w:t>Om läkarens och tandläkarens samlade utredning, och efter ev. odontologisk och medicinsk</w:t>
      </w:r>
      <w:r>
        <w:rPr>
          <w:spacing w:val="-4"/>
          <w:sz w:val="24"/>
        </w:rPr>
        <w:t xml:space="preserve"> </w:t>
      </w:r>
      <w:r>
        <w:rPr>
          <w:sz w:val="24"/>
        </w:rPr>
        <w:t>behandling,</w:t>
      </w:r>
      <w:r>
        <w:rPr>
          <w:spacing w:val="-2"/>
          <w:sz w:val="24"/>
        </w:rPr>
        <w:t xml:space="preserve"> </w:t>
      </w:r>
      <w:r>
        <w:rPr>
          <w:sz w:val="24"/>
        </w:rPr>
        <w:t>finner</w:t>
      </w:r>
      <w:r>
        <w:rPr>
          <w:spacing w:val="-5"/>
          <w:sz w:val="24"/>
        </w:rPr>
        <w:t xml:space="preserve"> </w:t>
      </w:r>
      <w:r>
        <w:rPr>
          <w:sz w:val="24"/>
        </w:rPr>
        <w:t>att</w:t>
      </w:r>
      <w:r>
        <w:rPr>
          <w:spacing w:val="-4"/>
          <w:sz w:val="24"/>
        </w:rPr>
        <w:t xml:space="preserve"> </w:t>
      </w:r>
      <w:r>
        <w:rPr>
          <w:sz w:val="24"/>
        </w:rPr>
        <w:t>fyllningsbyte</w:t>
      </w:r>
      <w:r>
        <w:rPr>
          <w:spacing w:val="-4"/>
          <w:sz w:val="24"/>
        </w:rPr>
        <w:t xml:space="preserve"> </w:t>
      </w:r>
      <w:r>
        <w:rPr>
          <w:sz w:val="24"/>
        </w:rPr>
        <w:t>eventuellt</w:t>
      </w:r>
      <w:r>
        <w:rPr>
          <w:spacing w:val="-4"/>
          <w:sz w:val="24"/>
        </w:rPr>
        <w:t xml:space="preserve"> </w:t>
      </w:r>
      <w:r>
        <w:rPr>
          <w:sz w:val="24"/>
        </w:rPr>
        <w:t>skulle</w:t>
      </w:r>
      <w:r>
        <w:rPr>
          <w:spacing w:val="-4"/>
          <w:sz w:val="24"/>
        </w:rPr>
        <w:t xml:space="preserve"> </w:t>
      </w:r>
      <w:r>
        <w:rPr>
          <w:sz w:val="24"/>
        </w:rPr>
        <w:t>rehabilitera</w:t>
      </w:r>
      <w:r>
        <w:rPr>
          <w:spacing w:val="-2"/>
          <w:sz w:val="24"/>
        </w:rPr>
        <w:t xml:space="preserve"> </w:t>
      </w:r>
      <w:r>
        <w:rPr>
          <w:sz w:val="24"/>
        </w:rPr>
        <w:t>patienten skickar tandläkaren en förhandsbedömning med bilagor till regionen.</w:t>
      </w:r>
    </w:p>
    <w:p w14:paraId="3B0B349C" w14:textId="77777777" w:rsidR="00AB7421" w:rsidRDefault="002F431D">
      <w:pPr>
        <w:pStyle w:val="Liststycke"/>
        <w:numPr>
          <w:ilvl w:val="0"/>
          <w:numId w:val="2"/>
        </w:numPr>
        <w:tabs>
          <w:tab w:val="left" w:pos="231"/>
        </w:tabs>
        <w:spacing w:before="160" w:line="276" w:lineRule="auto"/>
        <w:ind w:right="713" w:firstLine="0"/>
        <w:rPr>
          <w:sz w:val="24"/>
        </w:rPr>
      </w:pPr>
      <w:r>
        <w:rPr>
          <w:sz w:val="24"/>
        </w:rPr>
        <w:t>Efter</w:t>
      </w:r>
      <w:r>
        <w:rPr>
          <w:spacing w:val="-6"/>
          <w:sz w:val="24"/>
        </w:rPr>
        <w:t xml:space="preserve"> </w:t>
      </w:r>
      <w:r>
        <w:rPr>
          <w:sz w:val="24"/>
        </w:rPr>
        <w:t>att</w:t>
      </w:r>
      <w:r>
        <w:rPr>
          <w:spacing w:val="-5"/>
          <w:sz w:val="24"/>
        </w:rPr>
        <w:t xml:space="preserve"> </w:t>
      </w:r>
      <w:r>
        <w:rPr>
          <w:sz w:val="24"/>
        </w:rPr>
        <w:t>regionen</w:t>
      </w:r>
      <w:r>
        <w:rPr>
          <w:spacing w:val="-5"/>
          <w:sz w:val="24"/>
        </w:rPr>
        <w:t xml:space="preserve"> </w:t>
      </w:r>
      <w:r>
        <w:rPr>
          <w:sz w:val="24"/>
        </w:rPr>
        <w:t>godkänt</w:t>
      </w:r>
      <w:r>
        <w:rPr>
          <w:spacing w:val="-2"/>
          <w:sz w:val="24"/>
        </w:rPr>
        <w:t xml:space="preserve"> </w:t>
      </w:r>
      <w:r>
        <w:rPr>
          <w:sz w:val="24"/>
        </w:rPr>
        <w:t>förhandsbedömningen</w:t>
      </w:r>
      <w:r>
        <w:rPr>
          <w:spacing w:val="-2"/>
          <w:sz w:val="24"/>
        </w:rPr>
        <w:t xml:space="preserve"> </w:t>
      </w:r>
      <w:r>
        <w:rPr>
          <w:sz w:val="24"/>
        </w:rPr>
        <w:t>kan</w:t>
      </w:r>
      <w:r>
        <w:rPr>
          <w:spacing w:val="-5"/>
          <w:sz w:val="24"/>
        </w:rPr>
        <w:t xml:space="preserve"> </w:t>
      </w:r>
      <w:r>
        <w:rPr>
          <w:sz w:val="24"/>
        </w:rPr>
        <w:t>utbytet</w:t>
      </w:r>
      <w:r>
        <w:rPr>
          <w:spacing w:val="-5"/>
          <w:sz w:val="24"/>
        </w:rPr>
        <w:t xml:space="preserve"> </w:t>
      </w:r>
      <w:r>
        <w:rPr>
          <w:sz w:val="24"/>
        </w:rPr>
        <w:t>börja</w:t>
      </w:r>
      <w:r>
        <w:rPr>
          <w:spacing w:val="-6"/>
          <w:sz w:val="24"/>
        </w:rPr>
        <w:t xml:space="preserve"> </w:t>
      </w:r>
      <w:r>
        <w:rPr>
          <w:sz w:val="24"/>
        </w:rPr>
        <w:t>och</w:t>
      </w:r>
      <w:r>
        <w:rPr>
          <w:spacing w:val="-2"/>
          <w:sz w:val="24"/>
        </w:rPr>
        <w:t xml:space="preserve"> </w:t>
      </w:r>
      <w:r>
        <w:rPr>
          <w:sz w:val="24"/>
        </w:rPr>
        <w:t>debiteras enligt HSA.</w:t>
      </w:r>
    </w:p>
    <w:p w14:paraId="37EE27F4" w14:textId="77777777" w:rsidR="00AB7421" w:rsidRDefault="00AB7421">
      <w:pPr>
        <w:pStyle w:val="Liststycke"/>
        <w:spacing w:line="276" w:lineRule="auto"/>
        <w:rPr>
          <w:sz w:val="24"/>
        </w:rPr>
        <w:sectPr w:rsidR="00AB7421">
          <w:pgSz w:w="11910" w:h="16840"/>
          <w:pgMar w:top="2220" w:right="1275" w:bottom="1360" w:left="1700" w:header="360" w:footer="1117" w:gutter="0"/>
          <w:cols w:space="720"/>
        </w:sectPr>
      </w:pPr>
    </w:p>
    <w:p w14:paraId="467F88F7" w14:textId="77777777" w:rsidR="00AB7421" w:rsidRDefault="00AB7421">
      <w:pPr>
        <w:pStyle w:val="Brdtext"/>
        <w:spacing w:before="196"/>
        <w:ind w:left="0"/>
        <w:rPr>
          <w:sz w:val="36"/>
        </w:rPr>
      </w:pPr>
    </w:p>
    <w:p w14:paraId="25B656F4" w14:textId="77777777" w:rsidR="00AB7421" w:rsidRDefault="002F431D">
      <w:pPr>
        <w:pStyle w:val="Rubrik1"/>
      </w:pPr>
      <w:bookmarkStart w:id="112" w:name="Oralkirurgiska_åtgärder"/>
      <w:bookmarkStart w:id="113" w:name="_bookmark60"/>
      <w:bookmarkEnd w:id="112"/>
      <w:bookmarkEnd w:id="113"/>
      <w:r>
        <w:rPr>
          <w:color w:val="006FC0"/>
        </w:rPr>
        <w:t>Oralkirurgiska</w:t>
      </w:r>
      <w:r>
        <w:rPr>
          <w:color w:val="006FC0"/>
          <w:spacing w:val="-6"/>
        </w:rPr>
        <w:t xml:space="preserve"> </w:t>
      </w:r>
      <w:r>
        <w:rPr>
          <w:color w:val="006FC0"/>
          <w:spacing w:val="-2"/>
        </w:rPr>
        <w:t>åtgärder</w:t>
      </w:r>
    </w:p>
    <w:p w14:paraId="5F32A5B5" w14:textId="77777777" w:rsidR="00AB7421" w:rsidRDefault="002F431D">
      <w:pPr>
        <w:spacing w:before="352" w:line="276" w:lineRule="auto"/>
        <w:ind w:left="1" w:right="647"/>
        <w:rPr>
          <w:b/>
          <w:sz w:val="24"/>
        </w:rPr>
      </w:pPr>
      <w:r>
        <w:rPr>
          <w:sz w:val="24"/>
        </w:rPr>
        <w:t>Enligt</w:t>
      </w:r>
      <w:r>
        <w:rPr>
          <w:spacing w:val="-5"/>
          <w:sz w:val="24"/>
        </w:rPr>
        <w:t xml:space="preserve"> </w:t>
      </w:r>
      <w:hyperlink r:id="rId84">
        <w:r>
          <w:rPr>
            <w:sz w:val="24"/>
            <w:u w:val="single"/>
          </w:rPr>
          <w:t>Tandvårdsförordningen</w:t>
        </w:r>
      </w:hyperlink>
      <w:r>
        <w:rPr>
          <w:spacing w:val="-3"/>
          <w:sz w:val="24"/>
          <w:u w:val="single"/>
        </w:rPr>
        <w:t xml:space="preserve"> </w:t>
      </w:r>
      <w:r>
        <w:rPr>
          <w:sz w:val="24"/>
          <w:u w:val="single"/>
        </w:rPr>
        <w:t>(1998:1338)</w:t>
      </w:r>
      <w:r>
        <w:rPr>
          <w:spacing w:val="-5"/>
          <w:sz w:val="24"/>
        </w:rPr>
        <w:t xml:space="preserve"> </w:t>
      </w:r>
      <w:r>
        <w:rPr>
          <w:sz w:val="24"/>
        </w:rPr>
        <w:t>ska</w:t>
      </w:r>
      <w:r>
        <w:rPr>
          <w:spacing w:val="-3"/>
          <w:sz w:val="24"/>
        </w:rPr>
        <w:t xml:space="preserve"> </w:t>
      </w:r>
      <w:r>
        <w:rPr>
          <w:sz w:val="24"/>
        </w:rPr>
        <w:t>patienter</w:t>
      </w:r>
      <w:r>
        <w:rPr>
          <w:spacing w:val="-6"/>
          <w:sz w:val="24"/>
        </w:rPr>
        <w:t xml:space="preserve"> </w:t>
      </w:r>
      <w:r>
        <w:rPr>
          <w:sz w:val="24"/>
        </w:rPr>
        <w:t>under</w:t>
      </w:r>
      <w:r>
        <w:rPr>
          <w:spacing w:val="-6"/>
          <w:sz w:val="24"/>
        </w:rPr>
        <w:t xml:space="preserve"> </w:t>
      </w:r>
      <w:r>
        <w:rPr>
          <w:sz w:val="24"/>
        </w:rPr>
        <w:t>vissa</w:t>
      </w:r>
      <w:r>
        <w:rPr>
          <w:spacing w:val="-3"/>
          <w:sz w:val="24"/>
        </w:rPr>
        <w:t xml:space="preserve"> </w:t>
      </w:r>
      <w:r>
        <w:rPr>
          <w:sz w:val="24"/>
        </w:rPr>
        <w:t xml:space="preserve">förutsättningar få oralkirurgiska åtgärder utförda till en besöksavgift inom hälso- och sjukvårdens avgiftssystem. </w:t>
      </w:r>
      <w:r>
        <w:rPr>
          <w:b/>
          <w:sz w:val="24"/>
        </w:rPr>
        <w:t>Paragraf 2 i tandvårdsförordningen (1998:1338) definierar de oralkirurgiska åtgärder som omfattas av högkostnadsskyddet inom öppen hälso-och sjukvård.</w:t>
      </w:r>
    </w:p>
    <w:p w14:paraId="350BED24" w14:textId="77777777" w:rsidR="00AB7421" w:rsidRDefault="002F431D">
      <w:pPr>
        <w:spacing w:before="161" w:line="276" w:lineRule="auto"/>
        <w:ind w:left="1"/>
        <w:rPr>
          <w:b/>
          <w:sz w:val="24"/>
        </w:rPr>
      </w:pPr>
      <w:r>
        <w:rPr>
          <w:b/>
          <w:sz w:val="24"/>
        </w:rPr>
        <w:t>Oralkirurgiska</w:t>
      </w:r>
      <w:r>
        <w:rPr>
          <w:b/>
          <w:spacing w:val="-5"/>
          <w:sz w:val="24"/>
        </w:rPr>
        <w:t xml:space="preserve"> </w:t>
      </w:r>
      <w:r>
        <w:rPr>
          <w:b/>
          <w:sz w:val="24"/>
        </w:rPr>
        <w:t>åtgärder</w:t>
      </w:r>
      <w:r>
        <w:rPr>
          <w:b/>
          <w:spacing w:val="-6"/>
          <w:sz w:val="24"/>
        </w:rPr>
        <w:t xml:space="preserve"> </w:t>
      </w:r>
      <w:r>
        <w:rPr>
          <w:b/>
          <w:sz w:val="24"/>
        </w:rPr>
        <w:t>enligt</w:t>
      </w:r>
      <w:r>
        <w:rPr>
          <w:b/>
          <w:spacing w:val="-6"/>
          <w:sz w:val="24"/>
        </w:rPr>
        <w:t xml:space="preserve"> </w:t>
      </w:r>
      <w:r>
        <w:rPr>
          <w:b/>
          <w:sz w:val="24"/>
        </w:rPr>
        <w:t>Tandvårdsförordningen</w:t>
      </w:r>
      <w:r>
        <w:rPr>
          <w:b/>
          <w:spacing w:val="-4"/>
          <w:sz w:val="24"/>
        </w:rPr>
        <w:t xml:space="preserve"> </w:t>
      </w:r>
      <w:r>
        <w:rPr>
          <w:b/>
          <w:sz w:val="24"/>
        </w:rPr>
        <w:t>ska</w:t>
      </w:r>
      <w:r>
        <w:rPr>
          <w:b/>
          <w:spacing w:val="-5"/>
          <w:sz w:val="24"/>
        </w:rPr>
        <w:t xml:space="preserve"> </w:t>
      </w:r>
      <w:r>
        <w:rPr>
          <w:b/>
          <w:sz w:val="24"/>
        </w:rPr>
        <w:t>inte</w:t>
      </w:r>
      <w:r>
        <w:rPr>
          <w:b/>
          <w:spacing w:val="-5"/>
          <w:sz w:val="24"/>
        </w:rPr>
        <w:t xml:space="preserve"> </w:t>
      </w:r>
      <w:r>
        <w:rPr>
          <w:b/>
          <w:sz w:val="24"/>
        </w:rPr>
        <w:t>debiteras</w:t>
      </w:r>
      <w:r>
        <w:rPr>
          <w:b/>
          <w:spacing w:val="-7"/>
          <w:sz w:val="24"/>
        </w:rPr>
        <w:t xml:space="preserve"> </w:t>
      </w:r>
      <w:r>
        <w:rPr>
          <w:b/>
          <w:sz w:val="24"/>
        </w:rPr>
        <w:t>Region Västernorrlands Tandvårdsstöd.</w:t>
      </w:r>
    </w:p>
    <w:p w14:paraId="2595567F" w14:textId="77777777" w:rsidR="00AB7421" w:rsidRDefault="002F431D">
      <w:pPr>
        <w:pStyle w:val="Rubrik2"/>
        <w:spacing w:before="239"/>
      </w:pPr>
      <w:bookmarkStart w:id="114" w:name="Förutsättningar"/>
      <w:bookmarkStart w:id="115" w:name="_bookmark61"/>
      <w:bookmarkEnd w:id="114"/>
      <w:bookmarkEnd w:id="115"/>
      <w:r>
        <w:rPr>
          <w:color w:val="006FC0"/>
          <w:spacing w:val="-2"/>
        </w:rPr>
        <w:t>Förutsättningar</w:t>
      </w:r>
    </w:p>
    <w:p w14:paraId="6D24067F" w14:textId="77777777" w:rsidR="00AB7421" w:rsidRDefault="002F431D">
      <w:pPr>
        <w:pStyle w:val="Brdtext"/>
        <w:spacing w:before="59" w:line="278" w:lineRule="auto"/>
        <w:ind w:right="570"/>
      </w:pPr>
      <w:r>
        <w:t>De</w:t>
      </w:r>
      <w:r>
        <w:rPr>
          <w:spacing w:val="-2"/>
        </w:rPr>
        <w:t xml:space="preserve"> </w:t>
      </w:r>
      <w:r>
        <w:t>oralkirurgiska</w:t>
      </w:r>
      <w:r>
        <w:rPr>
          <w:spacing w:val="-2"/>
        </w:rPr>
        <w:t xml:space="preserve"> </w:t>
      </w:r>
      <w:r>
        <w:t>åtgärderna</w:t>
      </w:r>
      <w:r>
        <w:rPr>
          <w:spacing w:val="-2"/>
        </w:rPr>
        <w:t xml:space="preserve"> </w:t>
      </w:r>
      <w:r>
        <w:t>ska</w:t>
      </w:r>
      <w:r>
        <w:rPr>
          <w:spacing w:val="-2"/>
        </w:rPr>
        <w:t xml:space="preserve"> </w:t>
      </w:r>
      <w:r>
        <w:t>utföras</w:t>
      </w:r>
      <w:r>
        <w:rPr>
          <w:spacing w:val="-4"/>
        </w:rPr>
        <w:t xml:space="preserve"> </w:t>
      </w:r>
      <w:r>
        <w:t>där</w:t>
      </w:r>
      <w:r>
        <w:rPr>
          <w:spacing w:val="-4"/>
        </w:rPr>
        <w:t xml:space="preserve"> </w:t>
      </w:r>
      <w:r>
        <w:t>det</w:t>
      </w:r>
      <w:r>
        <w:rPr>
          <w:spacing w:val="-3"/>
        </w:rPr>
        <w:t xml:space="preserve"> </w:t>
      </w:r>
      <w:r>
        <w:t>finns</w:t>
      </w:r>
      <w:r>
        <w:rPr>
          <w:spacing w:val="-4"/>
        </w:rPr>
        <w:t xml:space="preserve"> </w:t>
      </w:r>
      <w:r>
        <w:t>tillgång</w:t>
      </w:r>
      <w:r>
        <w:rPr>
          <w:spacing w:val="-4"/>
        </w:rPr>
        <w:t xml:space="preserve"> </w:t>
      </w:r>
      <w:r>
        <w:t>till</w:t>
      </w:r>
      <w:r>
        <w:rPr>
          <w:spacing w:val="-4"/>
        </w:rPr>
        <w:t xml:space="preserve"> </w:t>
      </w:r>
      <w:r>
        <w:t>ett</w:t>
      </w:r>
      <w:r>
        <w:rPr>
          <w:spacing w:val="-1"/>
        </w:rPr>
        <w:t xml:space="preserve"> </w:t>
      </w:r>
      <w:r>
        <w:t>sjukhus</w:t>
      </w:r>
      <w:r>
        <w:rPr>
          <w:spacing w:val="-3"/>
        </w:rPr>
        <w:t xml:space="preserve"> </w:t>
      </w:r>
      <w:r>
        <w:t>tekniska och medicinska resurser och specialister.</w:t>
      </w:r>
    </w:p>
    <w:p w14:paraId="1A1A3777" w14:textId="77777777" w:rsidR="00AB7421" w:rsidRDefault="002F431D">
      <w:pPr>
        <w:pStyle w:val="Brdtext"/>
        <w:spacing w:before="156" w:line="276" w:lineRule="auto"/>
        <w:ind w:right="840"/>
      </w:pPr>
      <w:r>
        <w:t>De</w:t>
      </w:r>
      <w:r>
        <w:rPr>
          <w:spacing w:val="-2"/>
        </w:rPr>
        <w:t xml:space="preserve"> </w:t>
      </w:r>
      <w:r>
        <w:t>oralkirurgiska</w:t>
      </w:r>
      <w:r>
        <w:rPr>
          <w:spacing w:val="-2"/>
        </w:rPr>
        <w:t xml:space="preserve"> </w:t>
      </w:r>
      <w:r>
        <w:t>åtgärder</w:t>
      </w:r>
      <w:r>
        <w:rPr>
          <w:spacing w:val="-2"/>
        </w:rPr>
        <w:t xml:space="preserve"> </w:t>
      </w:r>
      <w:r>
        <w:t>som</w:t>
      </w:r>
      <w:r>
        <w:rPr>
          <w:spacing w:val="-2"/>
        </w:rPr>
        <w:t xml:space="preserve"> </w:t>
      </w:r>
      <w:r>
        <w:t>omfattas</w:t>
      </w:r>
      <w:r>
        <w:rPr>
          <w:spacing w:val="-5"/>
        </w:rPr>
        <w:t xml:space="preserve"> </w:t>
      </w:r>
      <w:r>
        <w:t>av</w:t>
      </w:r>
      <w:r>
        <w:rPr>
          <w:spacing w:val="-3"/>
        </w:rPr>
        <w:t xml:space="preserve"> </w:t>
      </w:r>
      <w:r>
        <w:t>bestämmelserna</w:t>
      </w:r>
      <w:r>
        <w:rPr>
          <w:spacing w:val="-5"/>
        </w:rPr>
        <w:t xml:space="preserve"> </w:t>
      </w:r>
      <w:r>
        <w:t>om</w:t>
      </w:r>
      <w:r>
        <w:rPr>
          <w:spacing w:val="-5"/>
        </w:rPr>
        <w:t xml:space="preserve"> </w:t>
      </w:r>
      <w:r>
        <w:t>avgifter</w:t>
      </w:r>
      <w:r>
        <w:rPr>
          <w:spacing w:val="-5"/>
        </w:rPr>
        <w:t xml:space="preserve"> </w:t>
      </w:r>
      <w:r>
        <w:t>för</w:t>
      </w:r>
      <w:r>
        <w:rPr>
          <w:spacing w:val="-2"/>
        </w:rPr>
        <w:t xml:space="preserve"> </w:t>
      </w:r>
      <w:r>
        <w:t xml:space="preserve">öppen hälso- och sjukvård är följande, enligt </w:t>
      </w:r>
      <w:hyperlink r:id="rId85">
        <w:r>
          <w:rPr>
            <w:u w:val="single"/>
          </w:rPr>
          <w:t>SFS</w:t>
        </w:r>
      </w:hyperlink>
      <w:r>
        <w:rPr>
          <w:u w:val="single"/>
        </w:rPr>
        <w:t xml:space="preserve"> (2011:1183</w:t>
      </w:r>
      <w:r>
        <w:t>:</w:t>
      </w:r>
    </w:p>
    <w:p w14:paraId="7ACE977C" w14:textId="77777777" w:rsidR="00AB7421" w:rsidRDefault="002F431D">
      <w:pPr>
        <w:pStyle w:val="Liststycke"/>
        <w:numPr>
          <w:ilvl w:val="0"/>
          <w:numId w:val="2"/>
        </w:numPr>
        <w:tabs>
          <w:tab w:val="left" w:pos="175"/>
        </w:tabs>
        <w:spacing w:before="159"/>
        <w:ind w:left="175" w:hanging="174"/>
        <w:rPr>
          <w:sz w:val="24"/>
        </w:rPr>
      </w:pPr>
      <w:r>
        <w:rPr>
          <w:sz w:val="24"/>
        </w:rPr>
        <w:t>Behandling</w:t>
      </w:r>
      <w:r>
        <w:rPr>
          <w:spacing w:val="-2"/>
          <w:sz w:val="24"/>
        </w:rPr>
        <w:t xml:space="preserve"> </w:t>
      </w:r>
      <w:r>
        <w:rPr>
          <w:sz w:val="24"/>
        </w:rPr>
        <w:t xml:space="preserve">av </w:t>
      </w:r>
      <w:r>
        <w:rPr>
          <w:spacing w:val="-2"/>
          <w:sz w:val="24"/>
        </w:rPr>
        <w:t>käkfrakturer.</w:t>
      </w:r>
    </w:p>
    <w:p w14:paraId="62966648" w14:textId="77777777" w:rsidR="00AB7421" w:rsidRDefault="002F431D">
      <w:pPr>
        <w:pStyle w:val="Liststycke"/>
        <w:numPr>
          <w:ilvl w:val="0"/>
          <w:numId w:val="2"/>
        </w:numPr>
        <w:tabs>
          <w:tab w:val="left" w:pos="175"/>
        </w:tabs>
        <w:spacing w:before="204"/>
        <w:ind w:left="175" w:hanging="174"/>
        <w:rPr>
          <w:sz w:val="24"/>
        </w:rPr>
      </w:pPr>
      <w:r>
        <w:rPr>
          <w:spacing w:val="-2"/>
          <w:sz w:val="24"/>
        </w:rPr>
        <w:t>Käkledskirurgi.</w:t>
      </w:r>
    </w:p>
    <w:p w14:paraId="3EDECA46" w14:textId="77777777" w:rsidR="00AB7421" w:rsidRDefault="002F431D">
      <w:pPr>
        <w:pStyle w:val="Liststycke"/>
        <w:numPr>
          <w:ilvl w:val="0"/>
          <w:numId w:val="2"/>
        </w:numPr>
        <w:tabs>
          <w:tab w:val="left" w:pos="175"/>
        </w:tabs>
        <w:spacing w:before="204"/>
        <w:ind w:left="175" w:hanging="174"/>
        <w:rPr>
          <w:sz w:val="24"/>
        </w:rPr>
      </w:pPr>
      <w:r>
        <w:rPr>
          <w:sz w:val="24"/>
        </w:rPr>
        <w:t>Rekonstruktiv</w:t>
      </w:r>
      <w:r>
        <w:rPr>
          <w:spacing w:val="-4"/>
          <w:sz w:val="24"/>
        </w:rPr>
        <w:t xml:space="preserve"> </w:t>
      </w:r>
      <w:r>
        <w:rPr>
          <w:sz w:val="24"/>
        </w:rPr>
        <w:t>och</w:t>
      </w:r>
      <w:r>
        <w:rPr>
          <w:spacing w:val="-4"/>
          <w:sz w:val="24"/>
        </w:rPr>
        <w:t xml:space="preserve"> </w:t>
      </w:r>
      <w:r>
        <w:rPr>
          <w:sz w:val="24"/>
        </w:rPr>
        <w:t>ortognat</w:t>
      </w:r>
      <w:r>
        <w:rPr>
          <w:spacing w:val="-1"/>
          <w:sz w:val="24"/>
        </w:rPr>
        <w:t xml:space="preserve"> </w:t>
      </w:r>
      <w:r>
        <w:rPr>
          <w:spacing w:val="-2"/>
          <w:sz w:val="24"/>
        </w:rPr>
        <w:t>kirurgi.</w:t>
      </w:r>
    </w:p>
    <w:p w14:paraId="0402AB69" w14:textId="77777777" w:rsidR="00AB7421" w:rsidRDefault="002F431D">
      <w:pPr>
        <w:pStyle w:val="Liststycke"/>
        <w:numPr>
          <w:ilvl w:val="0"/>
          <w:numId w:val="2"/>
        </w:numPr>
        <w:tabs>
          <w:tab w:val="left" w:pos="175"/>
        </w:tabs>
        <w:spacing w:before="203" w:line="276" w:lineRule="auto"/>
        <w:ind w:right="1255" w:firstLine="0"/>
        <w:rPr>
          <w:sz w:val="24"/>
        </w:rPr>
      </w:pPr>
      <w:r>
        <w:rPr>
          <w:sz w:val="24"/>
        </w:rPr>
        <w:t>Utredningar</w:t>
      </w:r>
      <w:r>
        <w:rPr>
          <w:spacing w:val="-6"/>
          <w:sz w:val="24"/>
        </w:rPr>
        <w:t xml:space="preserve"> </w:t>
      </w:r>
      <w:r>
        <w:rPr>
          <w:sz w:val="24"/>
        </w:rPr>
        <w:t>och</w:t>
      </w:r>
      <w:r>
        <w:rPr>
          <w:spacing w:val="-5"/>
          <w:sz w:val="24"/>
        </w:rPr>
        <w:t xml:space="preserve"> </w:t>
      </w:r>
      <w:r>
        <w:rPr>
          <w:sz w:val="24"/>
        </w:rPr>
        <w:t>behandlingar</w:t>
      </w:r>
      <w:r>
        <w:rPr>
          <w:spacing w:val="-6"/>
          <w:sz w:val="24"/>
        </w:rPr>
        <w:t xml:space="preserve"> </w:t>
      </w:r>
      <w:r>
        <w:rPr>
          <w:sz w:val="24"/>
        </w:rPr>
        <w:t>av</w:t>
      </w:r>
      <w:r>
        <w:rPr>
          <w:spacing w:val="-4"/>
          <w:sz w:val="24"/>
        </w:rPr>
        <w:t xml:space="preserve"> </w:t>
      </w:r>
      <w:r>
        <w:rPr>
          <w:sz w:val="24"/>
        </w:rPr>
        <w:t>oralmedicinska</w:t>
      </w:r>
      <w:r>
        <w:rPr>
          <w:spacing w:val="-3"/>
          <w:sz w:val="24"/>
        </w:rPr>
        <w:t xml:space="preserve"> </w:t>
      </w:r>
      <w:r>
        <w:rPr>
          <w:sz w:val="24"/>
        </w:rPr>
        <w:t>tillstånd:</w:t>
      </w:r>
      <w:r>
        <w:rPr>
          <w:spacing w:val="-3"/>
          <w:sz w:val="24"/>
        </w:rPr>
        <w:t xml:space="preserve"> </w:t>
      </w:r>
      <w:r>
        <w:rPr>
          <w:sz w:val="24"/>
        </w:rPr>
        <w:t>Lichen,</w:t>
      </w:r>
      <w:r>
        <w:rPr>
          <w:spacing w:val="-6"/>
          <w:sz w:val="24"/>
        </w:rPr>
        <w:t xml:space="preserve"> </w:t>
      </w:r>
      <w:r>
        <w:rPr>
          <w:sz w:val="24"/>
        </w:rPr>
        <w:t>leukoplaki, erytroplaki, reaktiva nybildningar, vesikulobullösa sjukdomar, recidiverande sårbildningar, övriga premaligna förändringar och spottkörtelsjukdomar.</w:t>
      </w:r>
    </w:p>
    <w:p w14:paraId="757695A9" w14:textId="77777777" w:rsidR="00AB7421" w:rsidRDefault="002F431D">
      <w:pPr>
        <w:pStyle w:val="Liststycke"/>
        <w:numPr>
          <w:ilvl w:val="0"/>
          <w:numId w:val="2"/>
        </w:numPr>
        <w:tabs>
          <w:tab w:val="left" w:pos="175"/>
        </w:tabs>
        <w:spacing w:before="161"/>
        <w:ind w:left="175" w:hanging="174"/>
        <w:rPr>
          <w:sz w:val="24"/>
        </w:rPr>
      </w:pPr>
      <w:r>
        <w:rPr>
          <w:sz w:val="24"/>
        </w:rPr>
        <w:t>Utredning</w:t>
      </w:r>
      <w:r>
        <w:rPr>
          <w:spacing w:val="-2"/>
          <w:sz w:val="24"/>
        </w:rPr>
        <w:t xml:space="preserve"> </w:t>
      </w:r>
      <w:r>
        <w:rPr>
          <w:sz w:val="24"/>
        </w:rPr>
        <w:t>och</w:t>
      </w:r>
      <w:r>
        <w:rPr>
          <w:spacing w:val="-3"/>
          <w:sz w:val="24"/>
        </w:rPr>
        <w:t xml:space="preserve"> </w:t>
      </w:r>
      <w:r>
        <w:rPr>
          <w:sz w:val="24"/>
        </w:rPr>
        <w:t>behandling</w:t>
      </w:r>
      <w:r>
        <w:rPr>
          <w:spacing w:val="-2"/>
          <w:sz w:val="24"/>
        </w:rPr>
        <w:t xml:space="preserve"> </w:t>
      </w:r>
      <w:r>
        <w:rPr>
          <w:sz w:val="24"/>
        </w:rPr>
        <w:t>av</w:t>
      </w:r>
      <w:r>
        <w:rPr>
          <w:spacing w:val="-3"/>
          <w:sz w:val="24"/>
        </w:rPr>
        <w:t xml:space="preserve"> </w:t>
      </w:r>
      <w:r>
        <w:rPr>
          <w:spacing w:val="-2"/>
          <w:sz w:val="24"/>
        </w:rPr>
        <w:t>bennekroser.</w:t>
      </w:r>
    </w:p>
    <w:p w14:paraId="61586F46" w14:textId="77777777" w:rsidR="00AB7421" w:rsidRDefault="002F431D">
      <w:pPr>
        <w:pStyle w:val="Liststycke"/>
        <w:numPr>
          <w:ilvl w:val="0"/>
          <w:numId w:val="2"/>
        </w:numPr>
        <w:tabs>
          <w:tab w:val="left" w:pos="175"/>
        </w:tabs>
        <w:spacing w:before="204" w:line="276" w:lineRule="auto"/>
        <w:ind w:right="1426" w:firstLine="0"/>
        <w:rPr>
          <w:sz w:val="24"/>
        </w:rPr>
      </w:pPr>
      <w:r>
        <w:rPr>
          <w:sz w:val="24"/>
        </w:rPr>
        <w:t>Utredningar och behandlingar av smärttillstånd exempelvis burning mouth syndrome (BMS). Smärttillstånd inom ansikts- och käkregionen som kräver omhändertagande</w:t>
      </w:r>
      <w:r>
        <w:rPr>
          <w:spacing w:val="-6"/>
          <w:sz w:val="24"/>
        </w:rPr>
        <w:t xml:space="preserve"> </w:t>
      </w:r>
      <w:r>
        <w:rPr>
          <w:sz w:val="24"/>
        </w:rPr>
        <w:t>av</w:t>
      </w:r>
      <w:r>
        <w:rPr>
          <w:spacing w:val="-8"/>
          <w:sz w:val="24"/>
        </w:rPr>
        <w:t xml:space="preserve"> </w:t>
      </w:r>
      <w:r>
        <w:rPr>
          <w:sz w:val="24"/>
        </w:rPr>
        <w:t>såväl</w:t>
      </w:r>
      <w:r>
        <w:rPr>
          <w:spacing w:val="-6"/>
          <w:sz w:val="24"/>
        </w:rPr>
        <w:t xml:space="preserve"> </w:t>
      </w:r>
      <w:r>
        <w:rPr>
          <w:sz w:val="24"/>
        </w:rPr>
        <w:t>specialist/allmäntandläkare</w:t>
      </w:r>
      <w:r>
        <w:rPr>
          <w:spacing w:val="-6"/>
          <w:sz w:val="24"/>
        </w:rPr>
        <w:t xml:space="preserve"> </w:t>
      </w:r>
      <w:r>
        <w:rPr>
          <w:sz w:val="24"/>
        </w:rPr>
        <w:t>som</w:t>
      </w:r>
      <w:r>
        <w:rPr>
          <w:spacing w:val="-6"/>
          <w:sz w:val="24"/>
        </w:rPr>
        <w:t xml:space="preserve"> </w:t>
      </w:r>
      <w:r>
        <w:rPr>
          <w:sz w:val="24"/>
        </w:rPr>
        <w:t>olika</w:t>
      </w:r>
      <w:r>
        <w:rPr>
          <w:spacing w:val="-6"/>
          <w:sz w:val="24"/>
        </w:rPr>
        <w:t xml:space="preserve"> </w:t>
      </w:r>
      <w:r>
        <w:rPr>
          <w:sz w:val="24"/>
        </w:rPr>
        <w:t xml:space="preserve">medicinska </w:t>
      </w:r>
      <w:r>
        <w:rPr>
          <w:spacing w:val="-2"/>
          <w:sz w:val="24"/>
        </w:rPr>
        <w:t>specialister.</w:t>
      </w:r>
    </w:p>
    <w:p w14:paraId="18B1CC70" w14:textId="77777777" w:rsidR="00AB7421" w:rsidRDefault="002F431D">
      <w:pPr>
        <w:pStyle w:val="Liststycke"/>
        <w:numPr>
          <w:ilvl w:val="0"/>
          <w:numId w:val="2"/>
        </w:numPr>
        <w:tabs>
          <w:tab w:val="left" w:pos="175"/>
        </w:tabs>
        <w:spacing w:before="162" w:line="276" w:lineRule="auto"/>
        <w:ind w:right="718" w:firstLine="0"/>
        <w:rPr>
          <w:sz w:val="24"/>
        </w:rPr>
      </w:pPr>
      <w:r>
        <w:rPr>
          <w:sz w:val="24"/>
        </w:rPr>
        <w:t>Övriga</w:t>
      </w:r>
      <w:r>
        <w:rPr>
          <w:spacing w:val="-2"/>
          <w:sz w:val="24"/>
        </w:rPr>
        <w:t xml:space="preserve"> </w:t>
      </w:r>
      <w:r>
        <w:rPr>
          <w:sz w:val="24"/>
        </w:rPr>
        <w:t>oralkirurgiska</w:t>
      </w:r>
      <w:r>
        <w:rPr>
          <w:spacing w:val="-2"/>
          <w:sz w:val="24"/>
        </w:rPr>
        <w:t xml:space="preserve"> </w:t>
      </w:r>
      <w:r>
        <w:rPr>
          <w:sz w:val="24"/>
        </w:rPr>
        <w:t>behandlingar</w:t>
      </w:r>
      <w:r>
        <w:rPr>
          <w:spacing w:val="-5"/>
          <w:sz w:val="24"/>
        </w:rPr>
        <w:t xml:space="preserve"> </w:t>
      </w:r>
      <w:r>
        <w:rPr>
          <w:sz w:val="24"/>
        </w:rPr>
        <w:t>som</w:t>
      </w:r>
      <w:r>
        <w:rPr>
          <w:spacing w:val="-2"/>
          <w:sz w:val="24"/>
        </w:rPr>
        <w:t xml:space="preserve"> </w:t>
      </w:r>
      <w:r>
        <w:rPr>
          <w:sz w:val="24"/>
        </w:rPr>
        <w:t>kräver</w:t>
      </w:r>
      <w:r>
        <w:rPr>
          <w:spacing w:val="-7"/>
          <w:sz w:val="24"/>
        </w:rPr>
        <w:t xml:space="preserve"> </w:t>
      </w:r>
      <w:r>
        <w:rPr>
          <w:sz w:val="24"/>
        </w:rPr>
        <w:t>ett</w:t>
      </w:r>
      <w:r>
        <w:rPr>
          <w:spacing w:val="-4"/>
          <w:sz w:val="24"/>
        </w:rPr>
        <w:t xml:space="preserve"> </w:t>
      </w:r>
      <w:r>
        <w:rPr>
          <w:sz w:val="24"/>
        </w:rPr>
        <w:t>sjukhus</w:t>
      </w:r>
      <w:r>
        <w:rPr>
          <w:spacing w:val="-5"/>
          <w:sz w:val="24"/>
        </w:rPr>
        <w:t xml:space="preserve"> </w:t>
      </w:r>
      <w:r>
        <w:rPr>
          <w:sz w:val="24"/>
        </w:rPr>
        <w:t>tekniska</w:t>
      </w:r>
      <w:r>
        <w:rPr>
          <w:spacing w:val="-2"/>
          <w:sz w:val="24"/>
        </w:rPr>
        <w:t xml:space="preserve"> </w:t>
      </w:r>
      <w:r>
        <w:rPr>
          <w:sz w:val="24"/>
        </w:rPr>
        <w:t>och</w:t>
      </w:r>
      <w:r>
        <w:rPr>
          <w:spacing w:val="-4"/>
          <w:sz w:val="24"/>
        </w:rPr>
        <w:t xml:space="preserve"> </w:t>
      </w:r>
      <w:r>
        <w:rPr>
          <w:sz w:val="24"/>
        </w:rPr>
        <w:t xml:space="preserve">medicinska </w:t>
      </w:r>
      <w:r>
        <w:rPr>
          <w:spacing w:val="-2"/>
          <w:sz w:val="24"/>
        </w:rPr>
        <w:t>resurser.</w:t>
      </w:r>
    </w:p>
    <w:p w14:paraId="77FCAFC3" w14:textId="77777777" w:rsidR="00AB7421" w:rsidRDefault="002F431D">
      <w:pPr>
        <w:pStyle w:val="Rubrik2"/>
        <w:spacing w:before="238"/>
      </w:pPr>
      <w:bookmarkStart w:id="116" w:name="Förtydligande"/>
      <w:bookmarkStart w:id="117" w:name="_bookmark62"/>
      <w:bookmarkEnd w:id="116"/>
      <w:bookmarkEnd w:id="117"/>
      <w:r>
        <w:rPr>
          <w:color w:val="006FC0"/>
          <w:spacing w:val="-2"/>
        </w:rPr>
        <w:t>Förtydligande</w:t>
      </w:r>
    </w:p>
    <w:p w14:paraId="33EFCC31" w14:textId="77777777" w:rsidR="00AB7421" w:rsidRDefault="002F431D">
      <w:pPr>
        <w:spacing w:before="60" w:line="276" w:lineRule="auto"/>
        <w:ind w:left="1" w:right="570"/>
        <w:rPr>
          <w:b/>
          <w:sz w:val="24"/>
        </w:rPr>
      </w:pPr>
      <w:r>
        <w:rPr>
          <w:b/>
          <w:sz w:val="24"/>
        </w:rPr>
        <w:t>Tillgång till oralkirurgiska behandlingar som kräver ett sjukhus tekniska och medicinska</w:t>
      </w:r>
      <w:r>
        <w:rPr>
          <w:b/>
          <w:spacing w:val="-6"/>
          <w:sz w:val="24"/>
        </w:rPr>
        <w:t xml:space="preserve"> </w:t>
      </w:r>
      <w:r>
        <w:rPr>
          <w:b/>
          <w:sz w:val="24"/>
        </w:rPr>
        <w:t>resurser</w:t>
      </w:r>
      <w:r>
        <w:rPr>
          <w:b/>
          <w:spacing w:val="-4"/>
          <w:sz w:val="24"/>
        </w:rPr>
        <w:t xml:space="preserve"> </w:t>
      </w:r>
      <w:r>
        <w:rPr>
          <w:b/>
          <w:sz w:val="24"/>
        </w:rPr>
        <w:t>kan</w:t>
      </w:r>
      <w:r>
        <w:rPr>
          <w:b/>
          <w:spacing w:val="-4"/>
          <w:sz w:val="24"/>
        </w:rPr>
        <w:t xml:space="preserve"> </w:t>
      </w:r>
      <w:r>
        <w:rPr>
          <w:b/>
          <w:sz w:val="24"/>
        </w:rPr>
        <w:t>önskas</w:t>
      </w:r>
      <w:r>
        <w:rPr>
          <w:b/>
          <w:spacing w:val="-5"/>
          <w:sz w:val="24"/>
        </w:rPr>
        <w:t xml:space="preserve"> </w:t>
      </w:r>
      <w:r>
        <w:rPr>
          <w:b/>
          <w:sz w:val="24"/>
        </w:rPr>
        <w:t>på</w:t>
      </w:r>
      <w:r>
        <w:rPr>
          <w:b/>
          <w:spacing w:val="-3"/>
          <w:sz w:val="24"/>
        </w:rPr>
        <w:t xml:space="preserve"> </w:t>
      </w:r>
      <w:r>
        <w:rPr>
          <w:b/>
          <w:sz w:val="24"/>
        </w:rPr>
        <w:t>grund</w:t>
      </w:r>
      <w:r>
        <w:rPr>
          <w:b/>
          <w:spacing w:val="-2"/>
          <w:sz w:val="24"/>
        </w:rPr>
        <w:t xml:space="preserve"> </w:t>
      </w:r>
      <w:r>
        <w:rPr>
          <w:b/>
          <w:sz w:val="24"/>
        </w:rPr>
        <w:t>av</w:t>
      </w:r>
      <w:r>
        <w:rPr>
          <w:b/>
          <w:spacing w:val="-3"/>
          <w:sz w:val="24"/>
        </w:rPr>
        <w:t xml:space="preserve"> </w:t>
      </w:r>
      <w:r>
        <w:rPr>
          <w:b/>
          <w:sz w:val="24"/>
        </w:rPr>
        <w:t>fallets</w:t>
      </w:r>
      <w:r>
        <w:rPr>
          <w:b/>
          <w:spacing w:val="-2"/>
          <w:sz w:val="24"/>
        </w:rPr>
        <w:t xml:space="preserve"> </w:t>
      </w:r>
      <w:r>
        <w:rPr>
          <w:b/>
          <w:sz w:val="24"/>
        </w:rPr>
        <w:t>svårighetsgrad,</w:t>
      </w:r>
      <w:r>
        <w:rPr>
          <w:b/>
          <w:spacing w:val="-4"/>
          <w:sz w:val="24"/>
        </w:rPr>
        <w:t xml:space="preserve"> </w:t>
      </w:r>
      <w:r>
        <w:rPr>
          <w:b/>
          <w:sz w:val="24"/>
        </w:rPr>
        <w:t>patientens</w:t>
      </w:r>
    </w:p>
    <w:p w14:paraId="1179537D" w14:textId="77777777" w:rsidR="00AB7421" w:rsidRDefault="00AB7421">
      <w:pPr>
        <w:spacing w:line="276" w:lineRule="auto"/>
        <w:rPr>
          <w:b/>
          <w:sz w:val="24"/>
        </w:rPr>
        <w:sectPr w:rsidR="00AB7421">
          <w:pgSz w:w="11910" w:h="16840"/>
          <w:pgMar w:top="2220" w:right="1275" w:bottom="1360" w:left="1700" w:header="360" w:footer="1117" w:gutter="0"/>
          <w:cols w:space="720"/>
        </w:sectPr>
      </w:pPr>
    </w:p>
    <w:p w14:paraId="76849429" w14:textId="77777777" w:rsidR="00AB7421" w:rsidRDefault="00AB7421">
      <w:pPr>
        <w:pStyle w:val="Brdtext"/>
        <w:ind w:left="0"/>
        <w:rPr>
          <w:b/>
        </w:rPr>
      </w:pPr>
    </w:p>
    <w:p w14:paraId="5734DA1C" w14:textId="77777777" w:rsidR="00AB7421" w:rsidRDefault="00AB7421">
      <w:pPr>
        <w:pStyle w:val="Brdtext"/>
        <w:spacing w:before="48"/>
        <w:ind w:left="0"/>
        <w:rPr>
          <w:b/>
        </w:rPr>
      </w:pPr>
    </w:p>
    <w:p w14:paraId="21A04FB2" w14:textId="77777777" w:rsidR="00AB7421" w:rsidRDefault="002F431D">
      <w:pPr>
        <w:spacing w:before="1" w:line="278" w:lineRule="auto"/>
        <w:ind w:left="1" w:right="570"/>
        <w:rPr>
          <w:b/>
          <w:sz w:val="24"/>
        </w:rPr>
      </w:pPr>
      <w:r>
        <w:rPr>
          <w:b/>
          <w:sz w:val="24"/>
        </w:rPr>
        <w:t>allmäntillstånd</w:t>
      </w:r>
      <w:r>
        <w:rPr>
          <w:b/>
          <w:spacing w:val="-4"/>
          <w:sz w:val="24"/>
        </w:rPr>
        <w:t xml:space="preserve"> </w:t>
      </w:r>
      <w:r>
        <w:rPr>
          <w:b/>
          <w:sz w:val="24"/>
        </w:rPr>
        <w:t>eller</w:t>
      </w:r>
      <w:r>
        <w:rPr>
          <w:b/>
          <w:spacing w:val="-1"/>
          <w:sz w:val="24"/>
        </w:rPr>
        <w:t xml:space="preserve"> </w:t>
      </w:r>
      <w:r>
        <w:rPr>
          <w:b/>
          <w:sz w:val="24"/>
        </w:rPr>
        <w:t>i</w:t>
      </w:r>
      <w:r>
        <w:rPr>
          <w:b/>
          <w:spacing w:val="-4"/>
          <w:sz w:val="24"/>
        </w:rPr>
        <w:t xml:space="preserve"> </w:t>
      </w:r>
      <w:r>
        <w:rPr>
          <w:b/>
          <w:sz w:val="24"/>
        </w:rPr>
        <w:t>de</w:t>
      </w:r>
      <w:r>
        <w:rPr>
          <w:b/>
          <w:spacing w:val="-6"/>
          <w:sz w:val="24"/>
        </w:rPr>
        <w:t xml:space="preserve"> </w:t>
      </w:r>
      <w:r>
        <w:rPr>
          <w:b/>
          <w:sz w:val="24"/>
        </w:rPr>
        <w:t>fall</w:t>
      </w:r>
      <w:r>
        <w:rPr>
          <w:b/>
          <w:spacing w:val="-4"/>
          <w:sz w:val="24"/>
        </w:rPr>
        <w:t xml:space="preserve"> </w:t>
      </w:r>
      <w:r>
        <w:rPr>
          <w:b/>
          <w:sz w:val="24"/>
        </w:rPr>
        <w:t>behandlingen</w:t>
      </w:r>
      <w:r>
        <w:rPr>
          <w:b/>
          <w:spacing w:val="-2"/>
          <w:sz w:val="24"/>
        </w:rPr>
        <w:t xml:space="preserve"> </w:t>
      </w:r>
      <w:r>
        <w:rPr>
          <w:b/>
          <w:sz w:val="24"/>
        </w:rPr>
        <w:t>är</w:t>
      </w:r>
      <w:r>
        <w:rPr>
          <w:b/>
          <w:spacing w:val="-1"/>
          <w:sz w:val="24"/>
        </w:rPr>
        <w:t xml:space="preserve"> </w:t>
      </w:r>
      <w:r>
        <w:rPr>
          <w:b/>
          <w:sz w:val="24"/>
        </w:rPr>
        <w:t>så</w:t>
      </w:r>
      <w:r>
        <w:rPr>
          <w:b/>
          <w:spacing w:val="-6"/>
          <w:sz w:val="24"/>
        </w:rPr>
        <w:t xml:space="preserve"> </w:t>
      </w:r>
      <w:r>
        <w:rPr>
          <w:b/>
          <w:sz w:val="24"/>
        </w:rPr>
        <w:t>komplicerad</w:t>
      </w:r>
      <w:r>
        <w:rPr>
          <w:b/>
          <w:spacing w:val="-4"/>
          <w:sz w:val="24"/>
        </w:rPr>
        <w:t xml:space="preserve"> </w:t>
      </w:r>
      <w:r>
        <w:rPr>
          <w:b/>
          <w:sz w:val="24"/>
        </w:rPr>
        <w:t>och</w:t>
      </w:r>
      <w:r>
        <w:rPr>
          <w:b/>
          <w:spacing w:val="-4"/>
          <w:sz w:val="24"/>
        </w:rPr>
        <w:t xml:space="preserve"> </w:t>
      </w:r>
      <w:r>
        <w:rPr>
          <w:b/>
          <w:sz w:val="24"/>
        </w:rPr>
        <w:t>omfattande</w:t>
      </w:r>
      <w:r>
        <w:rPr>
          <w:b/>
          <w:spacing w:val="-3"/>
          <w:sz w:val="24"/>
        </w:rPr>
        <w:t xml:space="preserve"> </w:t>
      </w:r>
      <w:r>
        <w:rPr>
          <w:b/>
          <w:sz w:val="24"/>
        </w:rPr>
        <w:t>att narkos krävs för att kunna genomföra behandlingen.</w:t>
      </w:r>
    </w:p>
    <w:p w14:paraId="1E1E2C3E" w14:textId="77777777" w:rsidR="00AB7421" w:rsidRDefault="002F431D">
      <w:pPr>
        <w:spacing w:before="155" w:line="276" w:lineRule="auto"/>
        <w:ind w:left="1" w:right="647"/>
        <w:rPr>
          <w:b/>
          <w:sz w:val="24"/>
        </w:rPr>
      </w:pPr>
      <w:r>
        <w:rPr>
          <w:b/>
          <w:sz w:val="24"/>
        </w:rPr>
        <w:t>Patienter som enbart</w:t>
      </w:r>
      <w:r>
        <w:rPr>
          <w:b/>
          <w:spacing w:val="-1"/>
          <w:sz w:val="24"/>
        </w:rPr>
        <w:t xml:space="preserve"> </w:t>
      </w:r>
      <w:r>
        <w:rPr>
          <w:b/>
          <w:sz w:val="24"/>
        </w:rPr>
        <w:t>remitterats</w:t>
      </w:r>
      <w:r>
        <w:rPr>
          <w:b/>
          <w:spacing w:val="-2"/>
          <w:sz w:val="24"/>
        </w:rPr>
        <w:t xml:space="preserve"> </w:t>
      </w:r>
      <w:r>
        <w:rPr>
          <w:b/>
          <w:sz w:val="24"/>
        </w:rPr>
        <w:t>till</w:t>
      </w:r>
      <w:r>
        <w:rPr>
          <w:b/>
          <w:spacing w:val="-1"/>
          <w:sz w:val="24"/>
        </w:rPr>
        <w:t xml:space="preserve"> </w:t>
      </w:r>
      <w:r>
        <w:rPr>
          <w:b/>
          <w:sz w:val="24"/>
        </w:rPr>
        <w:t>oral kirurgi,</w:t>
      </w:r>
      <w:r>
        <w:rPr>
          <w:b/>
          <w:spacing w:val="-1"/>
          <w:sz w:val="24"/>
        </w:rPr>
        <w:t xml:space="preserve"> </w:t>
      </w:r>
      <w:r>
        <w:rPr>
          <w:b/>
          <w:sz w:val="24"/>
        </w:rPr>
        <w:t>eller annan klinik vid ett sjukhus, för</w:t>
      </w:r>
      <w:r>
        <w:rPr>
          <w:b/>
          <w:spacing w:val="-5"/>
          <w:sz w:val="24"/>
        </w:rPr>
        <w:t xml:space="preserve"> </w:t>
      </w:r>
      <w:r>
        <w:rPr>
          <w:b/>
          <w:sz w:val="24"/>
        </w:rPr>
        <w:t>till</w:t>
      </w:r>
      <w:r>
        <w:rPr>
          <w:b/>
          <w:spacing w:val="-3"/>
          <w:sz w:val="24"/>
        </w:rPr>
        <w:t xml:space="preserve"> </w:t>
      </w:r>
      <w:r>
        <w:rPr>
          <w:b/>
          <w:sz w:val="24"/>
        </w:rPr>
        <w:t>exempel</w:t>
      </w:r>
      <w:r>
        <w:rPr>
          <w:b/>
          <w:spacing w:val="-5"/>
          <w:sz w:val="24"/>
        </w:rPr>
        <w:t xml:space="preserve"> </w:t>
      </w:r>
      <w:r>
        <w:rPr>
          <w:b/>
          <w:sz w:val="24"/>
        </w:rPr>
        <w:t>röntgenundersökning,</w:t>
      </w:r>
      <w:r>
        <w:rPr>
          <w:b/>
          <w:spacing w:val="-3"/>
          <w:sz w:val="24"/>
        </w:rPr>
        <w:t xml:space="preserve"> </w:t>
      </w:r>
      <w:r>
        <w:rPr>
          <w:b/>
          <w:sz w:val="24"/>
        </w:rPr>
        <w:t>biopsi,</w:t>
      </w:r>
      <w:r>
        <w:rPr>
          <w:b/>
          <w:spacing w:val="-4"/>
          <w:sz w:val="24"/>
        </w:rPr>
        <w:t xml:space="preserve"> </w:t>
      </w:r>
      <w:r>
        <w:rPr>
          <w:b/>
          <w:sz w:val="24"/>
        </w:rPr>
        <w:t>operativt</w:t>
      </w:r>
      <w:r>
        <w:rPr>
          <w:b/>
          <w:spacing w:val="-3"/>
          <w:sz w:val="24"/>
        </w:rPr>
        <w:t xml:space="preserve"> </w:t>
      </w:r>
      <w:r>
        <w:rPr>
          <w:b/>
          <w:sz w:val="24"/>
        </w:rPr>
        <w:t>avlägsnande</w:t>
      </w:r>
      <w:r>
        <w:rPr>
          <w:b/>
          <w:spacing w:val="-4"/>
          <w:sz w:val="24"/>
        </w:rPr>
        <w:t xml:space="preserve"> </w:t>
      </w:r>
      <w:r>
        <w:rPr>
          <w:b/>
          <w:sz w:val="24"/>
        </w:rPr>
        <w:t>av</w:t>
      </w:r>
      <w:r>
        <w:rPr>
          <w:b/>
          <w:spacing w:val="-4"/>
          <w:sz w:val="24"/>
        </w:rPr>
        <w:t xml:space="preserve"> </w:t>
      </w:r>
      <w:r>
        <w:rPr>
          <w:b/>
          <w:sz w:val="24"/>
        </w:rPr>
        <w:t>tand,</w:t>
      </w:r>
      <w:r>
        <w:rPr>
          <w:b/>
          <w:spacing w:val="-3"/>
          <w:sz w:val="24"/>
        </w:rPr>
        <w:t xml:space="preserve"> </w:t>
      </w:r>
      <w:r>
        <w:rPr>
          <w:b/>
          <w:sz w:val="24"/>
        </w:rPr>
        <w:t xml:space="preserve">cysta etcetera som utförs utan samarbete med sjukhuset medicinska eller tekniska resurser, eller olika laboratorieprov omfattas inte av hälso- och sjukvårdens avgiftssystem. Operativt avlägsnande av tänder vid tandklinik på sjukhus räknas inte som oralkirurgisk åtgärd som kräver ett sjukhus tekniska och medicinska </w:t>
      </w:r>
      <w:r>
        <w:rPr>
          <w:b/>
          <w:spacing w:val="-2"/>
          <w:sz w:val="24"/>
        </w:rPr>
        <w:t>resurser.</w:t>
      </w:r>
    </w:p>
    <w:p w14:paraId="0694126E" w14:textId="77777777" w:rsidR="00AB7421" w:rsidRDefault="00AB7421">
      <w:pPr>
        <w:pStyle w:val="Brdtext"/>
        <w:spacing w:before="44"/>
        <w:ind w:left="0"/>
        <w:rPr>
          <w:b/>
        </w:rPr>
      </w:pPr>
    </w:p>
    <w:p w14:paraId="7993B982" w14:textId="77777777" w:rsidR="00AB7421" w:rsidRDefault="002F431D">
      <w:pPr>
        <w:pStyle w:val="Brdtext"/>
      </w:pPr>
      <w:r>
        <w:t>I</w:t>
      </w:r>
      <w:r>
        <w:rPr>
          <w:spacing w:val="-3"/>
        </w:rPr>
        <w:t xml:space="preserve"> </w:t>
      </w:r>
      <w:r>
        <w:t>Socialstyrelsens</w:t>
      </w:r>
      <w:r>
        <w:rPr>
          <w:spacing w:val="-3"/>
        </w:rPr>
        <w:t xml:space="preserve"> </w:t>
      </w:r>
      <w:r>
        <w:t>meddelandeblad</w:t>
      </w:r>
      <w:r>
        <w:rPr>
          <w:spacing w:val="-3"/>
        </w:rPr>
        <w:t xml:space="preserve"> </w:t>
      </w:r>
      <w:r>
        <w:t>4/2016</w:t>
      </w:r>
      <w:r>
        <w:rPr>
          <w:spacing w:val="-2"/>
        </w:rPr>
        <w:t xml:space="preserve"> </w:t>
      </w:r>
      <w:r>
        <w:t>anges</w:t>
      </w:r>
      <w:r>
        <w:rPr>
          <w:spacing w:val="-4"/>
        </w:rPr>
        <w:t xml:space="preserve"> </w:t>
      </w:r>
      <w:r>
        <w:rPr>
          <w:spacing w:val="-2"/>
        </w:rPr>
        <w:t>följande:</w:t>
      </w:r>
    </w:p>
    <w:p w14:paraId="3340AF3B" w14:textId="77777777" w:rsidR="00AB7421" w:rsidRDefault="002F431D">
      <w:pPr>
        <w:spacing w:before="43" w:line="276" w:lineRule="auto"/>
        <w:ind w:left="1" w:right="742"/>
        <w:rPr>
          <w:sz w:val="24"/>
        </w:rPr>
      </w:pPr>
      <w:r>
        <w:rPr>
          <w:sz w:val="24"/>
        </w:rPr>
        <w:t>”tandvårdsförordningen</w:t>
      </w:r>
      <w:r>
        <w:rPr>
          <w:spacing w:val="-7"/>
          <w:sz w:val="24"/>
        </w:rPr>
        <w:t xml:space="preserve"> </w:t>
      </w:r>
      <w:r>
        <w:rPr>
          <w:b/>
          <w:sz w:val="24"/>
        </w:rPr>
        <w:t>saknar</w:t>
      </w:r>
      <w:r>
        <w:rPr>
          <w:b/>
          <w:spacing w:val="-1"/>
          <w:sz w:val="24"/>
        </w:rPr>
        <w:t xml:space="preserve"> </w:t>
      </w:r>
      <w:r>
        <w:rPr>
          <w:b/>
          <w:sz w:val="24"/>
        </w:rPr>
        <w:t>krav</w:t>
      </w:r>
      <w:r>
        <w:rPr>
          <w:b/>
          <w:spacing w:val="-3"/>
          <w:sz w:val="24"/>
        </w:rPr>
        <w:t xml:space="preserve"> </w:t>
      </w:r>
      <w:r>
        <w:rPr>
          <w:b/>
          <w:sz w:val="24"/>
        </w:rPr>
        <w:t>på</w:t>
      </w:r>
      <w:r>
        <w:rPr>
          <w:b/>
          <w:spacing w:val="-3"/>
          <w:sz w:val="24"/>
        </w:rPr>
        <w:t xml:space="preserve"> </w:t>
      </w:r>
      <w:r>
        <w:rPr>
          <w:b/>
          <w:sz w:val="24"/>
        </w:rPr>
        <w:t>vilken</w:t>
      </w:r>
      <w:r>
        <w:rPr>
          <w:b/>
          <w:spacing w:val="-2"/>
          <w:sz w:val="24"/>
        </w:rPr>
        <w:t xml:space="preserve"> </w:t>
      </w:r>
      <w:r>
        <w:rPr>
          <w:b/>
          <w:sz w:val="24"/>
        </w:rPr>
        <w:t>kompetens</w:t>
      </w:r>
      <w:r>
        <w:rPr>
          <w:b/>
          <w:spacing w:val="-2"/>
          <w:sz w:val="24"/>
        </w:rPr>
        <w:t xml:space="preserve"> </w:t>
      </w:r>
      <w:r>
        <w:rPr>
          <w:b/>
          <w:sz w:val="24"/>
        </w:rPr>
        <w:t>som</w:t>
      </w:r>
      <w:r>
        <w:rPr>
          <w:b/>
          <w:spacing w:val="-3"/>
          <w:sz w:val="24"/>
        </w:rPr>
        <w:t xml:space="preserve"> </w:t>
      </w:r>
      <w:r>
        <w:rPr>
          <w:b/>
          <w:sz w:val="24"/>
        </w:rPr>
        <w:t>krävs</w:t>
      </w:r>
      <w:r>
        <w:rPr>
          <w:b/>
          <w:spacing w:val="-6"/>
          <w:sz w:val="24"/>
        </w:rPr>
        <w:t xml:space="preserve"> </w:t>
      </w:r>
      <w:r>
        <w:rPr>
          <w:sz w:val="24"/>
        </w:rPr>
        <w:t>för</w:t>
      </w:r>
      <w:r>
        <w:rPr>
          <w:spacing w:val="-2"/>
          <w:sz w:val="24"/>
        </w:rPr>
        <w:t xml:space="preserve"> </w:t>
      </w:r>
      <w:r>
        <w:rPr>
          <w:sz w:val="24"/>
        </w:rPr>
        <w:t>att</w:t>
      </w:r>
      <w:r>
        <w:rPr>
          <w:spacing w:val="-4"/>
          <w:sz w:val="24"/>
        </w:rPr>
        <w:t xml:space="preserve"> </w:t>
      </w:r>
      <w:r>
        <w:rPr>
          <w:sz w:val="24"/>
        </w:rPr>
        <w:t>utföra de oralkirurgiska behandlingarna”.</w:t>
      </w:r>
    </w:p>
    <w:p w14:paraId="538F3FC7" w14:textId="77777777" w:rsidR="00AB7421" w:rsidRDefault="002F431D">
      <w:pPr>
        <w:pStyle w:val="Brdtext"/>
        <w:spacing w:before="1" w:line="276" w:lineRule="auto"/>
        <w:ind w:right="647"/>
      </w:pPr>
      <w:r>
        <w:t>Detta öppnar upp för andra specialiteter (OFM) och allmäntandläkare att utföra dessa</w:t>
      </w:r>
      <w:r>
        <w:rPr>
          <w:spacing w:val="-2"/>
        </w:rPr>
        <w:t xml:space="preserve"> </w:t>
      </w:r>
      <w:r>
        <w:t>åtgärder.</w:t>
      </w:r>
      <w:r>
        <w:rPr>
          <w:spacing w:val="-3"/>
        </w:rPr>
        <w:t xml:space="preserve"> </w:t>
      </w:r>
      <w:r>
        <w:t>Dock</w:t>
      </w:r>
      <w:r>
        <w:rPr>
          <w:spacing w:val="-4"/>
        </w:rPr>
        <w:t xml:space="preserve"> </w:t>
      </w:r>
      <w:r>
        <w:t>kvarstår</w:t>
      </w:r>
      <w:r>
        <w:rPr>
          <w:spacing w:val="-2"/>
        </w:rPr>
        <w:t xml:space="preserve"> </w:t>
      </w:r>
      <w:r>
        <w:t>kravet</w:t>
      </w:r>
      <w:r>
        <w:rPr>
          <w:spacing w:val="-4"/>
        </w:rPr>
        <w:t xml:space="preserve"> </w:t>
      </w:r>
      <w:r>
        <w:t>att</w:t>
      </w:r>
      <w:r>
        <w:rPr>
          <w:spacing w:val="-4"/>
        </w:rPr>
        <w:t xml:space="preserve"> </w:t>
      </w:r>
      <w:r>
        <w:t>tandkliniken</w:t>
      </w:r>
      <w:r>
        <w:rPr>
          <w:spacing w:val="-1"/>
        </w:rPr>
        <w:t xml:space="preserve"> </w:t>
      </w:r>
      <w:r>
        <w:t>är</w:t>
      </w:r>
      <w:r>
        <w:rPr>
          <w:spacing w:val="-5"/>
        </w:rPr>
        <w:t xml:space="preserve"> </w:t>
      </w:r>
      <w:r>
        <w:t>belägen</w:t>
      </w:r>
      <w:r>
        <w:rPr>
          <w:spacing w:val="-1"/>
        </w:rPr>
        <w:t xml:space="preserve"> </w:t>
      </w:r>
      <w:r>
        <w:t>vid</w:t>
      </w:r>
      <w:r>
        <w:rPr>
          <w:spacing w:val="-4"/>
        </w:rPr>
        <w:t xml:space="preserve"> </w:t>
      </w:r>
      <w:r>
        <w:t>ett</w:t>
      </w:r>
      <w:r>
        <w:rPr>
          <w:spacing w:val="-1"/>
        </w:rPr>
        <w:t xml:space="preserve"> </w:t>
      </w:r>
      <w:r>
        <w:t>sjukhus</w:t>
      </w:r>
      <w:r>
        <w:rPr>
          <w:spacing w:val="-3"/>
        </w:rPr>
        <w:t xml:space="preserve"> </w:t>
      </w:r>
      <w:r>
        <w:t>och behöver utnyttja ett sjukhus tekniska och medicinska resurser.</w:t>
      </w:r>
    </w:p>
    <w:p w14:paraId="398E8ADD" w14:textId="77777777" w:rsidR="00AB7421" w:rsidRDefault="002F431D">
      <w:pPr>
        <w:pStyle w:val="Rubrik2"/>
        <w:spacing w:before="240"/>
      </w:pPr>
      <w:bookmarkStart w:id="118" w:name="Narkos"/>
      <w:bookmarkStart w:id="119" w:name="_bookmark63"/>
      <w:bookmarkEnd w:id="118"/>
      <w:bookmarkEnd w:id="119"/>
      <w:r>
        <w:rPr>
          <w:color w:val="006FC0"/>
          <w:spacing w:val="-2"/>
        </w:rPr>
        <w:t>Narkos</w:t>
      </w:r>
    </w:p>
    <w:p w14:paraId="2C720466" w14:textId="77777777" w:rsidR="00AB7421" w:rsidRDefault="002F431D">
      <w:pPr>
        <w:pStyle w:val="Rubrik2"/>
        <w:spacing w:before="240"/>
      </w:pPr>
      <w:bookmarkStart w:id="120" w:name="Ersättningsmodell_för_utförda_åtgärder"/>
      <w:bookmarkStart w:id="121" w:name="_bookmark64"/>
      <w:bookmarkEnd w:id="120"/>
      <w:bookmarkEnd w:id="121"/>
      <w:r>
        <w:rPr>
          <w:color w:val="006FC0"/>
        </w:rPr>
        <w:t>Ersättningsmodell</w:t>
      </w:r>
      <w:r>
        <w:rPr>
          <w:color w:val="006FC0"/>
          <w:spacing w:val="-12"/>
        </w:rPr>
        <w:t xml:space="preserve"> </w:t>
      </w:r>
      <w:r>
        <w:rPr>
          <w:color w:val="006FC0"/>
        </w:rPr>
        <w:t>för</w:t>
      </w:r>
      <w:r>
        <w:rPr>
          <w:color w:val="006FC0"/>
          <w:spacing w:val="-15"/>
        </w:rPr>
        <w:t xml:space="preserve"> </w:t>
      </w:r>
      <w:r>
        <w:rPr>
          <w:color w:val="006FC0"/>
        </w:rPr>
        <w:t>utförda</w:t>
      </w:r>
      <w:r>
        <w:rPr>
          <w:color w:val="006FC0"/>
          <w:spacing w:val="-14"/>
        </w:rPr>
        <w:t xml:space="preserve"> </w:t>
      </w:r>
      <w:r>
        <w:rPr>
          <w:color w:val="006FC0"/>
          <w:spacing w:val="-2"/>
        </w:rPr>
        <w:t>åtgärder</w:t>
      </w:r>
    </w:p>
    <w:p w14:paraId="2D1F74CE" w14:textId="77777777" w:rsidR="00AB7421" w:rsidRDefault="002F431D">
      <w:pPr>
        <w:pStyle w:val="Rubrik4"/>
        <w:spacing w:before="60" w:line="276" w:lineRule="auto"/>
        <w:ind w:right="570"/>
      </w:pPr>
      <w:r>
        <w:t>De</w:t>
      </w:r>
      <w:r>
        <w:rPr>
          <w:spacing w:val="-4"/>
        </w:rPr>
        <w:t xml:space="preserve"> </w:t>
      </w:r>
      <w:r>
        <w:t>åtgärder</w:t>
      </w:r>
      <w:r>
        <w:rPr>
          <w:spacing w:val="-2"/>
        </w:rPr>
        <w:t xml:space="preserve"> </w:t>
      </w:r>
      <w:r>
        <w:t>som</w:t>
      </w:r>
      <w:r>
        <w:rPr>
          <w:spacing w:val="-4"/>
        </w:rPr>
        <w:t xml:space="preserve"> </w:t>
      </w:r>
      <w:r>
        <w:t>beskrivs</w:t>
      </w:r>
      <w:r>
        <w:rPr>
          <w:spacing w:val="-3"/>
        </w:rPr>
        <w:t xml:space="preserve"> </w:t>
      </w:r>
      <w:r>
        <w:t>under</w:t>
      </w:r>
      <w:r>
        <w:rPr>
          <w:spacing w:val="-2"/>
        </w:rPr>
        <w:t xml:space="preserve"> </w:t>
      </w:r>
      <w:r>
        <w:t>oralkirurgiska</w:t>
      </w:r>
      <w:r>
        <w:rPr>
          <w:spacing w:val="-4"/>
        </w:rPr>
        <w:t xml:space="preserve"> </w:t>
      </w:r>
      <w:r>
        <w:t>behandlingar</w:t>
      </w:r>
      <w:r>
        <w:rPr>
          <w:spacing w:val="-4"/>
        </w:rPr>
        <w:t xml:space="preserve"> </w:t>
      </w:r>
      <w:r>
        <w:t>ersätts</w:t>
      </w:r>
      <w:r>
        <w:rPr>
          <w:spacing w:val="-6"/>
        </w:rPr>
        <w:t xml:space="preserve"> </w:t>
      </w:r>
      <w:r>
        <w:t>i</w:t>
      </w:r>
      <w:r>
        <w:rPr>
          <w:spacing w:val="-5"/>
        </w:rPr>
        <w:t xml:space="preserve"> </w:t>
      </w:r>
      <w:r>
        <w:t>det</w:t>
      </w:r>
      <w:r>
        <w:rPr>
          <w:spacing w:val="-5"/>
        </w:rPr>
        <w:t xml:space="preserve"> </w:t>
      </w:r>
      <w:r>
        <w:t xml:space="preserve">årliga anslaget för bedrivande av specialisttandvård som regionen överför till </w:t>
      </w:r>
      <w:r>
        <w:rPr>
          <w:spacing w:val="-2"/>
        </w:rPr>
        <w:t>folktandvården.</w:t>
      </w:r>
    </w:p>
    <w:p w14:paraId="2AD0BBB5" w14:textId="77777777" w:rsidR="00AB7421" w:rsidRDefault="002F431D">
      <w:pPr>
        <w:pStyle w:val="Brdtext"/>
        <w:spacing w:line="293" w:lineRule="exact"/>
      </w:pPr>
      <w:r>
        <w:t>För</w:t>
      </w:r>
      <w:r>
        <w:rPr>
          <w:spacing w:val="-4"/>
        </w:rPr>
        <w:t xml:space="preserve"> </w:t>
      </w:r>
      <w:r>
        <w:t>utomlänspatienter</w:t>
      </w:r>
      <w:r>
        <w:rPr>
          <w:spacing w:val="-5"/>
        </w:rPr>
        <w:t xml:space="preserve"> </w:t>
      </w:r>
      <w:r>
        <w:t>ersätter</w:t>
      </w:r>
      <w:r>
        <w:rPr>
          <w:spacing w:val="-5"/>
        </w:rPr>
        <w:t xml:space="preserve"> </w:t>
      </w:r>
      <w:r>
        <w:t>hemregionen</w:t>
      </w:r>
      <w:r>
        <w:rPr>
          <w:spacing w:val="-4"/>
        </w:rPr>
        <w:t xml:space="preserve"> </w:t>
      </w:r>
      <w:r>
        <w:t>utförda</w:t>
      </w:r>
      <w:r>
        <w:rPr>
          <w:spacing w:val="-2"/>
        </w:rPr>
        <w:t xml:space="preserve"> </w:t>
      </w:r>
      <w:r>
        <w:t>åtgärder</w:t>
      </w:r>
      <w:r>
        <w:rPr>
          <w:spacing w:val="-2"/>
        </w:rPr>
        <w:t xml:space="preserve"> </w:t>
      </w:r>
      <w:r>
        <w:t>enligt</w:t>
      </w:r>
      <w:r>
        <w:rPr>
          <w:spacing w:val="-4"/>
        </w:rPr>
        <w:t xml:space="preserve"> </w:t>
      </w:r>
      <w:r>
        <w:t xml:space="preserve">särskild </w:t>
      </w:r>
      <w:r>
        <w:rPr>
          <w:spacing w:val="-2"/>
        </w:rPr>
        <w:t>ordning.</w:t>
      </w:r>
    </w:p>
    <w:p w14:paraId="24BDE36D" w14:textId="77777777" w:rsidR="00AB7421" w:rsidRDefault="00AB7421">
      <w:pPr>
        <w:pStyle w:val="Brdtext"/>
        <w:ind w:left="0"/>
      </w:pPr>
    </w:p>
    <w:p w14:paraId="23CA89D1" w14:textId="77777777" w:rsidR="00AB7421" w:rsidRDefault="00AB7421">
      <w:pPr>
        <w:pStyle w:val="Brdtext"/>
        <w:spacing w:before="34"/>
        <w:ind w:left="0"/>
      </w:pPr>
    </w:p>
    <w:p w14:paraId="2C15D9C3" w14:textId="77777777" w:rsidR="00AB7421" w:rsidRDefault="002F431D">
      <w:pPr>
        <w:pStyle w:val="Rubrik2"/>
        <w:spacing w:before="0"/>
      </w:pPr>
      <w:bookmarkStart w:id="122" w:name="Remisser"/>
      <w:bookmarkStart w:id="123" w:name="_bookmark65"/>
      <w:bookmarkEnd w:id="122"/>
      <w:bookmarkEnd w:id="123"/>
      <w:r>
        <w:rPr>
          <w:color w:val="006FC0"/>
          <w:spacing w:val="-2"/>
        </w:rPr>
        <w:t>Remisser</w:t>
      </w:r>
    </w:p>
    <w:p w14:paraId="5D4FE894" w14:textId="77777777" w:rsidR="00AB7421" w:rsidRDefault="002F431D">
      <w:pPr>
        <w:pStyle w:val="Brdtext"/>
        <w:spacing w:before="60" w:line="278" w:lineRule="auto"/>
        <w:ind w:right="570"/>
      </w:pPr>
      <w:r>
        <w:t>Remiss</w:t>
      </w:r>
      <w:r>
        <w:rPr>
          <w:spacing w:val="-3"/>
        </w:rPr>
        <w:t xml:space="preserve"> </w:t>
      </w:r>
      <w:r>
        <w:t>till</w:t>
      </w:r>
      <w:r>
        <w:rPr>
          <w:spacing w:val="-5"/>
        </w:rPr>
        <w:t xml:space="preserve"> </w:t>
      </w:r>
      <w:r>
        <w:t>den</w:t>
      </w:r>
      <w:r>
        <w:rPr>
          <w:spacing w:val="-4"/>
        </w:rPr>
        <w:t xml:space="preserve"> </w:t>
      </w:r>
      <w:r>
        <w:t>oralkirurgiska</w:t>
      </w:r>
      <w:r>
        <w:rPr>
          <w:spacing w:val="-2"/>
        </w:rPr>
        <w:t xml:space="preserve"> </w:t>
      </w:r>
      <w:r>
        <w:t>kliniken,</w:t>
      </w:r>
      <w:r>
        <w:rPr>
          <w:spacing w:val="-2"/>
        </w:rPr>
        <w:t xml:space="preserve"> </w:t>
      </w:r>
      <w:r>
        <w:t>eller</w:t>
      </w:r>
      <w:r>
        <w:rPr>
          <w:spacing w:val="-5"/>
        </w:rPr>
        <w:t xml:space="preserve"> </w:t>
      </w:r>
      <w:r>
        <w:t>annan</w:t>
      </w:r>
      <w:r>
        <w:rPr>
          <w:spacing w:val="-6"/>
        </w:rPr>
        <w:t xml:space="preserve"> </w:t>
      </w:r>
      <w:r>
        <w:t>tandklinik</w:t>
      </w:r>
      <w:r>
        <w:rPr>
          <w:spacing w:val="-4"/>
        </w:rPr>
        <w:t xml:space="preserve"> </w:t>
      </w:r>
      <w:r>
        <w:t>vid</w:t>
      </w:r>
      <w:r>
        <w:rPr>
          <w:spacing w:val="-4"/>
        </w:rPr>
        <w:t xml:space="preserve"> </w:t>
      </w:r>
      <w:r>
        <w:t>ett</w:t>
      </w:r>
      <w:r>
        <w:rPr>
          <w:spacing w:val="-1"/>
        </w:rPr>
        <w:t xml:space="preserve"> </w:t>
      </w:r>
      <w:r>
        <w:t>sjukhus,</w:t>
      </w:r>
      <w:r>
        <w:rPr>
          <w:spacing w:val="-2"/>
        </w:rPr>
        <w:t xml:space="preserve"> </w:t>
      </w:r>
      <w:r>
        <w:t>kan komma från såväl offentligt som privat verksamma läkare eller tandläkare.</w:t>
      </w:r>
    </w:p>
    <w:p w14:paraId="5D9A4E54" w14:textId="77777777" w:rsidR="00AB7421" w:rsidRDefault="002F431D">
      <w:pPr>
        <w:pStyle w:val="Brdtext"/>
        <w:spacing w:line="276" w:lineRule="auto"/>
        <w:ind w:right="570"/>
      </w:pPr>
      <w:r>
        <w:t>Remissens ursprung utgör inte bedömningsgrund för om utredning och behandling skall</w:t>
      </w:r>
      <w:r>
        <w:rPr>
          <w:spacing w:val="-3"/>
        </w:rPr>
        <w:t xml:space="preserve"> </w:t>
      </w:r>
      <w:r>
        <w:t>omfattas</w:t>
      </w:r>
      <w:r>
        <w:rPr>
          <w:spacing w:val="-4"/>
        </w:rPr>
        <w:t xml:space="preserve"> </w:t>
      </w:r>
      <w:r>
        <w:t>av</w:t>
      </w:r>
      <w:r>
        <w:rPr>
          <w:spacing w:val="-6"/>
        </w:rPr>
        <w:t xml:space="preserve"> </w:t>
      </w:r>
      <w:r>
        <w:t>hälso-</w:t>
      </w:r>
      <w:r>
        <w:rPr>
          <w:spacing w:val="-5"/>
        </w:rPr>
        <w:t xml:space="preserve"> </w:t>
      </w:r>
      <w:r>
        <w:t>och</w:t>
      </w:r>
      <w:r>
        <w:rPr>
          <w:spacing w:val="-2"/>
        </w:rPr>
        <w:t xml:space="preserve"> </w:t>
      </w:r>
      <w:r>
        <w:t>sjukvårdens</w:t>
      </w:r>
      <w:r>
        <w:rPr>
          <w:spacing w:val="-4"/>
        </w:rPr>
        <w:t xml:space="preserve"> </w:t>
      </w:r>
      <w:r>
        <w:t>avgiftssystem</w:t>
      </w:r>
      <w:r>
        <w:rPr>
          <w:spacing w:val="-3"/>
        </w:rPr>
        <w:t xml:space="preserve"> </w:t>
      </w:r>
      <w:r>
        <w:t>inom</w:t>
      </w:r>
      <w:r>
        <w:rPr>
          <w:spacing w:val="-3"/>
        </w:rPr>
        <w:t xml:space="preserve"> </w:t>
      </w:r>
      <w:r>
        <w:t>ramen</w:t>
      </w:r>
      <w:r>
        <w:rPr>
          <w:spacing w:val="-5"/>
        </w:rPr>
        <w:t xml:space="preserve"> </w:t>
      </w:r>
      <w:r>
        <w:t>för</w:t>
      </w:r>
      <w:r>
        <w:rPr>
          <w:spacing w:val="-6"/>
        </w:rPr>
        <w:t xml:space="preserve"> </w:t>
      </w:r>
      <w:r>
        <w:t>oralkirurgiska åtgärder som kräver sjukhusresurser.</w:t>
      </w:r>
    </w:p>
    <w:p w14:paraId="03BBE12F" w14:textId="77777777" w:rsidR="00AB7421" w:rsidRDefault="00AB7421">
      <w:pPr>
        <w:pStyle w:val="Brdtext"/>
        <w:spacing w:line="276" w:lineRule="auto"/>
        <w:sectPr w:rsidR="00AB7421">
          <w:pgSz w:w="11910" w:h="16840"/>
          <w:pgMar w:top="2220" w:right="1275" w:bottom="1360" w:left="1700" w:header="360" w:footer="1117" w:gutter="0"/>
          <w:cols w:space="720"/>
        </w:sectPr>
      </w:pPr>
    </w:p>
    <w:p w14:paraId="59BA746E" w14:textId="77777777" w:rsidR="00AB7421" w:rsidRDefault="00AB7421">
      <w:pPr>
        <w:pStyle w:val="Brdtext"/>
        <w:spacing w:before="196"/>
        <w:ind w:left="0"/>
        <w:rPr>
          <w:sz w:val="36"/>
        </w:rPr>
      </w:pPr>
    </w:p>
    <w:p w14:paraId="61118E2E" w14:textId="77777777" w:rsidR="00AB7421" w:rsidRDefault="002F431D">
      <w:pPr>
        <w:pStyle w:val="Rubrik1"/>
        <w:ind w:right="570"/>
      </w:pPr>
      <w:bookmarkStart w:id="124" w:name="Allmänna_riktlinjer_och_villkor_inom_Reg"/>
      <w:bookmarkStart w:id="125" w:name="_bookmark66"/>
      <w:bookmarkEnd w:id="124"/>
      <w:bookmarkEnd w:id="125"/>
      <w:r>
        <w:rPr>
          <w:color w:val="006FC0"/>
        </w:rPr>
        <w:t>Allmänna</w:t>
      </w:r>
      <w:r>
        <w:rPr>
          <w:color w:val="006FC0"/>
          <w:spacing w:val="-6"/>
        </w:rPr>
        <w:t xml:space="preserve"> </w:t>
      </w:r>
      <w:r>
        <w:rPr>
          <w:color w:val="006FC0"/>
        </w:rPr>
        <w:t>riktlinjer</w:t>
      </w:r>
      <w:r>
        <w:rPr>
          <w:color w:val="006FC0"/>
          <w:spacing w:val="-7"/>
        </w:rPr>
        <w:t xml:space="preserve"> </w:t>
      </w:r>
      <w:r>
        <w:rPr>
          <w:color w:val="006FC0"/>
        </w:rPr>
        <w:t>och</w:t>
      </w:r>
      <w:r>
        <w:rPr>
          <w:color w:val="006FC0"/>
          <w:spacing w:val="-5"/>
        </w:rPr>
        <w:t xml:space="preserve"> </w:t>
      </w:r>
      <w:r>
        <w:rPr>
          <w:color w:val="006FC0"/>
        </w:rPr>
        <w:t>villkor</w:t>
      </w:r>
      <w:r>
        <w:rPr>
          <w:color w:val="006FC0"/>
          <w:spacing w:val="-7"/>
        </w:rPr>
        <w:t xml:space="preserve"> </w:t>
      </w:r>
      <w:r>
        <w:rPr>
          <w:color w:val="006FC0"/>
        </w:rPr>
        <w:t>inom</w:t>
      </w:r>
      <w:r>
        <w:rPr>
          <w:color w:val="006FC0"/>
          <w:spacing w:val="-6"/>
        </w:rPr>
        <w:t xml:space="preserve"> </w:t>
      </w:r>
      <w:r>
        <w:rPr>
          <w:color w:val="006FC0"/>
        </w:rPr>
        <w:t>Region Västernorrlands tandvårdsstöd</w:t>
      </w:r>
    </w:p>
    <w:p w14:paraId="79885BF7" w14:textId="22F7BFC5" w:rsidR="00AB7421" w:rsidRDefault="002F431D">
      <w:pPr>
        <w:pStyle w:val="Brdtext"/>
        <w:spacing w:before="354"/>
      </w:pPr>
      <w:r>
        <w:t>10</w:t>
      </w:r>
      <w:r>
        <w:rPr>
          <w:spacing w:val="-2"/>
        </w:rPr>
        <w:t xml:space="preserve"> </w:t>
      </w:r>
      <w:r>
        <w:t>§</w:t>
      </w:r>
      <w:r>
        <w:rPr>
          <w:spacing w:val="-3"/>
        </w:rPr>
        <w:t xml:space="preserve"> </w:t>
      </w:r>
      <w:hyperlink r:id="rId86">
        <w:r>
          <w:t>Tandvårdsförordningen</w:t>
        </w:r>
      </w:hyperlink>
      <w:r>
        <w:t>,</w:t>
      </w:r>
      <w:r>
        <w:rPr>
          <w:spacing w:val="-2"/>
        </w:rPr>
        <w:t xml:space="preserve"> </w:t>
      </w:r>
      <w:r>
        <w:t>SFS</w:t>
      </w:r>
      <w:r>
        <w:rPr>
          <w:spacing w:val="-4"/>
        </w:rPr>
        <w:t xml:space="preserve"> </w:t>
      </w:r>
      <w:r>
        <w:t>1998:1338</w:t>
      </w:r>
      <w:r>
        <w:rPr>
          <w:spacing w:val="-3"/>
        </w:rPr>
        <w:t xml:space="preserve"> </w:t>
      </w:r>
      <w:r>
        <w:t>anger</w:t>
      </w:r>
      <w:r>
        <w:rPr>
          <w:spacing w:val="-1"/>
        </w:rPr>
        <w:t xml:space="preserve"> </w:t>
      </w:r>
      <w:r>
        <w:rPr>
          <w:spacing w:val="-4"/>
        </w:rPr>
        <w:t>att:</w:t>
      </w:r>
    </w:p>
    <w:p w14:paraId="7F3D0A16" w14:textId="77777777" w:rsidR="00AB7421" w:rsidRDefault="002F431D">
      <w:pPr>
        <w:pStyle w:val="Brdtext"/>
        <w:spacing w:before="43" w:line="276" w:lineRule="auto"/>
        <w:ind w:right="570"/>
      </w:pPr>
      <w:r>
        <w:t>… ”innan en vårdgivare inleder en behandling som ska betalas enligt HSA ska behandlingsförslaget</w:t>
      </w:r>
      <w:r>
        <w:rPr>
          <w:spacing w:val="-4"/>
        </w:rPr>
        <w:t xml:space="preserve"> </w:t>
      </w:r>
      <w:r>
        <w:t>prövas</w:t>
      </w:r>
      <w:r>
        <w:rPr>
          <w:spacing w:val="-3"/>
        </w:rPr>
        <w:t xml:space="preserve"> </w:t>
      </w:r>
      <w:r>
        <w:t>av</w:t>
      </w:r>
      <w:r>
        <w:rPr>
          <w:spacing w:val="-3"/>
        </w:rPr>
        <w:t xml:space="preserve"> </w:t>
      </w:r>
      <w:r>
        <w:t>den</w:t>
      </w:r>
      <w:r>
        <w:rPr>
          <w:spacing w:val="-1"/>
        </w:rPr>
        <w:t xml:space="preserve"> </w:t>
      </w:r>
      <w:r>
        <w:t>region</w:t>
      </w:r>
      <w:r>
        <w:rPr>
          <w:spacing w:val="-4"/>
        </w:rPr>
        <w:t xml:space="preserve"> </w:t>
      </w:r>
      <w:r>
        <w:t>inom</w:t>
      </w:r>
      <w:r>
        <w:rPr>
          <w:spacing w:val="-5"/>
        </w:rPr>
        <w:t xml:space="preserve"> </w:t>
      </w:r>
      <w:r>
        <w:t>vars</w:t>
      </w:r>
      <w:r>
        <w:rPr>
          <w:spacing w:val="-3"/>
        </w:rPr>
        <w:t xml:space="preserve"> </w:t>
      </w:r>
      <w:r>
        <w:t>område</w:t>
      </w:r>
      <w:r>
        <w:rPr>
          <w:spacing w:val="-4"/>
        </w:rPr>
        <w:t xml:space="preserve"> </w:t>
      </w:r>
      <w:r>
        <w:t>patienten</w:t>
      </w:r>
      <w:r>
        <w:rPr>
          <w:spacing w:val="-4"/>
        </w:rPr>
        <w:t xml:space="preserve"> </w:t>
      </w:r>
      <w:r>
        <w:t>är</w:t>
      </w:r>
      <w:r>
        <w:rPr>
          <w:spacing w:val="-5"/>
        </w:rPr>
        <w:t xml:space="preserve"> </w:t>
      </w:r>
      <w:r>
        <w:t>bosatt. Region kan besluta att viss vård inte behöver förhandsbedömas”.</w:t>
      </w:r>
    </w:p>
    <w:p w14:paraId="63B8FBD4" w14:textId="77777777" w:rsidR="00AB7421" w:rsidRDefault="00AB7421">
      <w:pPr>
        <w:pStyle w:val="Brdtext"/>
        <w:spacing w:before="42"/>
        <w:ind w:left="0"/>
      </w:pPr>
    </w:p>
    <w:p w14:paraId="4AA1EE60" w14:textId="77777777" w:rsidR="00AB7421" w:rsidRDefault="002F431D">
      <w:pPr>
        <w:pStyle w:val="Brdtext"/>
        <w:spacing w:before="1" w:line="278" w:lineRule="auto"/>
        <w:ind w:right="702"/>
        <w:jc w:val="both"/>
      </w:pPr>
      <w:r>
        <w:t>För</w:t>
      </w:r>
      <w:r>
        <w:rPr>
          <w:spacing w:val="-2"/>
        </w:rPr>
        <w:t xml:space="preserve"> </w:t>
      </w:r>
      <w:r>
        <w:t>att</w:t>
      </w:r>
      <w:r>
        <w:rPr>
          <w:spacing w:val="-4"/>
        </w:rPr>
        <w:t xml:space="preserve"> </w:t>
      </w:r>
      <w:r>
        <w:t>tandvården</w:t>
      </w:r>
      <w:r>
        <w:rPr>
          <w:spacing w:val="-1"/>
        </w:rPr>
        <w:t xml:space="preserve"> </w:t>
      </w:r>
      <w:r>
        <w:t>ska</w:t>
      </w:r>
      <w:r>
        <w:rPr>
          <w:spacing w:val="-2"/>
        </w:rPr>
        <w:t xml:space="preserve"> </w:t>
      </w:r>
      <w:r>
        <w:t>kunna</w:t>
      </w:r>
      <w:r>
        <w:rPr>
          <w:spacing w:val="-5"/>
        </w:rPr>
        <w:t xml:space="preserve"> </w:t>
      </w:r>
      <w:r>
        <w:t>betalas</w:t>
      </w:r>
      <w:r>
        <w:rPr>
          <w:spacing w:val="-5"/>
        </w:rPr>
        <w:t xml:space="preserve"> </w:t>
      </w:r>
      <w:r>
        <w:t>enligt</w:t>
      </w:r>
      <w:r>
        <w:rPr>
          <w:spacing w:val="-1"/>
        </w:rPr>
        <w:t xml:space="preserve"> </w:t>
      </w:r>
      <w:r>
        <w:t>HSA</w:t>
      </w:r>
      <w:r>
        <w:rPr>
          <w:spacing w:val="-5"/>
        </w:rPr>
        <w:t xml:space="preserve"> </w:t>
      </w:r>
      <w:r>
        <w:t>krävs</w:t>
      </w:r>
      <w:r>
        <w:rPr>
          <w:spacing w:val="-3"/>
        </w:rPr>
        <w:t xml:space="preserve"> </w:t>
      </w:r>
      <w:r>
        <w:t>att</w:t>
      </w:r>
      <w:r>
        <w:rPr>
          <w:spacing w:val="-4"/>
        </w:rPr>
        <w:t xml:space="preserve"> </w:t>
      </w:r>
      <w:r>
        <w:t>beslutande</w:t>
      </w:r>
      <w:r>
        <w:rPr>
          <w:spacing w:val="-4"/>
        </w:rPr>
        <w:t xml:space="preserve"> </w:t>
      </w:r>
      <w:r>
        <w:t>tjänsteperson</w:t>
      </w:r>
      <w:r>
        <w:rPr>
          <w:spacing w:val="-4"/>
        </w:rPr>
        <w:t xml:space="preserve"> </w:t>
      </w:r>
      <w:r>
        <w:t>i regionen har lämnat besked i bedömningsärendet innan behandlingen påbörjas.</w:t>
      </w:r>
    </w:p>
    <w:p w14:paraId="4142A41A" w14:textId="77777777" w:rsidR="00AB7421" w:rsidRDefault="002F431D">
      <w:pPr>
        <w:pStyle w:val="Brdtext"/>
        <w:spacing w:line="276" w:lineRule="auto"/>
        <w:ind w:right="752"/>
        <w:jc w:val="both"/>
      </w:pPr>
      <w:r>
        <w:t>Om</w:t>
      </w:r>
      <w:r>
        <w:rPr>
          <w:spacing w:val="-2"/>
        </w:rPr>
        <w:t xml:space="preserve"> </w:t>
      </w:r>
      <w:r>
        <w:t>patientens</w:t>
      </w:r>
      <w:r>
        <w:rPr>
          <w:spacing w:val="-5"/>
        </w:rPr>
        <w:t xml:space="preserve"> </w:t>
      </w:r>
      <w:r>
        <w:t>tillstånd</w:t>
      </w:r>
      <w:r>
        <w:rPr>
          <w:spacing w:val="-2"/>
        </w:rPr>
        <w:t xml:space="preserve"> </w:t>
      </w:r>
      <w:r>
        <w:t>kräver</w:t>
      </w:r>
      <w:r>
        <w:rPr>
          <w:spacing w:val="-2"/>
        </w:rPr>
        <w:t xml:space="preserve"> </w:t>
      </w:r>
      <w:r>
        <w:t>eller</w:t>
      </w:r>
      <w:r>
        <w:rPr>
          <w:spacing w:val="-2"/>
        </w:rPr>
        <w:t xml:space="preserve"> </w:t>
      </w:r>
      <w:r>
        <w:t>om</w:t>
      </w:r>
      <w:r>
        <w:rPr>
          <w:spacing w:val="-5"/>
        </w:rPr>
        <w:t xml:space="preserve"> </w:t>
      </w:r>
      <w:r>
        <w:t>inväntande</w:t>
      </w:r>
      <w:r>
        <w:rPr>
          <w:spacing w:val="-2"/>
        </w:rPr>
        <w:t xml:space="preserve"> </w:t>
      </w:r>
      <w:r>
        <w:t>av</w:t>
      </w:r>
      <w:r>
        <w:rPr>
          <w:spacing w:val="-3"/>
        </w:rPr>
        <w:t xml:space="preserve"> </w:t>
      </w:r>
      <w:r>
        <w:t>besked</w:t>
      </w:r>
      <w:r>
        <w:rPr>
          <w:spacing w:val="-4"/>
        </w:rPr>
        <w:t xml:space="preserve"> </w:t>
      </w:r>
      <w:r>
        <w:t>från</w:t>
      </w:r>
      <w:r>
        <w:rPr>
          <w:spacing w:val="-4"/>
        </w:rPr>
        <w:t xml:space="preserve"> </w:t>
      </w:r>
      <w:r>
        <w:t>regionen</w:t>
      </w:r>
      <w:r>
        <w:rPr>
          <w:spacing w:val="-2"/>
        </w:rPr>
        <w:t xml:space="preserve"> </w:t>
      </w:r>
      <w:r>
        <w:t>riskerar att inverka menligt på övrig medicinsk och odontologisk behandling kan behandling inledas utan att regionen lämnat besked i bedömningsärendet.</w:t>
      </w:r>
    </w:p>
    <w:p w14:paraId="349E615F" w14:textId="77777777" w:rsidR="00AB7421" w:rsidRDefault="00AB7421">
      <w:pPr>
        <w:pStyle w:val="Brdtext"/>
        <w:spacing w:before="39"/>
        <w:ind w:left="0"/>
      </w:pPr>
    </w:p>
    <w:p w14:paraId="3B0A50E1" w14:textId="77777777" w:rsidR="00AB7421" w:rsidRDefault="002F431D">
      <w:pPr>
        <w:pStyle w:val="Brdtext"/>
        <w:spacing w:line="276" w:lineRule="auto"/>
        <w:ind w:right="2831"/>
      </w:pPr>
      <w:r>
        <w:t>I varje enskild prövning görs alltid en individuell bedömning. De</w:t>
      </w:r>
      <w:r>
        <w:rPr>
          <w:spacing w:val="-4"/>
        </w:rPr>
        <w:t xml:space="preserve"> </w:t>
      </w:r>
      <w:r>
        <w:t>åtgärder</w:t>
      </w:r>
      <w:r>
        <w:rPr>
          <w:spacing w:val="-4"/>
        </w:rPr>
        <w:t xml:space="preserve"> </w:t>
      </w:r>
      <w:r>
        <w:t>och</w:t>
      </w:r>
      <w:r>
        <w:rPr>
          <w:spacing w:val="-3"/>
        </w:rPr>
        <w:t xml:space="preserve"> </w:t>
      </w:r>
      <w:r>
        <w:t>belopp</w:t>
      </w:r>
      <w:r>
        <w:rPr>
          <w:spacing w:val="-3"/>
        </w:rPr>
        <w:t xml:space="preserve"> </w:t>
      </w:r>
      <w:r>
        <w:t>som</w:t>
      </w:r>
      <w:r>
        <w:rPr>
          <w:spacing w:val="-4"/>
        </w:rPr>
        <w:t xml:space="preserve"> </w:t>
      </w:r>
      <w:r>
        <w:t>prövas</w:t>
      </w:r>
      <w:r>
        <w:rPr>
          <w:spacing w:val="-5"/>
        </w:rPr>
        <w:t xml:space="preserve"> </w:t>
      </w:r>
      <w:r>
        <w:t>skall</w:t>
      </w:r>
      <w:r>
        <w:rPr>
          <w:spacing w:val="-4"/>
        </w:rPr>
        <w:t xml:space="preserve"> </w:t>
      </w:r>
      <w:r>
        <w:t>följa</w:t>
      </w:r>
      <w:r>
        <w:rPr>
          <w:spacing w:val="-7"/>
        </w:rPr>
        <w:t xml:space="preserve"> </w:t>
      </w:r>
      <w:r>
        <w:t>dessa</w:t>
      </w:r>
      <w:r>
        <w:rPr>
          <w:spacing w:val="-4"/>
        </w:rPr>
        <w:t xml:space="preserve"> </w:t>
      </w:r>
      <w:r>
        <w:t>riktlinjer.</w:t>
      </w:r>
    </w:p>
    <w:p w14:paraId="15CD99A3" w14:textId="77777777" w:rsidR="00AB7421" w:rsidRDefault="002F431D">
      <w:pPr>
        <w:pStyle w:val="Rubrik4"/>
        <w:spacing w:line="276" w:lineRule="auto"/>
        <w:ind w:right="570"/>
      </w:pPr>
      <w:r>
        <w:t>I de fall vårdgivaren inte accepterar regionens ersättning kan vårdgivaren antingen avsäga</w:t>
      </w:r>
      <w:r>
        <w:rPr>
          <w:spacing w:val="-4"/>
        </w:rPr>
        <w:t xml:space="preserve"> </w:t>
      </w:r>
      <w:r>
        <w:t>sig</w:t>
      </w:r>
      <w:r>
        <w:rPr>
          <w:spacing w:val="-4"/>
        </w:rPr>
        <w:t xml:space="preserve"> </w:t>
      </w:r>
      <w:r>
        <w:t>behandlingen,</w:t>
      </w:r>
      <w:r>
        <w:rPr>
          <w:spacing w:val="-3"/>
        </w:rPr>
        <w:t xml:space="preserve"> </w:t>
      </w:r>
      <w:r>
        <w:t>eller</w:t>
      </w:r>
      <w:r>
        <w:rPr>
          <w:spacing w:val="-4"/>
        </w:rPr>
        <w:t xml:space="preserve"> </w:t>
      </w:r>
      <w:r>
        <w:t>i</w:t>
      </w:r>
      <w:r>
        <w:rPr>
          <w:spacing w:val="-4"/>
        </w:rPr>
        <w:t xml:space="preserve"> </w:t>
      </w:r>
      <w:r>
        <w:t>samförstånd</w:t>
      </w:r>
      <w:r>
        <w:rPr>
          <w:spacing w:val="-3"/>
        </w:rPr>
        <w:t xml:space="preserve"> </w:t>
      </w:r>
      <w:r>
        <w:t>med</w:t>
      </w:r>
      <w:r>
        <w:rPr>
          <w:spacing w:val="-3"/>
        </w:rPr>
        <w:t xml:space="preserve"> </w:t>
      </w:r>
      <w:r>
        <w:t>patienten,</w:t>
      </w:r>
      <w:r>
        <w:rPr>
          <w:spacing w:val="-4"/>
        </w:rPr>
        <w:t xml:space="preserve"> </w:t>
      </w:r>
      <w:r>
        <w:t>låta</w:t>
      </w:r>
      <w:r>
        <w:rPr>
          <w:spacing w:val="-4"/>
        </w:rPr>
        <w:t xml:space="preserve"> </w:t>
      </w:r>
      <w:r>
        <w:t>hela</w:t>
      </w:r>
      <w:r>
        <w:rPr>
          <w:spacing w:val="-6"/>
        </w:rPr>
        <w:t xml:space="preserve"> </w:t>
      </w:r>
      <w:r>
        <w:t>behandlingen omfattas av det statliga tandvårdsstödet.</w:t>
      </w:r>
    </w:p>
    <w:p w14:paraId="0B8BCA26" w14:textId="77777777" w:rsidR="00AB7421" w:rsidRDefault="00AB7421">
      <w:pPr>
        <w:pStyle w:val="Brdtext"/>
        <w:spacing w:before="43"/>
        <w:ind w:left="0"/>
        <w:rPr>
          <w:b/>
        </w:rPr>
      </w:pPr>
    </w:p>
    <w:p w14:paraId="0CD6D5AC" w14:textId="77777777" w:rsidR="00AB7421" w:rsidRDefault="002F431D">
      <w:pPr>
        <w:pStyle w:val="Brdtext"/>
        <w:spacing w:before="1" w:line="276" w:lineRule="auto"/>
        <w:ind w:right="647"/>
      </w:pPr>
      <w:r>
        <w:t>En behandlingsåtgärd kan inte kopplas till två olika system. Så kallad mellanskillnadsbetalning mellan två åtgärder, som löser samma problem är inte tillåten,</w:t>
      </w:r>
      <w:r>
        <w:rPr>
          <w:spacing w:val="-5"/>
        </w:rPr>
        <w:t xml:space="preserve"> </w:t>
      </w:r>
      <w:r>
        <w:t>dvs</w:t>
      </w:r>
      <w:r>
        <w:rPr>
          <w:spacing w:val="-3"/>
        </w:rPr>
        <w:t xml:space="preserve"> </w:t>
      </w:r>
      <w:r>
        <w:t>ingen</w:t>
      </w:r>
      <w:r>
        <w:rPr>
          <w:spacing w:val="-4"/>
        </w:rPr>
        <w:t xml:space="preserve"> </w:t>
      </w:r>
      <w:r>
        <w:t>ersättning</w:t>
      </w:r>
      <w:r>
        <w:rPr>
          <w:spacing w:val="-5"/>
        </w:rPr>
        <w:t xml:space="preserve"> </w:t>
      </w:r>
      <w:r>
        <w:t>från</w:t>
      </w:r>
      <w:r>
        <w:rPr>
          <w:spacing w:val="-4"/>
        </w:rPr>
        <w:t xml:space="preserve"> </w:t>
      </w:r>
      <w:r>
        <w:t>Region</w:t>
      </w:r>
      <w:r>
        <w:rPr>
          <w:spacing w:val="-4"/>
        </w:rPr>
        <w:t xml:space="preserve"> </w:t>
      </w:r>
      <w:r>
        <w:t>Västernorrland</w:t>
      </w:r>
      <w:r>
        <w:rPr>
          <w:spacing w:val="-1"/>
        </w:rPr>
        <w:t xml:space="preserve"> </w:t>
      </w:r>
      <w:r>
        <w:t>utgår</w:t>
      </w:r>
      <w:r>
        <w:rPr>
          <w:spacing w:val="-2"/>
        </w:rPr>
        <w:t xml:space="preserve"> </w:t>
      </w:r>
      <w:r>
        <w:t>vid</w:t>
      </w:r>
      <w:r>
        <w:rPr>
          <w:spacing w:val="-1"/>
        </w:rPr>
        <w:t xml:space="preserve"> </w:t>
      </w:r>
      <w:r>
        <w:t>annan</w:t>
      </w:r>
      <w:r>
        <w:rPr>
          <w:spacing w:val="-4"/>
        </w:rPr>
        <w:t xml:space="preserve"> </w:t>
      </w:r>
      <w:r>
        <w:t>terapi</w:t>
      </w:r>
      <w:r>
        <w:rPr>
          <w:spacing w:val="-2"/>
        </w:rPr>
        <w:t xml:space="preserve"> </w:t>
      </w:r>
      <w:r>
        <w:t>än den som beviljas inom respektive tandvårdsstöd.</w:t>
      </w:r>
    </w:p>
    <w:p w14:paraId="28CFCE00" w14:textId="77777777" w:rsidR="00AB7421" w:rsidRDefault="002F431D">
      <w:pPr>
        <w:pStyle w:val="Rubrik2"/>
        <w:spacing w:before="241"/>
        <w:jc w:val="both"/>
      </w:pPr>
      <w:bookmarkStart w:id="126" w:name="Överklagan_av_beslut"/>
      <w:bookmarkStart w:id="127" w:name="_bookmark67"/>
      <w:bookmarkEnd w:id="126"/>
      <w:bookmarkEnd w:id="127"/>
      <w:r>
        <w:rPr>
          <w:color w:val="006FC0"/>
        </w:rPr>
        <w:t>Överklagan</w:t>
      </w:r>
      <w:r>
        <w:rPr>
          <w:color w:val="006FC0"/>
          <w:spacing w:val="-12"/>
        </w:rPr>
        <w:t xml:space="preserve"> </w:t>
      </w:r>
      <w:r>
        <w:rPr>
          <w:color w:val="006FC0"/>
        </w:rPr>
        <w:t>av</w:t>
      </w:r>
      <w:r>
        <w:rPr>
          <w:color w:val="006FC0"/>
          <w:spacing w:val="-8"/>
        </w:rPr>
        <w:t xml:space="preserve"> </w:t>
      </w:r>
      <w:r>
        <w:rPr>
          <w:color w:val="006FC0"/>
          <w:spacing w:val="-2"/>
        </w:rPr>
        <w:t>beslut</w:t>
      </w:r>
    </w:p>
    <w:p w14:paraId="471E976A" w14:textId="77777777" w:rsidR="00AB7421" w:rsidRDefault="002F431D">
      <w:pPr>
        <w:pStyle w:val="Brdtext"/>
        <w:spacing w:before="58"/>
        <w:ind w:right="570"/>
      </w:pPr>
      <w:r>
        <w:t>Region</w:t>
      </w:r>
      <w:r>
        <w:rPr>
          <w:spacing w:val="-2"/>
        </w:rPr>
        <w:t xml:space="preserve"> </w:t>
      </w:r>
      <w:r>
        <w:t>Västernorrlands</w:t>
      </w:r>
      <w:r>
        <w:rPr>
          <w:spacing w:val="-5"/>
        </w:rPr>
        <w:t xml:space="preserve"> </w:t>
      </w:r>
      <w:r>
        <w:t>tandvårdsstöd</w:t>
      </w:r>
      <w:r>
        <w:rPr>
          <w:spacing w:val="-2"/>
        </w:rPr>
        <w:t xml:space="preserve"> </w:t>
      </w:r>
      <w:r>
        <w:t>styrs</w:t>
      </w:r>
      <w:r>
        <w:rPr>
          <w:spacing w:val="-5"/>
        </w:rPr>
        <w:t xml:space="preserve"> </w:t>
      </w:r>
      <w:r>
        <w:t>av</w:t>
      </w:r>
      <w:r>
        <w:rPr>
          <w:spacing w:val="-3"/>
        </w:rPr>
        <w:t xml:space="preserve"> </w:t>
      </w:r>
      <w:r>
        <w:t>Hälso-</w:t>
      </w:r>
      <w:r>
        <w:rPr>
          <w:spacing w:val="-3"/>
        </w:rPr>
        <w:t xml:space="preserve"> </w:t>
      </w:r>
      <w:r>
        <w:t>och</w:t>
      </w:r>
      <w:r>
        <w:rPr>
          <w:spacing w:val="-4"/>
        </w:rPr>
        <w:t xml:space="preserve"> </w:t>
      </w:r>
      <w:r>
        <w:t>sjukvårdslagen.</w:t>
      </w:r>
      <w:r>
        <w:rPr>
          <w:spacing w:val="-6"/>
        </w:rPr>
        <w:t xml:space="preserve"> </w:t>
      </w:r>
      <w:r>
        <w:t>Det</w:t>
      </w:r>
      <w:r>
        <w:rPr>
          <w:spacing w:val="-4"/>
        </w:rPr>
        <w:t xml:space="preserve"> </w:t>
      </w:r>
      <w:r>
        <w:t>är</w:t>
      </w:r>
      <w:r>
        <w:rPr>
          <w:spacing w:val="-3"/>
        </w:rPr>
        <w:t xml:space="preserve"> </w:t>
      </w:r>
      <w:r>
        <w:t>en rättighetslag som innebär att regionen via skattemedel står för viss tandvård och patienten betalar en besöksavgift.</w:t>
      </w:r>
    </w:p>
    <w:p w14:paraId="7BA386EF" w14:textId="77777777" w:rsidR="00AB7421" w:rsidRDefault="00AB7421">
      <w:pPr>
        <w:pStyle w:val="Brdtext"/>
        <w:spacing w:before="1"/>
        <w:ind w:left="0"/>
      </w:pPr>
    </w:p>
    <w:p w14:paraId="4B7C7F53" w14:textId="09919395" w:rsidR="00AB7421" w:rsidRDefault="002F431D">
      <w:pPr>
        <w:pStyle w:val="Brdtext"/>
        <w:spacing w:before="1" w:line="276" w:lineRule="auto"/>
        <w:ind w:right="396"/>
      </w:pPr>
      <w:r>
        <w:t>Det</w:t>
      </w:r>
      <w:r>
        <w:rPr>
          <w:spacing w:val="-3"/>
        </w:rPr>
        <w:t xml:space="preserve"> </w:t>
      </w:r>
      <w:r>
        <w:t>finns</w:t>
      </w:r>
      <w:r>
        <w:rPr>
          <w:spacing w:val="-2"/>
        </w:rPr>
        <w:t xml:space="preserve"> </w:t>
      </w:r>
      <w:r>
        <w:t>inte</w:t>
      </w:r>
      <w:r>
        <w:rPr>
          <w:spacing w:val="-1"/>
        </w:rPr>
        <w:t xml:space="preserve"> </w:t>
      </w:r>
      <w:r>
        <w:t>någon</w:t>
      </w:r>
      <w:r>
        <w:rPr>
          <w:spacing w:val="-3"/>
        </w:rPr>
        <w:t xml:space="preserve"> </w:t>
      </w:r>
      <w:r>
        <w:t>möjlighet</w:t>
      </w:r>
      <w:r>
        <w:rPr>
          <w:spacing w:val="-3"/>
        </w:rPr>
        <w:t xml:space="preserve"> </w:t>
      </w:r>
      <w:r>
        <w:t>att</w:t>
      </w:r>
      <w:r>
        <w:rPr>
          <w:spacing w:val="-1"/>
        </w:rPr>
        <w:t xml:space="preserve"> </w:t>
      </w:r>
      <w:r>
        <w:t>överklaga</w:t>
      </w:r>
      <w:r>
        <w:rPr>
          <w:spacing w:val="-1"/>
        </w:rPr>
        <w:t xml:space="preserve"> </w:t>
      </w:r>
      <w:r>
        <w:t>regionens</w:t>
      </w:r>
      <w:r>
        <w:rPr>
          <w:spacing w:val="-4"/>
        </w:rPr>
        <w:t xml:space="preserve"> </w:t>
      </w:r>
      <w:r>
        <w:t>beslut</w:t>
      </w:r>
      <w:r>
        <w:rPr>
          <w:spacing w:val="-3"/>
        </w:rPr>
        <w:t xml:space="preserve"> </w:t>
      </w:r>
      <w:r>
        <w:t>om</w:t>
      </w:r>
      <w:r>
        <w:rPr>
          <w:spacing w:val="-4"/>
        </w:rPr>
        <w:t xml:space="preserve"> </w:t>
      </w:r>
      <w:r>
        <w:t>tandvård</w:t>
      </w:r>
      <w:r>
        <w:rPr>
          <w:spacing w:val="-3"/>
        </w:rPr>
        <w:t xml:space="preserve"> </w:t>
      </w:r>
      <w:r>
        <w:t>till</w:t>
      </w:r>
      <w:r>
        <w:rPr>
          <w:spacing w:val="-4"/>
        </w:rPr>
        <w:t xml:space="preserve"> </w:t>
      </w:r>
      <w:r>
        <w:t>avgifter enligt hälso- och sjukvårdens avgiftssystem (</w:t>
      </w:r>
      <w:hyperlink r:id="rId87">
        <w:r>
          <w:t>Prop</w:t>
        </w:r>
      </w:hyperlink>
      <w:r>
        <w:t>.2011/12:7 sidor 64–65).</w:t>
      </w:r>
    </w:p>
    <w:p w14:paraId="022D80C7" w14:textId="77777777" w:rsidR="00AB7421" w:rsidRDefault="00AB7421">
      <w:pPr>
        <w:pStyle w:val="Brdtext"/>
        <w:spacing w:line="276" w:lineRule="auto"/>
        <w:sectPr w:rsidR="00AB7421">
          <w:pgSz w:w="11910" w:h="16840"/>
          <w:pgMar w:top="2220" w:right="1275" w:bottom="1360" w:left="1700" w:header="360" w:footer="1117" w:gutter="0"/>
          <w:cols w:space="720"/>
        </w:sectPr>
      </w:pPr>
    </w:p>
    <w:p w14:paraId="26B1FBCE" w14:textId="77777777" w:rsidR="00AB7421" w:rsidRDefault="00AB7421">
      <w:pPr>
        <w:pStyle w:val="Brdtext"/>
        <w:spacing w:before="244"/>
        <w:ind w:left="0"/>
        <w:rPr>
          <w:sz w:val="32"/>
        </w:rPr>
      </w:pPr>
    </w:p>
    <w:p w14:paraId="1515D972" w14:textId="77777777" w:rsidR="00AB7421" w:rsidRDefault="002F431D">
      <w:pPr>
        <w:pStyle w:val="Rubrik2"/>
      </w:pPr>
      <w:bookmarkStart w:id="128" w:name="Giltighetsvillkor"/>
      <w:bookmarkStart w:id="129" w:name="_bookmark68"/>
      <w:bookmarkEnd w:id="128"/>
      <w:bookmarkEnd w:id="129"/>
      <w:r>
        <w:rPr>
          <w:color w:val="006FC0"/>
          <w:spacing w:val="-2"/>
        </w:rPr>
        <w:t>Giltighetsvillkor</w:t>
      </w:r>
    </w:p>
    <w:p w14:paraId="02439919" w14:textId="77777777" w:rsidR="00AB7421" w:rsidRDefault="002F431D">
      <w:pPr>
        <w:pStyle w:val="Brdtext"/>
        <w:spacing w:before="60" w:line="276" w:lineRule="auto"/>
      </w:pPr>
      <w:r>
        <w:t>För nödvändig tandvård (N-tandvård) och F-tandvård är en förutsättning för förhandsbedömningens</w:t>
      </w:r>
      <w:r>
        <w:rPr>
          <w:spacing w:val="-8"/>
        </w:rPr>
        <w:t xml:space="preserve"> </w:t>
      </w:r>
      <w:r>
        <w:t>giltighet</w:t>
      </w:r>
      <w:r>
        <w:rPr>
          <w:spacing w:val="-1"/>
        </w:rPr>
        <w:t xml:space="preserve"> </w:t>
      </w:r>
      <w:r>
        <w:t>att</w:t>
      </w:r>
      <w:r>
        <w:rPr>
          <w:spacing w:val="-4"/>
        </w:rPr>
        <w:t xml:space="preserve"> </w:t>
      </w:r>
      <w:r>
        <w:t>det</w:t>
      </w:r>
      <w:r>
        <w:rPr>
          <w:spacing w:val="-4"/>
        </w:rPr>
        <w:t xml:space="preserve"> </w:t>
      </w:r>
      <w:r>
        <w:t>finns</w:t>
      </w:r>
      <w:r>
        <w:rPr>
          <w:spacing w:val="-3"/>
        </w:rPr>
        <w:t xml:space="preserve"> </w:t>
      </w:r>
      <w:r>
        <w:t>ett</w:t>
      </w:r>
      <w:r>
        <w:rPr>
          <w:spacing w:val="-6"/>
        </w:rPr>
        <w:t xml:space="preserve"> </w:t>
      </w:r>
      <w:r>
        <w:t>gällande</w:t>
      </w:r>
      <w:r>
        <w:rPr>
          <w:spacing w:val="-4"/>
        </w:rPr>
        <w:t xml:space="preserve"> </w:t>
      </w:r>
      <w:r>
        <w:t>tandvårdsintyg</w:t>
      </w:r>
      <w:r>
        <w:rPr>
          <w:spacing w:val="-5"/>
        </w:rPr>
        <w:t xml:space="preserve"> </w:t>
      </w:r>
      <w:r>
        <w:t>eller</w:t>
      </w:r>
      <w:r>
        <w:rPr>
          <w:spacing w:val="-2"/>
        </w:rPr>
        <w:t xml:space="preserve"> </w:t>
      </w:r>
      <w:r>
        <w:t>F-kort.</w:t>
      </w:r>
    </w:p>
    <w:p w14:paraId="76550DC6" w14:textId="77777777" w:rsidR="00AB7421" w:rsidRDefault="00AB7421">
      <w:pPr>
        <w:pStyle w:val="Brdtext"/>
        <w:spacing w:before="43"/>
        <w:ind w:left="0"/>
      </w:pPr>
    </w:p>
    <w:p w14:paraId="37FE5FE4" w14:textId="77777777" w:rsidR="00AB7421" w:rsidRDefault="002F431D">
      <w:pPr>
        <w:pStyle w:val="Brdtext"/>
        <w:spacing w:line="276" w:lineRule="auto"/>
        <w:ind w:right="647"/>
      </w:pPr>
      <w:r>
        <w:t>Giltighetstiden i ärendet för S-tandvård (Led i sjukdomsbehandling) framgår i beslutet.</w:t>
      </w:r>
      <w:r>
        <w:rPr>
          <w:spacing w:val="-6"/>
        </w:rPr>
        <w:t xml:space="preserve"> </w:t>
      </w:r>
      <w:r>
        <w:t>Patienten</w:t>
      </w:r>
      <w:r>
        <w:rPr>
          <w:spacing w:val="-4"/>
        </w:rPr>
        <w:t xml:space="preserve"> </w:t>
      </w:r>
      <w:r>
        <w:t>ska</w:t>
      </w:r>
      <w:r>
        <w:rPr>
          <w:spacing w:val="-2"/>
        </w:rPr>
        <w:t xml:space="preserve"> </w:t>
      </w:r>
      <w:r>
        <w:t>tillhöra</w:t>
      </w:r>
      <w:r>
        <w:rPr>
          <w:spacing w:val="-5"/>
        </w:rPr>
        <w:t xml:space="preserve"> </w:t>
      </w:r>
      <w:r>
        <w:t>och</w:t>
      </w:r>
      <w:r>
        <w:rPr>
          <w:spacing w:val="-4"/>
        </w:rPr>
        <w:t xml:space="preserve"> </w:t>
      </w:r>
      <w:r>
        <w:t>uppfylla</w:t>
      </w:r>
      <w:r>
        <w:rPr>
          <w:spacing w:val="-2"/>
        </w:rPr>
        <w:t xml:space="preserve"> </w:t>
      </w:r>
      <w:r>
        <w:t>kraven</w:t>
      </w:r>
      <w:r>
        <w:rPr>
          <w:spacing w:val="-1"/>
        </w:rPr>
        <w:t xml:space="preserve"> </w:t>
      </w:r>
      <w:r>
        <w:t>för</w:t>
      </w:r>
      <w:r>
        <w:rPr>
          <w:spacing w:val="-2"/>
        </w:rPr>
        <w:t xml:space="preserve"> </w:t>
      </w:r>
      <w:r>
        <w:t>respektive</w:t>
      </w:r>
      <w:r>
        <w:rPr>
          <w:spacing w:val="-4"/>
        </w:rPr>
        <w:t xml:space="preserve"> </w:t>
      </w:r>
      <w:r>
        <w:t>S-grupp</w:t>
      </w:r>
      <w:r>
        <w:rPr>
          <w:spacing w:val="-6"/>
        </w:rPr>
        <w:t xml:space="preserve"> </w:t>
      </w:r>
      <w:r>
        <w:t>när</w:t>
      </w:r>
      <w:r>
        <w:rPr>
          <w:spacing w:val="-2"/>
        </w:rPr>
        <w:t xml:space="preserve"> </w:t>
      </w:r>
      <w:r>
        <w:t xml:space="preserve">vården </w:t>
      </w:r>
      <w:r>
        <w:rPr>
          <w:spacing w:val="-2"/>
        </w:rPr>
        <w:t>utförs.</w:t>
      </w:r>
    </w:p>
    <w:p w14:paraId="34B17B15" w14:textId="77777777" w:rsidR="00AB7421" w:rsidRDefault="00AB7421">
      <w:pPr>
        <w:pStyle w:val="Brdtext"/>
        <w:spacing w:before="45"/>
        <w:ind w:left="0"/>
      </w:pPr>
    </w:p>
    <w:p w14:paraId="17CB9286" w14:textId="77777777" w:rsidR="00AB7421" w:rsidRDefault="002F431D">
      <w:pPr>
        <w:pStyle w:val="Brdtext"/>
        <w:spacing w:line="276" w:lineRule="auto"/>
        <w:ind w:right="570"/>
      </w:pPr>
      <w:r>
        <w:t>Intyg</w:t>
      </w:r>
      <w:r>
        <w:rPr>
          <w:spacing w:val="-2"/>
        </w:rPr>
        <w:t xml:space="preserve"> </w:t>
      </w:r>
      <w:r>
        <w:t>som</w:t>
      </w:r>
      <w:r>
        <w:rPr>
          <w:spacing w:val="-4"/>
        </w:rPr>
        <w:t xml:space="preserve"> </w:t>
      </w:r>
      <w:r>
        <w:t>utfärdats</w:t>
      </w:r>
      <w:r>
        <w:rPr>
          <w:spacing w:val="-4"/>
        </w:rPr>
        <w:t xml:space="preserve"> </w:t>
      </w:r>
      <w:r>
        <w:t>i</w:t>
      </w:r>
      <w:r>
        <w:rPr>
          <w:spacing w:val="-1"/>
        </w:rPr>
        <w:t xml:space="preserve"> </w:t>
      </w:r>
      <w:r>
        <w:t>Region Västernorrland</w:t>
      </w:r>
      <w:r>
        <w:rPr>
          <w:spacing w:val="-3"/>
        </w:rPr>
        <w:t xml:space="preserve"> </w:t>
      </w:r>
      <w:r>
        <w:t>är</w:t>
      </w:r>
      <w:r>
        <w:rPr>
          <w:spacing w:val="-1"/>
        </w:rPr>
        <w:t xml:space="preserve"> </w:t>
      </w:r>
      <w:r>
        <w:t>giltiga</w:t>
      </w:r>
      <w:r>
        <w:rPr>
          <w:spacing w:val="-1"/>
        </w:rPr>
        <w:t xml:space="preserve"> </w:t>
      </w:r>
      <w:r>
        <w:t>nationellt</w:t>
      </w:r>
      <w:r>
        <w:rPr>
          <w:spacing w:val="-3"/>
        </w:rPr>
        <w:t xml:space="preserve"> </w:t>
      </w:r>
      <w:r>
        <w:t>under</w:t>
      </w:r>
      <w:r>
        <w:rPr>
          <w:spacing w:val="-4"/>
        </w:rPr>
        <w:t xml:space="preserve"> </w:t>
      </w:r>
      <w:r>
        <w:t>den</w:t>
      </w:r>
      <w:r>
        <w:rPr>
          <w:spacing w:val="-3"/>
        </w:rPr>
        <w:t xml:space="preserve"> </w:t>
      </w:r>
      <w:r>
        <w:t>tidsperiod personen är folkbokförd i Västernorrlands län.</w:t>
      </w:r>
      <w:r>
        <w:rPr>
          <w:spacing w:val="40"/>
        </w:rPr>
        <w:t xml:space="preserve"> </w:t>
      </w:r>
      <w:r>
        <w:t>Vårdgivare utomläns som behandlar Västernorrlands</w:t>
      </w:r>
      <w:r>
        <w:rPr>
          <w:spacing w:val="-7"/>
        </w:rPr>
        <w:t xml:space="preserve"> </w:t>
      </w:r>
      <w:r>
        <w:t>patienter</w:t>
      </w:r>
      <w:r>
        <w:rPr>
          <w:spacing w:val="-4"/>
        </w:rPr>
        <w:t xml:space="preserve"> </w:t>
      </w:r>
      <w:r>
        <w:t>accepterar</w:t>
      </w:r>
      <w:r>
        <w:rPr>
          <w:spacing w:val="-7"/>
        </w:rPr>
        <w:t xml:space="preserve"> </w:t>
      </w:r>
      <w:r>
        <w:t>dessa</w:t>
      </w:r>
      <w:r>
        <w:rPr>
          <w:spacing w:val="-4"/>
        </w:rPr>
        <w:t xml:space="preserve"> </w:t>
      </w:r>
      <w:r>
        <w:t>riktlinjer</w:t>
      </w:r>
      <w:r>
        <w:rPr>
          <w:spacing w:val="-4"/>
        </w:rPr>
        <w:t xml:space="preserve"> </w:t>
      </w:r>
      <w:r>
        <w:t>och</w:t>
      </w:r>
      <w:r>
        <w:rPr>
          <w:spacing w:val="-6"/>
        </w:rPr>
        <w:t xml:space="preserve"> </w:t>
      </w:r>
      <w:r>
        <w:t>skickar</w:t>
      </w:r>
      <w:r>
        <w:rPr>
          <w:spacing w:val="-4"/>
        </w:rPr>
        <w:t xml:space="preserve"> </w:t>
      </w:r>
      <w:r>
        <w:t>förhandsbedömning och faktura till Tandvårdsstödet.</w:t>
      </w:r>
    </w:p>
    <w:p w14:paraId="77C0D380" w14:textId="77777777" w:rsidR="00AB7421" w:rsidRDefault="002F431D">
      <w:pPr>
        <w:pStyle w:val="Rubrik2"/>
        <w:spacing w:before="240"/>
      </w:pPr>
      <w:bookmarkStart w:id="130" w:name="Prislista_och_ersättning_till_vårdgivare"/>
      <w:bookmarkStart w:id="131" w:name="_bookmark69"/>
      <w:bookmarkEnd w:id="130"/>
      <w:bookmarkEnd w:id="131"/>
      <w:r>
        <w:rPr>
          <w:color w:val="006FC0"/>
        </w:rPr>
        <w:t>Prislista</w:t>
      </w:r>
      <w:r>
        <w:rPr>
          <w:color w:val="006FC0"/>
          <w:spacing w:val="-10"/>
        </w:rPr>
        <w:t xml:space="preserve"> </w:t>
      </w:r>
      <w:r>
        <w:rPr>
          <w:color w:val="006FC0"/>
        </w:rPr>
        <w:t>och</w:t>
      </w:r>
      <w:r>
        <w:rPr>
          <w:color w:val="006FC0"/>
          <w:spacing w:val="-12"/>
        </w:rPr>
        <w:t xml:space="preserve"> </w:t>
      </w:r>
      <w:r>
        <w:rPr>
          <w:color w:val="006FC0"/>
        </w:rPr>
        <w:t>ersättning</w:t>
      </w:r>
      <w:r>
        <w:rPr>
          <w:color w:val="006FC0"/>
          <w:spacing w:val="-10"/>
        </w:rPr>
        <w:t xml:space="preserve"> </w:t>
      </w:r>
      <w:r>
        <w:rPr>
          <w:color w:val="006FC0"/>
        </w:rPr>
        <w:t>till</w:t>
      </w:r>
      <w:r>
        <w:rPr>
          <w:color w:val="006FC0"/>
          <w:spacing w:val="-10"/>
        </w:rPr>
        <w:t xml:space="preserve"> </w:t>
      </w:r>
      <w:r>
        <w:rPr>
          <w:color w:val="006FC0"/>
          <w:spacing w:val="-2"/>
        </w:rPr>
        <w:t>vårdgivaren</w:t>
      </w:r>
    </w:p>
    <w:p w14:paraId="3B7ED7E0" w14:textId="77777777" w:rsidR="00AB7421" w:rsidRDefault="002F431D">
      <w:pPr>
        <w:pStyle w:val="Brdtext"/>
        <w:spacing w:before="60"/>
      </w:pPr>
      <w:r>
        <w:t>Folktandvårdens</w:t>
      </w:r>
      <w:r>
        <w:rPr>
          <w:spacing w:val="-6"/>
        </w:rPr>
        <w:t xml:space="preserve"> </w:t>
      </w:r>
      <w:r>
        <w:t>prislista</w:t>
      </w:r>
      <w:r>
        <w:rPr>
          <w:spacing w:val="-5"/>
        </w:rPr>
        <w:t xml:space="preserve"> </w:t>
      </w:r>
      <w:r>
        <w:t>för</w:t>
      </w:r>
      <w:r>
        <w:rPr>
          <w:spacing w:val="-5"/>
        </w:rPr>
        <w:t xml:space="preserve"> </w:t>
      </w:r>
      <w:r>
        <w:t>allmän-</w:t>
      </w:r>
      <w:r>
        <w:rPr>
          <w:spacing w:val="-4"/>
        </w:rPr>
        <w:t xml:space="preserve"> </w:t>
      </w:r>
      <w:r>
        <w:t>och</w:t>
      </w:r>
      <w:r>
        <w:rPr>
          <w:spacing w:val="-1"/>
        </w:rPr>
        <w:t xml:space="preserve"> </w:t>
      </w:r>
      <w:r>
        <w:t>specialisttandvård</w:t>
      </w:r>
      <w:r>
        <w:rPr>
          <w:spacing w:val="-1"/>
        </w:rPr>
        <w:t xml:space="preserve"> </w:t>
      </w:r>
      <w:r>
        <w:rPr>
          <w:spacing w:val="-2"/>
        </w:rPr>
        <w:t>gäller.</w:t>
      </w:r>
    </w:p>
    <w:p w14:paraId="0C2C8851" w14:textId="77777777" w:rsidR="00AB7421" w:rsidRDefault="002F431D">
      <w:pPr>
        <w:pStyle w:val="Brdtext"/>
        <w:spacing w:before="43" w:line="278" w:lineRule="auto"/>
        <w:ind w:right="570"/>
      </w:pPr>
      <w:r>
        <w:t>Vid</w:t>
      </w:r>
      <w:r>
        <w:rPr>
          <w:spacing w:val="-2"/>
        </w:rPr>
        <w:t xml:space="preserve"> </w:t>
      </w:r>
      <w:r>
        <w:t>justering</w:t>
      </w:r>
      <w:r>
        <w:rPr>
          <w:spacing w:val="-3"/>
        </w:rPr>
        <w:t xml:space="preserve"> </w:t>
      </w:r>
      <w:r>
        <w:t>av</w:t>
      </w:r>
      <w:r>
        <w:rPr>
          <w:spacing w:val="-5"/>
        </w:rPr>
        <w:t xml:space="preserve"> </w:t>
      </w:r>
      <w:r>
        <w:t>prislistan</w:t>
      </w:r>
      <w:r>
        <w:rPr>
          <w:spacing w:val="-4"/>
        </w:rPr>
        <w:t xml:space="preserve"> </w:t>
      </w:r>
      <w:r>
        <w:t>kommer</w:t>
      </w:r>
      <w:r>
        <w:rPr>
          <w:spacing w:val="-2"/>
        </w:rPr>
        <w:t xml:space="preserve"> </w:t>
      </w:r>
      <w:r>
        <w:t>Tandvårdsstödet</w:t>
      </w:r>
      <w:r>
        <w:rPr>
          <w:spacing w:val="-2"/>
        </w:rPr>
        <w:t xml:space="preserve"> </w:t>
      </w:r>
      <w:r>
        <w:t>att</w:t>
      </w:r>
      <w:r>
        <w:rPr>
          <w:spacing w:val="-4"/>
        </w:rPr>
        <w:t xml:space="preserve"> </w:t>
      </w:r>
      <w:r>
        <w:t>meddela</w:t>
      </w:r>
      <w:r>
        <w:rPr>
          <w:spacing w:val="-5"/>
        </w:rPr>
        <w:t xml:space="preserve"> </w:t>
      </w:r>
      <w:r>
        <w:t>alla</w:t>
      </w:r>
      <w:r>
        <w:rPr>
          <w:spacing w:val="-2"/>
        </w:rPr>
        <w:t xml:space="preserve"> </w:t>
      </w:r>
      <w:r>
        <w:t>vårdgivare</w:t>
      </w:r>
      <w:r>
        <w:rPr>
          <w:spacing w:val="-3"/>
        </w:rPr>
        <w:t xml:space="preserve"> </w:t>
      </w:r>
      <w:r>
        <w:t>när den nya prislistan finns tillgänglig på hemsidan.</w:t>
      </w:r>
    </w:p>
    <w:p w14:paraId="23763A09" w14:textId="77777777" w:rsidR="00AB7421" w:rsidRDefault="00AB7421">
      <w:pPr>
        <w:pStyle w:val="Brdtext"/>
        <w:spacing w:before="37"/>
        <w:ind w:left="0"/>
      </w:pPr>
    </w:p>
    <w:p w14:paraId="099D1E00" w14:textId="77777777" w:rsidR="00AB7421" w:rsidRDefault="002F431D">
      <w:pPr>
        <w:pStyle w:val="Brdtext"/>
        <w:spacing w:line="276" w:lineRule="auto"/>
        <w:ind w:right="570"/>
      </w:pPr>
      <w:r>
        <w:t>Folktandvårdens</w:t>
      </w:r>
      <w:r>
        <w:rPr>
          <w:spacing w:val="-2"/>
        </w:rPr>
        <w:t xml:space="preserve"> </w:t>
      </w:r>
      <w:r>
        <w:t>specialistpriser</w:t>
      </w:r>
      <w:r>
        <w:rPr>
          <w:spacing w:val="-4"/>
        </w:rPr>
        <w:t xml:space="preserve"> </w:t>
      </w:r>
      <w:r>
        <w:t>gäller</w:t>
      </w:r>
      <w:r>
        <w:rPr>
          <w:spacing w:val="-4"/>
        </w:rPr>
        <w:t xml:space="preserve"> </w:t>
      </w:r>
      <w:r>
        <w:t>endast</w:t>
      </w:r>
      <w:r>
        <w:rPr>
          <w:spacing w:val="-3"/>
        </w:rPr>
        <w:t xml:space="preserve"> </w:t>
      </w:r>
      <w:r>
        <w:t>för</w:t>
      </w:r>
      <w:r>
        <w:rPr>
          <w:spacing w:val="-6"/>
        </w:rPr>
        <w:t xml:space="preserve"> </w:t>
      </w:r>
      <w:r>
        <w:t>åtgärder</w:t>
      </w:r>
      <w:r>
        <w:rPr>
          <w:spacing w:val="-1"/>
        </w:rPr>
        <w:t xml:space="preserve"> </w:t>
      </w:r>
      <w:r>
        <w:t>som</w:t>
      </w:r>
      <w:r>
        <w:rPr>
          <w:spacing w:val="-4"/>
        </w:rPr>
        <w:t xml:space="preserve"> </w:t>
      </w:r>
      <w:r>
        <w:t>en</w:t>
      </w:r>
      <w:r>
        <w:rPr>
          <w:spacing w:val="-3"/>
        </w:rPr>
        <w:t xml:space="preserve"> </w:t>
      </w:r>
      <w:r>
        <w:t>patient</w:t>
      </w:r>
      <w:r>
        <w:rPr>
          <w:spacing w:val="-3"/>
        </w:rPr>
        <w:t xml:space="preserve"> </w:t>
      </w:r>
      <w:r>
        <w:t>remitteras för och som utförs av specialist och då endast för åtgärder som ingår i specialiteten. Vårdgivaren ersätts enligt den prislista som gäller vid behandlingsdatum.</w:t>
      </w:r>
    </w:p>
    <w:p w14:paraId="6B949859" w14:textId="77777777" w:rsidR="00AB7421" w:rsidRDefault="002F431D">
      <w:pPr>
        <w:pStyle w:val="Brdtext"/>
        <w:spacing w:before="2"/>
      </w:pPr>
      <w:r>
        <w:t>Utbytesåtgärdena</w:t>
      </w:r>
      <w:r>
        <w:rPr>
          <w:spacing w:val="-7"/>
        </w:rPr>
        <w:t xml:space="preserve"> </w:t>
      </w:r>
      <w:r>
        <w:t>kan inte</w:t>
      </w:r>
      <w:r>
        <w:rPr>
          <w:spacing w:val="-2"/>
        </w:rPr>
        <w:t xml:space="preserve"> </w:t>
      </w:r>
      <w:r>
        <w:t>användas</w:t>
      </w:r>
      <w:r>
        <w:rPr>
          <w:spacing w:val="-2"/>
        </w:rPr>
        <w:t xml:space="preserve"> </w:t>
      </w:r>
      <w:r>
        <w:t>inom</w:t>
      </w:r>
      <w:r>
        <w:rPr>
          <w:spacing w:val="-5"/>
        </w:rPr>
        <w:t xml:space="preserve"> </w:t>
      </w:r>
      <w:r>
        <w:t>det</w:t>
      </w:r>
      <w:r>
        <w:rPr>
          <w:spacing w:val="-3"/>
        </w:rPr>
        <w:t xml:space="preserve"> </w:t>
      </w:r>
      <w:r>
        <w:t>regionala</w:t>
      </w:r>
      <w:r>
        <w:rPr>
          <w:spacing w:val="-4"/>
        </w:rPr>
        <w:t xml:space="preserve"> </w:t>
      </w:r>
      <w:r>
        <w:rPr>
          <w:spacing w:val="-2"/>
        </w:rPr>
        <w:t>tandvårdsstödet.</w:t>
      </w:r>
    </w:p>
    <w:p w14:paraId="3EA590EF" w14:textId="77777777" w:rsidR="00AB7421" w:rsidRDefault="002F431D">
      <w:pPr>
        <w:pStyle w:val="Rubrik2"/>
        <w:spacing w:before="284"/>
      </w:pPr>
      <w:bookmarkStart w:id="132" w:name="Debiteringsbara_åtgärder"/>
      <w:bookmarkStart w:id="133" w:name="_bookmark70"/>
      <w:bookmarkEnd w:id="132"/>
      <w:bookmarkEnd w:id="133"/>
      <w:r>
        <w:rPr>
          <w:color w:val="006FC0"/>
          <w:spacing w:val="-2"/>
        </w:rPr>
        <w:t>Debiteringsbara</w:t>
      </w:r>
      <w:r>
        <w:rPr>
          <w:color w:val="006FC0"/>
          <w:spacing w:val="6"/>
        </w:rPr>
        <w:t xml:space="preserve"> </w:t>
      </w:r>
      <w:r>
        <w:rPr>
          <w:color w:val="006FC0"/>
          <w:spacing w:val="-2"/>
        </w:rPr>
        <w:t>åtgärder</w:t>
      </w:r>
    </w:p>
    <w:p w14:paraId="70B5EB60" w14:textId="77777777" w:rsidR="00AB7421" w:rsidRDefault="002F431D">
      <w:pPr>
        <w:pStyle w:val="Brdtext"/>
        <w:spacing w:before="60" w:line="276" w:lineRule="auto"/>
      </w:pPr>
      <w:r>
        <w:t>Behandlingsåtgärder</w:t>
      </w:r>
      <w:r>
        <w:rPr>
          <w:spacing w:val="-7"/>
        </w:rPr>
        <w:t xml:space="preserve"> </w:t>
      </w:r>
      <w:r>
        <w:t>som</w:t>
      </w:r>
      <w:r>
        <w:rPr>
          <w:spacing w:val="-5"/>
        </w:rPr>
        <w:t xml:space="preserve"> </w:t>
      </w:r>
      <w:r>
        <w:t>återfinns</w:t>
      </w:r>
      <w:r>
        <w:rPr>
          <w:spacing w:val="-5"/>
        </w:rPr>
        <w:t xml:space="preserve"> </w:t>
      </w:r>
      <w:r>
        <w:t>i</w:t>
      </w:r>
      <w:r>
        <w:rPr>
          <w:spacing w:val="-7"/>
        </w:rPr>
        <w:t xml:space="preserve"> </w:t>
      </w:r>
      <w:r>
        <w:t>Tandvårds-</w:t>
      </w:r>
      <w:r>
        <w:rPr>
          <w:spacing w:val="-6"/>
        </w:rPr>
        <w:t xml:space="preserve"> </w:t>
      </w:r>
      <w:r>
        <w:t>och</w:t>
      </w:r>
      <w:r>
        <w:rPr>
          <w:spacing w:val="-4"/>
        </w:rPr>
        <w:t xml:space="preserve"> </w:t>
      </w:r>
      <w:r>
        <w:t>läkemedelsförmånsverkets författningssamling (</w:t>
      </w:r>
      <w:hyperlink r:id="rId88">
        <w:r>
          <w:rPr>
            <w:u w:val="single"/>
          </w:rPr>
          <w:t>TLV</w:t>
        </w:r>
      </w:hyperlink>
      <w:r>
        <w:t>) ska följas vad gäller innehållet i respektive åtgärd.</w:t>
      </w:r>
    </w:p>
    <w:p w14:paraId="0E13B7D1" w14:textId="77777777" w:rsidR="00AB7421" w:rsidRDefault="002F431D">
      <w:pPr>
        <w:pStyle w:val="Brdtext"/>
        <w:spacing w:before="1" w:line="276" w:lineRule="auto"/>
      </w:pPr>
      <w:r>
        <w:t>Utöver</w:t>
      </w:r>
      <w:r>
        <w:rPr>
          <w:spacing w:val="-5"/>
        </w:rPr>
        <w:t xml:space="preserve"> </w:t>
      </w:r>
      <w:r>
        <w:t>dessa</w:t>
      </w:r>
      <w:r>
        <w:rPr>
          <w:spacing w:val="-5"/>
        </w:rPr>
        <w:t xml:space="preserve"> </w:t>
      </w:r>
      <w:r>
        <w:t>har</w:t>
      </w:r>
      <w:r>
        <w:rPr>
          <w:spacing w:val="-2"/>
        </w:rPr>
        <w:t xml:space="preserve"> </w:t>
      </w:r>
      <w:r>
        <w:t>Folktandvården</w:t>
      </w:r>
      <w:r>
        <w:rPr>
          <w:spacing w:val="-1"/>
        </w:rPr>
        <w:t xml:space="preserve"> </w:t>
      </w:r>
      <w:r>
        <w:t>en</w:t>
      </w:r>
      <w:r>
        <w:rPr>
          <w:spacing w:val="-1"/>
        </w:rPr>
        <w:t xml:space="preserve"> </w:t>
      </w:r>
      <w:r>
        <w:t>lokal</w:t>
      </w:r>
      <w:r>
        <w:rPr>
          <w:spacing w:val="-5"/>
        </w:rPr>
        <w:t xml:space="preserve"> </w:t>
      </w:r>
      <w:r>
        <w:t>åtgärds-</w:t>
      </w:r>
      <w:r>
        <w:rPr>
          <w:spacing w:val="-2"/>
        </w:rPr>
        <w:t xml:space="preserve"> </w:t>
      </w:r>
      <w:r>
        <w:t>och</w:t>
      </w:r>
      <w:r>
        <w:rPr>
          <w:spacing w:val="-4"/>
        </w:rPr>
        <w:t xml:space="preserve"> </w:t>
      </w:r>
      <w:r>
        <w:t>prislista</w:t>
      </w:r>
      <w:r>
        <w:rPr>
          <w:spacing w:val="-2"/>
        </w:rPr>
        <w:t xml:space="preserve"> </w:t>
      </w:r>
      <w:r>
        <w:t>som</w:t>
      </w:r>
      <w:r>
        <w:rPr>
          <w:spacing w:val="-5"/>
        </w:rPr>
        <w:t xml:space="preserve"> </w:t>
      </w:r>
      <w:r>
        <w:t>även</w:t>
      </w:r>
      <w:r>
        <w:rPr>
          <w:spacing w:val="-4"/>
        </w:rPr>
        <w:t xml:space="preserve"> </w:t>
      </w:r>
      <w:r>
        <w:t>innehåller förklaringar om vård innehåll.</w:t>
      </w:r>
    </w:p>
    <w:p w14:paraId="257F7CCF" w14:textId="77777777" w:rsidR="00AB7421" w:rsidRDefault="002F431D">
      <w:pPr>
        <w:pStyle w:val="Brdtext"/>
        <w:spacing w:line="278" w:lineRule="auto"/>
      </w:pPr>
      <w:r>
        <w:t>Åtgärder</w:t>
      </w:r>
      <w:r>
        <w:rPr>
          <w:spacing w:val="-3"/>
        </w:rPr>
        <w:t xml:space="preserve"> </w:t>
      </w:r>
      <w:r>
        <w:t>eller</w:t>
      </w:r>
      <w:r>
        <w:rPr>
          <w:spacing w:val="-5"/>
        </w:rPr>
        <w:t xml:space="preserve"> </w:t>
      </w:r>
      <w:r>
        <w:t>behandlingsmoment</w:t>
      </w:r>
      <w:r>
        <w:rPr>
          <w:spacing w:val="-4"/>
        </w:rPr>
        <w:t xml:space="preserve"> </w:t>
      </w:r>
      <w:r>
        <w:t>som</w:t>
      </w:r>
      <w:r>
        <w:rPr>
          <w:spacing w:val="-5"/>
        </w:rPr>
        <w:t xml:space="preserve"> </w:t>
      </w:r>
      <w:r>
        <w:t>inte</w:t>
      </w:r>
      <w:r>
        <w:rPr>
          <w:spacing w:val="-4"/>
        </w:rPr>
        <w:t xml:space="preserve"> </w:t>
      </w:r>
      <w:r>
        <w:t>finns</w:t>
      </w:r>
      <w:r>
        <w:rPr>
          <w:spacing w:val="-4"/>
        </w:rPr>
        <w:t xml:space="preserve"> </w:t>
      </w:r>
      <w:r>
        <w:t>i</w:t>
      </w:r>
      <w:r>
        <w:rPr>
          <w:spacing w:val="-3"/>
        </w:rPr>
        <w:t xml:space="preserve"> </w:t>
      </w:r>
      <w:r>
        <w:t>Folktandvårdens</w:t>
      </w:r>
      <w:r>
        <w:rPr>
          <w:spacing w:val="-5"/>
        </w:rPr>
        <w:t xml:space="preserve"> </w:t>
      </w:r>
      <w:r>
        <w:t>prislista</w:t>
      </w:r>
      <w:r>
        <w:rPr>
          <w:spacing w:val="-3"/>
        </w:rPr>
        <w:t xml:space="preserve"> </w:t>
      </w:r>
      <w:r>
        <w:t>kan</w:t>
      </w:r>
      <w:r>
        <w:rPr>
          <w:spacing w:val="-2"/>
        </w:rPr>
        <w:t xml:space="preserve"> </w:t>
      </w:r>
      <w:r>
        <w:t xml:space="preserve">inte </w:t>
      </w:r>
      <w:r>
        <w:rPr>
          <w:spacing w:val="-2"/>
        </w:rPr>
        <w:t>användas.</w:t>
      </w:r>
    </w:p>
    <w:p w14:paraId="26E3C74D" w14:textId="77777777" w:rsidR="00AB7421" w:rsidRDefault="002F431D">
      <w:pPr>
        <w:pStyle w:val="Rubrik2"/>
        <w:spacing w:before="233"/>
      </w:pPr>
      <w:bookmarkStart w:id="134" w:name="Utbytesåtgärder"/>
      <w:bookmarkStart w:id="135" w:name="_bookmark71"/>
      <w:bookmarkEnd w:id="134"/>
      <w:bookmarkEnd w:id="135"/>
      <w:r>
        <w:rPr>
          <w:color w:val="006FC0"/>
          <w:spacing w:val="-2"/>
        </w:rPr>
        <w:t>Utbytesåtgärder</w:t>
      </w:r>
    </w:p>
    <w:p w14:paraId="0B618DFF" w14:textId="77777777" w:rsidR="00AB7421" w:rsidRDefault="002F431D">
      <w:pPr>
        <w:pStyle w:val="Brdtext"/>
        <w:spacing w:before="60"/>
        <w:ind w:right="570"/>
      </w:pPr>
      <w:r>
        <w:t>Utbyte</w:t>
      </w:r>
      <w:r>
        <w:rPr>
          <w:spacing w:val="-3"/>
        </w:rPr>
        <w:t xml:space="preserve"> </w:t>
      </w:r>
      <w:r>
        <w:t>av</w:t>
      </w:r>
      <w:r>
        <w:rPr>
          <w:spacing w:val="-2"/>
        </w:rPr>
        <w:t xml:space="preserve"> </w:t>
      </w:r>
      <w:r>
        <w:t>åtgärd</w:t>
      </w:r>
      <w:r>
        <w:rPr>
          <w:spacing w:val="-3"/>
        </w:rPr>
        <w:t xml:space="preserve"> </w:t>
      </w:r>
      <w:r>
        <w:t>tillåts</w:t>
      </w:r>
      <w:r>
        <w:rPr>
          <w:spacing w:val="-2"/>
        </w:rPr>
        <w:t xml:space="preserve"> </w:t>
      </w:r>
      <w:r>
        <w:t>inte.</w:t>
      </w:r>
      <w:r>
        <w:rPr>
          <w:spacing w:val="-5"/>
        </w:rPr>
        <w:t xml:space="preserve"> </w:t>
      </w:r>
      <w:r>
        <w:t>Patienten</w:t>
      </w:r>
      <w:r>
        <w:rPr>
          <w:spacing w:val="-3"/>
        </w:rPr>
        <w:t xml:space="preserve"> </w:t>
      </w:r>
      <w:r>
        <w:t>kan inte</w:t>
      </w:r>
      <w:r>
        <w:rPr>
          <w:spacing w:val="-3"/>
        </w:rPr>
        <w:t xml:space="preserve"> </w:t>
      </w:r>
      <w:r>
        <w:t>välja</w:t>
      </w:r>
      <w:r>
        <w:rPr>
          <w:spacing w:val="-1"/>
        </w:rPr>
        <w:t xml:space="preserve"> </w:t>
      </w:r>
      <w:r>
        <w:t>att</w:t>
      </w:r>
      <w:r>
        <w:rPr>
          <w:spacing w:val="-3"/>
        </w:rPr>
        <w:t xml:space="preserve"> </w:t>
      </w:r>
      <w:r>
        <w:t>ta</w:t>
      </w:r>
      <w:r>
        <w:rPr>
          <w:spacing w:val="-1"/>
        </w:rPr>
        <w:t xml:space="preserve"> </w:t>
      </w:r>
      <w:r>
        <w:t>ersättningsbeloppet</w:t>
      </w:r>
      <w:r>
        <w:rPr>
          <w:spacing w:val="-3"/>
        </w:rPr>
        <w:t xml:space="preserve"> </w:t>
      </w:r>
      <w:r>
        <w:t>för</w:t>
      </w:r>
      <w:r>
        <w:rPr>
          <w:spacing w:val="-4"/>
        </w:rPr>
        <w:t xml:space="preserve"> </w:t>
      </w:r>
      <w:r>
        <w:t xml:space="preserve">en godkänd åtgärd och lägga som en delbetalning för en alternativ åtgärd eller högre </w:t>
      </w:r>
      <w:r>
        <w:rPr>
          <w:spacing w:val="-2"/>
        </w:rPr>
        <w:t>standard.</w:t>
      </w:r>
    </w:p>
    <w:p w14:paraId="38912BE1" w14:textId="77777777" w:rsidR="00AB7421" w:rsidRDefault="00AB7421">
      <w:pPr>
        <w:pStyle w:val="Brdtext"/>
        <w:sectPr w:rsidR="00AB7421">
          <w:pgSz w:w="11910" w:h="16840"/>
          <w:pgMar w:top="2220" w:right="1275" w:bottom="1360" w:left="1700" w:header="360" w:footer="1117" w:gutter="0"/>
          <w:cols w:space="720"/>
        </w:sectPr>
      </w:pPr>
    </w:p>
    <w:p w14:paraId="344D3214" w14:textId="77777777" w:rsidR="00AB7421" w:rsidRDefault="00AB7421">
      <w:pPr>
        <w:pStyle w:val="Brdtext"/>
        <w:spacing w:before="244"/>
        <w:ind w:left="0"/>
        <w:rPr>
          <w:sz w:val="32"/>
        </w:rPr>
      </w:pPr>
    </w:p>
    <w:p w14:paraId="1086ECDB" w14:textId="77777777" w:rsidR="00AB7421" w:rsidRDefault="002F431D">
      <w:pPr>
        <w:pStyle w:val="Rubrik2"/>
      </w:pPr>
      <w:bookmarkStart w:id="136" w:name="Kunskapsstyrning_(RPO)"/>
      <w:bookmarkStart w:id="137" w:name="_bookmark72"/>
      <w:bookmarkEnd w:id="136"/>
      <w:bookmarkEnd w:id="137"/>
      <w:r>
        <w:rPr>
          <w:color w:val="006FC0"/>
          <w:spacing w:val="-2"/>
        </w:rPr>
        <w:t>Kunskapsstyrning</w:t>
      </w:r>
      <w:r>
        <w:rPr>
          <w:color w:val="006FC0"/>
          <w:spacing w:val="8"/>
        </w:rPr>
        <w:t xml:space="preserve"> </w:t>
      </w:r>
      <w:r>
        <w:rPr>
          <w:color w:val="006FC0"/>
          <w:spacing w:val="-2"/>
        </w:rPr>
        <w:t>(RPO)</w:t>
      </w:r>
    </w:p>
    <w:p w14:paraId="23393AE4" w14:textId="77777777" w:rsidR="00AB7421" w:rsidRDefault="002F431D">
      <w:pPr>
        <w:pStyle w:val="Brdtext"/>
        <w:spacing w:before="60" w:line="276" w:lineRule="auto"/>
        <w:ind w:right="570"/>
      </w:pPr>
      <w:r>
        <w:t>Sveriges regioner driver i samverkan ett nationellt system för kunskapsstyrning avseende</w:t>
      </w:r>
      <w:r>
        <w:rPr>
          <w:spacing w:val="-5"/>
        </w:rPr>
        <w:t xml:space="preserve"> </w:t>
      </w:r>
      <w:r>
        <w:t>hälso-</w:t>
      </w:r>
      <w:r>
        <w:rPr>
          <w:spacing w:val="-5"/>
        </w:rPr>
        <w:t xml:space="preserve"> </w:t>
      </w:r>
      <w:r>
        <w:t>och</w:t>
      </w:r>
      <w:r>
        <w:rPr>
          <w:spacing w:val="-2"/>
        </w:rPr>
        <w:t xml:space="preserve"> </w:t>
      </w:r>
      <w:r>
        <w:t>sjukvård.</w:t>
      </w:r>
      <w:r>
        <w:rPr>
          <w:spacing w:val="-4"/>
        </w:rPr>
        <w:t xml:space="preserve"> </w:t>
      </w:r>
      <w:r>
        <w:t>Det</w:t>
      </w:r>
      <w:r>
        <w:rPr>
          <w:spacing w:val="-5"/>
        </w:rPr>
        <w:t xml:space="preserve"> </w:t>
      </w:r>
      <w:r>
        <w:t>finns</w:t>
      </w:r>
      <w:r>
        <w:rPr>
          <w:spacing w:val="-4"/>
        </w:rPr>
        <w:t xml:space="preserve"> </w:t>
      </w:r>
      <w:r>
        <w:t>26</w:t>
      </w:r>
      <w:r>
        <w:rPr>
          <w:spacing w:val="-3"/>
        </w:rPr>
        <w:t xml:space="preserve"> </w:t>
      </w:r>
      <w:r>
        <w:t>nationella</w:t>
      </w:r>
      <w:r>
        <w:rPr>
          <w:spacing w:val="-3"/>
        </w:rPr>
        <w:t xml:space="preserve"> </w:t>
      </w:r>
      <w:r>
        <w:t>programområden</w:t>
      </w:r>
      <w:r>
        <w:rPr>
          <w:spacing w:val="-2"/>
        </w:rPr>
        <w:t xml:space="preserve"> </w:t>
      </w:r>
      <w:r>
        <w:t>(NPO)</w:t>
      </w:r>
      <w:r>
        <w:rPr>
          <w:spacing w:val="-4"/>
        </w:rPr>
        <w:t xml:space="preserve"> </w:t>
      </w:r>
      <w:r>
        <w:t>som leder kunskapsstyrningen inom sitt respektive område, där tandvården är ett.</w:t>
      </w:r>
    </w:p>
    <w:p w14:paraId="6595128B" w14:textId="77777777" w:rsidR="00AB7421" w:rsidRDefault="002F431D">
      <w:pPr>
        <w:pStyle w:val="Brdtext"/>
        <w:spacing w:line="276" w:lineRule="auto"/>
        <w:ind w:right="599"/>
        <w:jc w:val="both"/>
      </w:pPr>
      <w:r>
        <w:t>Programområdet innefattar allt inom</w:t>
      </w:r>
      <w:r>
        <w:rPr>
          <w:spacing w:val="-3"/>
        </w:rPr>
        <w:t xml:space="preserve"> </w:t>
      </w:r>
      <w:r>
        <w:t>området</w:t>
      </w:r>
      <w:r>
        <w:rPr>
          <w:spacing w:val="-2"/>
        </w:rPr>
        <w:t xml:space="preserve"> </w:t>
      </w:r>
      <w:r>
        <w:t>för</w:t>
      </w:r>
      <w:r>
        <w:rPr>
          <w:spacing w:val="-3"/>
        </w:rPr>
        <w:t xml:space="preserve"> </w:t>
      </w:r>
      <w:r>
        <w:t>tandvård,</w:t>
      </w:r>
      <w:r>
        <w:rPr>
          <w:spacing w:val="-3"/>
        </w:rPr>
        <w:t xml:space="preserve"> </w:t>
      </w:r>
      <w:r>
        <w:t>där målet är att</w:t>
      </w:r>
      <w:r>
        <w:rPr>
          <w:spacing w:val="-2"/>
        </w:rPr>
        <w:t xml:space="preserve"> </w:t>
      </w:r>
      <w:r>
        <w:t>utveckla och</w:t>
      </w:r>
      <w:r>
        <w:rPr>
          <w:spacing w:val="-1"/>
        </w:rPr>
        <w:t xml:space="preserve"> </w:t>
      </w:r>
      <w:r>
        <w:t>sprida</w:t>
      </w:r>
      <w:r>
        <w:rPr>
          <w:spacing w:val="-2"/>
        </w:rPr>
        <w:t xml:space="preserve"> </w:t>
      </w:r>
      <w:r>
        <w:t>kunskap</w:t>
      </w:r>
      <w:r>
        <w:rPr>
          <w:spacing w:val="-1"/>
        </w:rPr>
        <w:t xml:space="preserve"> </w:t>
      </w:r>
      <w:r>
        <w:t>så</w:t>
      </w:r>
      <w:r>
        <w:rPr>
          <w:spacing w:val="-5"/>
        </w:rPr>
        <w:t xml:space="preserve"> </w:t>
      </w:r>
      <w:r>
        <w:t>att</w:t>
      </w:r>
      <w:r>
        <w:rPr>
          <w:spacing w:val="-1"/>
        </w:rPr>
        <w:t xml:space="preserve"> </w:t>
      </w:r>
      <w:r>
        <w:t>den</w:t>
      </w:r>
      <w:r>
        <w:rPr>
          <w:spacing w:val="-4"/>
        </w:rPr>
        <w:t xml:space="preserve"> </w:t>
      </w:r>
      <w:r>
        <w:t>finns</w:t>
      </w:r>
      <w:r>
        <w:rPr>
          <w:spacing w:val="-5"/>
        </w:rPr>
        <w:t xml:space="preserve"> </w:t>
      </w:r>
      <w:r>
        <w:t>tillgänglig</w:t>
      </w:r>
      <w:r>
        <w:rPr>
          <w:spacing w:val="-5"/>
        </w:rPr>
        <w:t xml:space="preserve"> </w:t>
      </w:r>
      <w:r>
        <w:t>och</w:t>
      </w:r>
      <w:r>
        <w:rPr>
          <w:spacing w:val="-4"/>
        </w:rPr>
        <w:t xml:space="preserve"> </w:t>
      </w:r>
      <w:r>
        <w:t>används</w:t>
      </w:r>
      <w:r>
        <w:rPr>
          <w:spacing w:val="-3"/>
        </w:rPr>
        <w:t xml:space="preserve"> </w:t>
      </w:r>
      <w:r>
        <w:t>i</w:t>
      </w:r>
      <w:r>
        <w:rPr>
          <w:spacing w:val="-2"/>
        </w:rPr>
        <w:t xml:space="preserve"> </w:t>
      </w:r>
      <w:r>
        <w:t>varje</w:t>
      </w:r>
      <w:r>
        <w:rPr>
          <w:spacing w:val="-4"/>
        </w:rPr>
        <w:t xml:space="preserve"> </w:t>
      </w:r>
      <w:r>
        <w:t>patientmöte.</w:t>
      </w:r>
      <w:r>
        <w:rPr>
          <w:spacing w:val="-3"/>
        </w:rPr>
        <w:t xml:space="preserve"> </w:t>
      </w:r>
      <w:r>
        <w:t>Under NPO finns regionala programområden (RPO) för implementering på regional nivå.</w:t>
      </w:r>
    </w:p>
    <w:p w14:paraId="22F556E8" w14:textId="77777777" w:rsidR="00AB7421" w:rsidRDefault="002F431D">
      <w:pPr>
        <w:pStyle w:val="Brdtext"/>
        <w:spacing w:line="293" w:lineRule="exact"/>
        <w:jc w:val="both"/>
      </w:pPr>
      <w:r>
        <w:t>NPO</w:t>
      </w:r>
      <w:r>
        <w:rPr>
          <w:spacing w:val="-2"/>
        </w:rPr>
        <w:t xml:space="preserve"> </w:t>
      </w:r>
      <w:r>
        <w:t>tandvård-SKR</w:t>
      </w:r>
      <w:r>
        <w:rPr>
          <w:spacing w:val="-3"/>
        </w:rPr>
        <w:t xml:space="preserve"> </w:t>
      </w:r>
      <w:hyperlink r:id="rId89">
        <w:r>
          <w:rPr>
            <w:spacing w:val="-2"/>
            <w:u w:val="single"/>
          </w:rPr>
          <w:t>kunskapsstyrningvard</w:t>
        </w:r>
      </w:hyperlink>
      <w:r>
        <w:rPr>
          <w:spacing w:val="-2"/>
          <w:u w:val="single"/>
        </w:rPr>
        <w:t>.se</w:t>
      </w:r>
    </w:p>
    <w:p w14:paraId="3913D826" w14:textId="77777777" w:rsidR="00AB7421" w:rsidRDefault="002F431D">
      <w:pPr>
        <w:pStyle w:val="Rubrik2"/>
        <w:spacing w:before="285"/>
      </w:pPr>
      <w:bookmarkStart w:id="138" w:name="Socialstyrelsen"/>
      <w:bookmarkStart w:id="139" w:name="_bookmark73"/>
      <w:bookmarkEnd w:id="138"/>
      <w:bookmarkEnd w:id="139"/>
      <w:r>
        <w:rPr>
          <w:color w:val="006FC0"/>
          <w:spacing w:val="-2"/>
        </w:rPr>
        <w:t>Socialstyrelsen</w:t>
      </w:r>
    </w:p>
    <w:p w14:paraId="495809CA" w14:textId="77777777" w:rsidR="00AB7421" w:rsidRDefault="002F431D">
      <w:pPr>
        <w:pStyle w:val="Brdtext"/>
        <w:spacing w:before="58" w:line="276" w:lineRule="auto"/>
        <w:ind w:right="570"/>
      </w:pPr>
      <w:r>
        <w:t>Socialstyrelsen följer upp och utvärderar tandhälsan, upprättar kvalitetsindikatorer samt tar fram nationella riktlinjer. Socialstyrelsen ansvarar för ett tandhälsoregister, innehållande</w:t>
      </w:r>
      <w:r>
        <w:rPr>
          <w:spacing w:val="-5"/>
        </w:rPr>
        <w:t xml:space="preserve"> </w:t>
      </w:r>
      <w:r>
        <w:t>data</w:t>
      </w:r>
      <w:r>
        <w:rPr>
          <w:spacing w:val="-6"/>
        </w:rPr>
        <w:t xml:space="preserve"> </w:t>
      </w:r>
      <w:r>
        <w:t>från</w:t>
      </w:r>
      <w:r>
        <w:rPr>
          <w:spacing w:val="-5"/>
        </w:rPr>
        <w:t xml:space="preserve"> </w:t>
      </w:r>
      <w:r>
        <w:t>Försäkringskassans</w:t>
      </w:r>
      <w:r>
        <w:rPr>
          <w:spacing w:val="-4"/>
        </w:rPr>
        <w:t xml:space="preserve"> </w:t>
      </w:r>
      <w:r>
        <w:t>IT-system.</w:t>
      </w:r>
      <w:r>
        <w:rPr>
          <w:spacing w:val="-4"/>
        </w:rPr>
        <w:t xml:space="preserve"> </w:t>
      </w:r>
      <w:r>
        <w:t>Socialstyrelsen</w:t>
      </w:r>
      <w:r>
        <w:rPr>
          <w:spacing w:val="-2"/>
        </w:rPr>
        <w:t xml:space="preserve"> </w:t>
      </w:r>
      <w:r>
        <w:t>är</w:t>
      </w:r>
      <w:r>
        <w:rPr>
          <w:spacing w:val="-6"/>
        </w:rPr>
        <w:t xml:space="preserve"> </w:t>
      </w:r>
      <w:r>
        <w:t>även</w:t>
      </w:r>
      <w:r>
        <w:rPr>
          <w:spacing w:val="-5"/>
        </w:rPr>
        <w:t xml:space="preserve"> </w:t>
      </w:r>
      <w:r>
        <w:t xml:space="preserve">utgivare av en författningssamling (HSLF-FS) avseende hälso- och sjukvård, socialtjänst, läkemedel, folkhälsa med mera där föreskrifterna </w:t>
      </w:r>
      <w:hyperlink r:id="rId90">
        <w:r>
          <w:rPr>
            <w:u w:val="single"/>
          </w:rPr>
          <w:t>HSLF-FS 2024:11</w:t>
        </w:r>
      </w:hyperlink>
      <w:r>
        <w:t xml:space="preserve"> ingår (TLV:s </w:t>
      </w:r>
      <w:r>
        <w:rPr>
          <w:spacing w:val="-2"/>
        </w:rPr>
        <w:t>föreskrifter).</w:t>
      </w:r>
    </w:p>
    <w:p w14:paraId="517C5802" w14:textId="77777777" w:rsidR="00AB7421" w:rsidRDefault="002F431D">
      <w:pPr>
        <w:pStyle w:val="Brdtext"/>
        <w:spacing w:before="2" w:line="276" w:lineRule="auto"/>
      </w:pPr>
      <w:r>
        <w:t>De</w:t>
      </w:r>
      <w:r>
        <w:rPr>
          <w:spacing w:val="-2"/>
        </w:rPr>
        <w:t xml:space="preserve"> </w:t>
      </w:r>
      <w:r>
        <w:t>sju</w:t>
      </w:r>
      <w:r>
        <w:rPr>
          <w:spacing w:val="-1"/>
        </w:rPr>
        <w:t xml:space="preserve"> </w:t>
      </w:r>
      <w:r>
        <w:t>myndigheter</w:t>
      </w:r>
      <w:r>
        <w:rPr>
          <w:spacing w:val="-5"/>
        </w:rPr>
        <w:t xml:space="preserve"> </w:t>
      </w:r>
      <w:r>
        <w:t>som</w:t>
      </w:r>
      <w:r>
        <w:rPr>
          <w:spacing w:val="-5"/>
        </w:rPr>
        <w:t xml:space="preserve"> </w:t>
      </w:r>
      <w:r>
        <w:t>ingår</w:t>
      </w:r>
      <w:r>
        <w:rPr>
          <w:spacing w:val="-2"/>
        </w:rPr>
        <w:t xml:space="preserve"> </w:t>
      </w:r>
      <w:r>
        <w:t>i</w:t>
      </w:r>
      <w:r>
        <w:rPr>
          <w:spacing w:val="-5"/>
        </w:rPr>
        <w:t xml:space="preserve"> </w:t>
      </w:r>
      <w:r>
        <w:t>författningssamlingen</w:t>
      </w:r>
      <w:r>
        <w:rPr>
          <w:spacing w:val="-1"/>
        </w:rPr>
        <w:t xml:space="preserve"> </w:t>
      </w:r>
      <w:r>
        <w:t>ansvarar</w:t>
      </w:r>
      <w:r>
        <w:rPr>
          <w:spacing w:val="-5"/>
        </w:rPr>
        <w:t xml:space="preserve"> </w:t>
      </w:r>
      <w:r>
        <w:t>dock</w:t>
      </w:r>
      <w:r>
        <w:rPr>
          <w:spacing w:val="-4"/>
        </w:rPr>
        <w:t xml:space="preserve"> </w:t>
      </w:r>
      <w:r>
        <w:t>var</w:t>
      </w:r>
      <w:r>
        <w:rPr>
          <w:spacing w:val="-2"/>
        </w:rPr>
        <w:t xml:space="preserve"> </w:t>
      </w:r>
      <w:r>
        <w:t>och</w:t>
      </w:r>
      <w:r>
        <w:rPr>
          <w:spacing w:val="-1"/>
        </w:rPr>
        <w:t xml:space="preserve"> </w:t>
      </w:r>
      <w:r>
        <w:t>en</w:t>
      </w:r>
      <w:r>
        <w:rPr>
          <w:spacing w:val="-1"/>
        </w:rPr>
        <w:t xml:space="preserve"> </w:t>
      </w:r>
      <w:r>
        <w:t>för innehållet i sina föreskrifter och allmänna råd.</w:t>
      </w:r>
    </w:p>
    <w:p w14:paraId="2A492576" w14:textId="77777777" w:rsidR="00AB7421" w:rsidRDefault="002F431D">
      <w:pPr>
        <w:pStyle w:val="Rubrik2"/>
        <w:spacing w:before="238"/>
      </w:pPr>
      <w:bookmarkStart w:id="140" w:name="Nationella_riktlinjer_för_tandvård"/>
      <w:bookmarkStart w:id="141" w:name="_bookmark74"/>
      <w:bookmarkEnd w:id="140"/>
      <w:bookmarkEnd w:id="141"/>
      <w:r>
        <w:rPr>
          <w:color w:val="006FC0"/>
        </w:rPr>
        <w:t>Nationella</w:t>
      </w:r>
      <w:r>
        <w:rPr>
          <w:color w:val="006FC0"/>
          <w:spacing w:val="-11"/>
        </w:rPr>
        <w:t xml:space="preserve"> </w:t>
      </w:r>
      <w:r>
        <w:rPr>
          <w:color w:val="006FC0"/>
        </w:rPr>
        <w:t>riktlinjer</w:t>
      </w:r>
      <w:r>
        <w:rPr>
          <w:color w:val="006FC0"/>
          <w:spacing w:val="-13"/>
        </w:rPr>
        <w:t xml:space="preserve"> </w:t>
      </w:r>
      <w:r>
        <w:rPr>
          <w:color w:val="006FC0"/>
        </w:rPr>
        <w:t>för</w:t>
      </w:r>
      <w:r>
        <w:rPr>
          <w:color w:val="006FC0"/>
          <w:spacing w:val="-12"/>
        </w:rPr>
        <w:t xml:space="preserve"> </w:t>
      </w:r>
      <w:r>
        <w:rPr>
          <w:color w:val="006FC0"/>
          <w:spacing w:val="-2"/>
        </w:rPr>
        <w:t>tandvård</w:t>
      </w:r>
    </w:p>
    <w:p w14:paraId="532EE673" w14:textId="77777777" w:rsidR="00AB7421" w:rsidRDefault="002F431D">
      <w:pPr>
        <w:pStyle w:val="Brdtext"/>
        <w:spacing w:before="60" w:line="276" w:lineRule="auto"/>
        <w:ind w:right="595"/>
      </w:pPr>
      <w:r>
        <w:t>Socialstyrelsen har tagit fram Nationella riktlinjer för tandvård med rekommendationer om åtgärder vid behandling av olika tillstånd i munhålan. Rekommendationerna rangordnas mellan siffrorna 1 och 10 där siffran 1 betyder att en åtgärd är högst rekommenderad. Siffrorna utgår från de odontologiska</w:t>
      </w:r>
      <w:r>
        <w:rPr>
          <w:spacing w:val="40"/>
        </w:rPr>
        <w:t xml:space="preserve"> </w:t>
      </w:r>
      <w:r>
        <w:t>tillståndens svårighetsgrad, vilket medför att ett</w:t>
      </w:r>
      <w:r>
        <w:rPr>
          <w:spacing w:val="-1"/>
        </w:rPr>
        <w:t xml:space="preserve"> </w:t>
      </w:r>
      <w:r>
        <w:t>måttligt svårt tillstånd inte kan få de högsta rekommendationerna. Åtgärder som inte är kostnadseffektiva, inte har visad effekt</w:t>
      </w:r>
      <w:r>
        <w:rPr>
          <w:spacing w:val="-3"/>
        </w:rPr>
        <w:t xml:space="preserve"> </w:t>
      </w:r>
      <w:r>
        <w:t>eller</w:t>
      </w:r>
      <w:r>
        <w:rPr>
          <w:spacing w:val="-1"/>
        </w:rPr>
        <w:t xml:space="preserve"> </w:t>
      </w:r>
      <w:r>
        <w:t>gör</w:t>
      </w:r>
      <w:r>
        <w:rPr>
          <w:spacing w:val="-4"/>
        </w:rPr>
        <w:t xml:space="preserve"> </w:t>
      </w:r>
      <w:r>
        <w:t>mer</w:t>
      </w:r>
      <w:r>
        <w:rPr>
          <w:spacing w:val="-4"/>
        </w:rPr>
        <w:t xml:space="preserve"> </w:t>
      </w:r>
      <w:r>
        <w:t>skada</w:t>
      </w:r>
      <w:r>
        <w:rPr>
          <w:spacing w:val="-1"/>
        </w:rPr>
        <w:t xml:space="preserve"> </w:t>
      </w:r>
      <w:r>
        <w:t>än</w:t>
      </w:r>
      <w:r>
        <w:rPr>
          <w:spacing w:val="-3"/>
        </w:rPr>
        <w:t xml:space="preserve"> </w:t>
      </w:r>
      <w:r>
        <w:t>nytta</w:t>
      </w:r>
      <w:r>
        <w:rPr>
          <w:spacing w:val="-4"/>
        </w:rPr>
        <w:t xml:space="preserve"> </w:t>
      </w:r>
      <w:r>
        <w:t>benämns</w:t>
      </w:r>
      <w:r>
        <w:rPr>
          <w:spacing w:val="-2"/>
        </w:rPr>
        <w:t xml:space="preserve"> </w:t>
      </w:r>
      <w:r>
        <w:t>”icke-göra”.</w:t>
      </w:r>
      <w:r>
        <w:rPr>
          <w:spacing w:val="-5"/>
        </w:rPr>
        <w:t xml:space="preserve"> </w:t>
      </w:r>
      <w:r>
        <w:t>Det finns</w:t>
      </w:r>
      <w:r>
        <w:rPr>
          <w:spacing w:val="-4"/>
        </w:rPr>
        <w:t xml:space="preserve"> </w:t>
      </w:r>
      <w:r>
        <w:t>även</w:t>
      </w:r>
      <w:r>
        <w:rPr>
          <w:spacing w:val="-3"/>
        </w:rPr>
        <w:t xml:space="preserve"> </w:t>
      </w:r>
      <w:r>
        <w:t>åtgärder</w:t>
      </w:r>
      <w:r>
        <w:rPr>
          <w:spacing w:val="-4"/>
        </w:rPr>
        <w:t xml:space="preserve"> </w:t>
      </w:r>
      <w:r>
        <w:t>som betecknas som FoU (forskning och utveckling).</w:t>
      </w:r>
    </w:p>
    <w:p w14:paraId="494BA7AA" w14:textId="77777777" w:rsidR="00AB7421" w:rsidRDefault="002F431D">
      <w:pPr>
        <w:pStyle w:val="Brdtext"/>
        <w:spacing w:line="278" w:lineRule="auto"/>
        <w:ind w:right="570"/>
      </w:pPr>
      <w:r>
        <w:t>Den</w:t>
      </w:r>
      <w:r>
        <w:rPr>
          <w:spacing w:val="-4"/>
        </w:rPr>
        <w:t xml:space="preserve"> </w:t>
      </w:r>
      <w:r>
        <w:t>senaste</w:t>
      </w:r>
      <w:r>
        <w:rPr>
          <w:spacing w:val="-2"/>
        </w:rPr>
        <w:t xml:space="preserve"> </w:t>
      </w:r>
      <w:r>
        <w:t>versionen</w:t>
      </w:r>
      <w:r>
        <w:rPr>
          <w:spacing w:val="-4"/>
        </w:rPr>
        <w:t xml:space="preserve"> </w:t>
      </w:r>
      <w:r>
        <w:t>från</w:t>
      </w:r>
      <w:r>
        <w:rPr>
          <w:spacing w:val="-1"/>
        </w:rPr>
        <w:t xml:space="preserve"> </w:t>
      </w:r>
      <w:r>
        <w:t>2022</w:t>
      </w:r>
      <w:r>
        <w:rPr>
          <w:spacing w:val="-4"/>
        </w:rPr>
        <w:t xml:space="preserve"> </w:t>
      </w:r>
      <w:r>
        <w:t>finns</w:t>
      </w:r>
      <w:r>
        <w:rPr>
          <w:spacing w:val="-5"/>
        </w:rPr>
        <w:t xml:space="preserve"> </w:t>
      </w:r>
      <w:r>
        <w:t>här</w:t>
      </w:r>
      <w:r>
        <w:rPr>
          <w:u w:val="single"/>
        </w:rPr>
        <w:t>:</w:t>
      </w:r>
      <w:r>
        <w:rPr>
          <w:spacing w:val="-4"/>
          <w:u w:val="single"/>
        </w:rPr>
        <w:t xml:space="preserve"> </w:t>
      </w:r>
      <w:hyperlink r:id="rId91">
        <w:r>
          <w:rPr>
            <w:u w:val="single"/>
          </w:rPr>
          <w:t>Nationella</w:t>
        </w:r>
        <w:r>
          <w:rPr>
            <w:spacing w:val="-2"/>
            <w:u w:val="single"/>
          </w:rPr>
          <w:t xml:space="preserve"> </w:t>
        </w:r>
        <w:r>
          <w:rPr>
            <w:u w:val="single"/>
          </w:rPr>
          <w:t>riktlinjer</w:t>
        </w:r>
        <w:r>
          <w:rPr>
            <w:spacing w:val="-2"/>
            <w:u w:val="single"/>
          </w:rPr>
          <w:t xml:space="preserve"> </w:t>
        </w:r>
        <w:r>
          <w:rPr>
            <w:u w:val="single"/>
          </w:rPr>
          <w:t>för</w:t>
        </w:r>
      </w:hyperlink>
      <w:r>
        <w:rPr>
          <w:spacing w:val="-5"/>
          <w:u w:val="single"/>
        </w:rPr>
        <w:t xml:space="preserve"> </w:t>
      </w:r>
      <w:hyperlink r:id="rId92">
        <w:r>
          <w:rPr>
            <w:u w:val="single"/>
          </w:rPr>
          <w:t>tandvård</w:t>
        </w:r>
      </w:hyperlink>
      <w:r>
        <w:rPr>
          <w:spacing w:val="-1"/>
          <w:u w:val="single"/>
        </w:rPr>
        <w:t xml:space="preserve"> </w:t>
      </w:r>
      <w:hyperlink r:id="rId93">
        <w:r>
          <w:rPr>
            <w:u w:val="single"/>
          </w:rPr>
          <w:t>-</w:t>
        </w:r>
      </w:hyperlink>
      <w:r>
        <w:t xml:space="preserve"> </w:t>
      </w:r>
      <w:hyperlink r:id="rId94">
        <w:r>
          <w:rPr>
            <w:spacing w:val="-2"/>
            <w:u w:val="single"/>
          </w:rPr>
          <w:t>Socialstyrelsen</w:t>
        </w:r>
      </w:hyperlink>
    </w:p>
    <w:p w14:paraId="766BEF15" w14:textId="77777777" w:rsidR="00AB7421" w:rsidRDefault="002F431D">
      <w:pPr>
        <w:pStyle w:val="Rubrik2"/>
        <w:spacing w:before="236"/>
      </w:pPr>
      <w:bookmarkStart w:id="142" w:name="Förhandsbedömning"/>
      <w:bookmarkStart w:id="143" w:name="_bookmark75"/>
      <w:bookmarkEnd w:id="142"/>
      <w:bookmarkEnd w:id="143"/>
      <w:r>
        <w:rPr>
          <w:color w:val="006FC0"/>
          <w:spacing w:val="-2"/>
        </w:rPr>
        <w:t>Förhandsbedömning</w:t>
      </w:r>
    </w:p>
    <w:p w14:paraId="25C00007" w14:textId="77777777" w:rsidR="00AB7421" w:rsidRDefault="002F431D">
      <w:pPr>
        <w:pStyle w:val="Brdtext"/>
        <w:spacing w:before="59" w:line="276" w:lineRule="auto"/>
        <w:ind w:right="570"/>
      </w:pPr>
      <w:r>
        <w:t>All tandvård som överstiger beloppsgränsen, d v s 20,000 kr för F- och N-tandvård, skall</w:t>
      </w:r>
      <w:r>
        <w:rPr>
          <w:spacing w:val="-3"/>
        </w:rPr>
        <w:t xml:space="preserve"> </w:t>
      </w:r>
      <w:r>
        <w:t>förhandsbedömas</w:t>
      </w:r>
      <w:r>
        <w:rPr>
          <w:spacing w:val="-4"/>
        </w:rPr>
        <w:t xml:space="preserve"> </w:t>
      </w:r>
      <w:r>
        <w:t>och</w:t>
      </w:r>
      <w:r>
        <w:rPr>
          <w:spacing w:val="-2"/>
        </w:rPr>
        <w:t xml:space="preserve"> </w:t>
      </w:r>
      <w:r>
        <w:t>patienten</w:t>
      </w:r>
      <w:r>
        <w:rPr>
          <w:spacing w:val="-2"/>
        </w:rPr>
        <w:t xml:space="preserve"> </w:t>
      </w:r>
      <w:r>
        <w:t>skall</w:t>
      </w:r>
      <w:r>
        <w:rPr>
          <w:spacing w:val="-3"/>
        </w:rPr>
        <w:t xml:space="preserve"> </w:t>
      </w:r>
      <w:r>
        <w:t>informeras</w:t>
      </w:r>
      <w:r>
        <w:rPr>
          <w:spacing w:val="-4"/>
        </w:rPr>
        <w:t xml:space="preserve"> </w:t>
      </w:r>
      <w:r>
        <w:t>av</w:t>
      </w:r>
      <w:r>
        <w:rPr>
          <w:spacing w:val="-4"/>
        </w:rPr>
        <w:t xml:space="preserve"> </w:t>
      </w:r>
      <w:r>
        <w:t>vårdgivaren</w:t>
      </w:r>
      <w:r>
        <w:rPr>
          <w:spacing w:val="-5"/>
        </w:rPr>
        <w:t xml:space="preserve"> </w:t>
      </w:r>
      <w:r>
        <w:t>om</w:t>
      </w:r>
      <w:r>
        <w:rPr>
          <w:spacing w:val="-6"/>
        </w:rPr>
        <w:t xml:space="preserve"> </w:t>
      </w:r>
      <w:r>
        <w:t>att</w:t>
      </w:r>
      <w:r>
        <w:rPr>
          <w:spacing w:val="-5"/>
        </w:rPr>
        <w:t xml:space="preserve"> </w:t>
      </w:r>
      <w:r>
        <w:t>begäran om bedömning av behandlingsförslag har skickats till regionen.</w:t>
      </w:r>
    </w:p>
    <w:p w14:paraId="51CDC8B6" w14:textId="77777777" w:rsidR="00AB7421" w:rsidRDefault="00AB7421">
      <w:pPr>
        <w:pStyle w:val="Brdtext"/>
        <w:spacing w:line="276" w:lineRule="auto"/>
        <w:sectPr w:rsidR="00AB7421">
          <w:pgSz w:w="11910" w:h="16840"/>
          <w:pgMar w:top="2220" w:right="1275" w:bottom="1360" w:left="1700" w:header="360" w:footer="1117" w:gutter="0"/>
          <w:cols w:space="720"/>
        </w:sectPr>
      </w:pPr>
    </w:p>
    <w:p w14:paraId="5E99C27C" w14:textId="77777777" w:rsidR="00AB7421" w:rsidRDefault="00AB7421">
      <w:pPr>
        <w:pStyle w:val="Brdtext"/>
        <w:ind w:left="0"/>
      </w:pPr>
    </w:p>
    <w:p w14:paraId="4BC6FD1E" w14:textId="77777777" w:rsidR="00AB7421" w:rsidRDefault="00AB7421">
      <w:pPr>
        <w:pStyle w:val="Brdtext"/>
        <w:spacing w:before="48"/>
        <w:ind w:left="0"/>
      </w:pPr>
    </w:p>
    <w:p w14:paraId="2BE93B38" w14:textId="77777777" w:rsidR="00AB7421" w:rsidRDefault="002F431D">
      <w:pPr>
        <w:pStyle w:val="Brdtext"/>
        <w:spacing w:before="1" w:line="276" w:lineRule="auto"/>
        <w:ind w:right="570"/>
      </w:pPr>
      <w:r>
        <w:t>När behandlingen skall utföras av fler än en tandläkare skall alla vårdgivare vara överens</w:t>
      </w:r>
      <w:r>
        <w:rPr>
          <w:spacing w:val="-4"/>
        </w:rPr>
        <w:t xml:space="preserve"> </w:t>
      </w:r>
      <w:r>
        <w:t>om</w:t>
      </w:r>
      <w:r>
        <w:rPr>
          <w:spacing w:val="-4"/>
        </w:rPr>
        <w:t xml:space="preserve"> </w:t>
      </w:r>
      <w:r>
        <w:t>terapin.</w:t>
      </w:r>
      <w:r>
        <w:rPr>
          <w:spacing w:val="-5"/>
        </w:rPr>
        <w:t xml:space="preserve"> </w:t>
      </w:r>
      <w:r>
        <w:t>Den</w:t>
      </w:r>
      <w:r>
        <w:rPr>
          <w:spacing w:val="-3"/>
        </w:rPr>
        <w:t xml:space="preserve"> </w:t>
      </w:r>
      <w:r>
        <w:t>tandläkare</w:t>
      </w:r>
      <w:r>
        <w:rPr>
          <w:spacing w:val="-1"/>
        </w:rPr>
        <w:t xml:space="preserve"> </w:t>
      </w:r>
      <w:r>
        <w:t>som</w:t>
      </w:r>
      <w:r>
        <w:rPr>
          <w:spacing w:val="-1"/>
        </w:rPr>
        <w:t xml:space="preserve"> </w:t>
      </w:r>
      <w:r>
        <w:t>initierar</w:t>
      </w:r>
      <w:r>
        <w:rPr>
          <w:spacing w:val="-4"/>
        </w:rPr>
        <w:t xml:space="preserve"> </w:t>
      </w:r>
      <w:r>
        <w:t>behandlingen</w:t>
      </w:r>
      <w:r>
        <w:rPr>
          <w:spacing w:val="-3"/>
        </w:rPr>
        <w:t xml:space="preserve"> </w:t>
      </w:r>
      <w:r>
        <w:t>som</w:t>
      </w:r>
      <w:r>
        <w:rPr>
          <w:spacing w:val="-4"/>
        </w:rPr>
        <w:t xml:space="preserve"> </w:t>
      </w:r>
      <w:r>
        <w:t>omfattar</w:t>
      </w:r>
      <w:r>
        <w:rPr>
          <w:spacing w:val="-4"/>
        </w:rPr>
        <w:t xml:space="preserve"> </w:t>
      </w:r>
      <w:r>
        <w:t>flera vårdgivare, är också den som ska förhandsbedöma hela vården.</w:t>
      </w:r>
    </w:p>
    <w:p w14:paraId="2D91AC96" w14:textId="77777777" w:rsidR="00AB7421" w:rsidRDefault="002F431D">
      <w:pPr>
        <w:pStyle w:val="Brdtext"/>
        <w:spacing w:before="160" w:line="276" w:lineRule="auto"/>
        <w:ind w:right="570"/>
      </w:pPr>
      <w:r>
        <w:t>Vid förhandsbedömning är det åtgärderna och terapiplanen som bedöms. Ersättningsbeloppet</w:t>
      </w:r>
      <w:r>
        <w:rPr>
          <w:spacing w:val="-5"/>
        </w:rPr>
        <w:t xml:space="preserve"> </w:t>
      </w:r>
      <w:r>
        <w:t>för</w:t>
      </w:r>
      <w:r>
        <w:rPr>
          <w:spacing w:val="-6"/>
        </w:rPr>
        <w:t xml:space="preserve"> </w:t>
      </w:r>
      <w:r>
        <w:t>respektive</w:t>
      </w:r>
      <w:r>
        <w:rPr>
          <w:spacing w:val="-5"/>
        </w:rPr>
        <w:t xml:space="preserve"> </w:t>
      </w:r>
      <w:r>
        <w:t>tandvårdsstöd</w:t>
      </w:r>
      <w:r>
        <w:rPr>
          <w:spacing w:val="-7"/>
        </w:rPr>
        <w:t xml:space="preserve"> </w:t>
      </w:r>
      <w:r>
        <w:t>följer</w:t>
      </w:r>
      <w:r>
        <w:rPr>
          <w:spacing w:val="-6"/>
        </w:rPr>
        <w:t xml:space="preserve"> </w:t>
      </w:r>
      <w:r>
        <w:t>Region</w:t>
      </w:r>
      <w:r>
        <w:rPr>
          <w:spacing w:val="-5"/>
        </w:rPr>
        <w:t xml:space="preserve"> </w:t>
      </w:r>
      <w:r>
        <w:t>Västernorrlands</w:t>
      </w:r>
      <w:r>
        <w:rPr>
          <w:spacing w:val="-6"/>
        </w:rPr>
        <w:t xml:space="preserve"> </w:t>
      </w:r>
      <w:r>
        <w:t>taxa som gäller vid den tidpunkt som åtgärden utförts även om annat belopp anges.</w:t>
      </w:r>
    </w:p>
    <w:p w14:paraId="4896B6C8" w14:textId="77777777" w:rsidR="00AB7421" w:rsidRDefault="002F431D">
      <w:pPr>
        <w:pStyle w:val="Brdtext"/>
        <w:spacing w:before="161" w:line="276" w:lineRule="auto"/>
        <w:ind w:right="570"/>
      </w:pPr>
      <w:r>
        <w:t>Se</w:t>
      </w:r>
      <w:r>
        <w:rPr>
          <w:spacing w:val="-2"/>
        </w:rPr>
        <w:t xml:space="preserve"> </w:t>
      </w:r>
      <w:r>
        <w:t>även</w:t>
      </w:r>
      <w:r>
        <w:rPr>
          <w:spacing w:val="-4"/>
        </w:rPr>
        <w:t xml:space="preserve"> </w:t>
      </w:r>
      <w:r>
        <w:t>respektive</w:t>
      </w:r>
      <w:r>
        <w:rPr>
          <w:spacing w:val="-4"/>
        </w:rPr>
        <w:t xml:space="preserve"> </w:t>
      </w:r>
      <w:r>
        <w:t>tandvårdsstöd</w:t>
      </w:r>
      <w:r>
        <w:rPr>
          <w:spacing w:val="-1"/>
        </w:rPr>
        <w:t xml:space="preserve"> </w:t>
      </w:r>
      <w:r>
        <w:t>och</w:t>
      </w:r>
      <w:r>
        <w:rPr>
          <w:spacing w:val="-4"/>
        </w:rPr>
        <w:t xml:space="preserve"> </w:t>
      </w:r>
      <w:r>
        <w:t>kategori</w:t>
      </w:r>
      <w:r>
        <w:rPr>
          <w:spacing w:val="-5"/>
        </w:rPr>
        <w:t xml:space="preserve"> </w:t>
      </w:r>
      <w:r>
        <w:t>för</w:t>
      </w:r>
      <w:r>
        <w:rPr>
          <w:spacing w:val="-5"/>
        </w:rPr>
        <w:t xml:space="preserve"> </w:t>
      </w:r>
      <w:r>
        <w:t>vilka</w:t>
      </w:r>
      <w:r>
        <w:rPr>
          <w:spacing w:val="-2"/>
        </w:rPr>
        <w:t xml:space="preserve"> </w:t>
      </w:r>
      <w:r>
        <w:t>åtgärder</w:t>
      </w:r>
      <w:r>
        <w:rPr>
          <w:spacing w:val="-2"/>
        </w:rPr>
        <w:t xml:space="preserve"> </w:t>
      </w:r>
      <w:r>
        <w:t>som</w:t>
      </w:r>
      <w:r>
        <w:rPr>
          <w:spacing w:val="-2"/>
        </w:rPr>
        <w:t xml:space="preserve"> </w:t>
      </w:r>
      <w:r>
        <w:t>ingår</w:t>
      </w:r>
      <w:r>
        <w:rPr>
          <w:spacing w:val="-5"/>
        </w:rPr>
        <w:t xml:space="preserve"> </w:t>
      </w:r>
      <w:r>
        <w:t>och</w:t>
      </w:r>
      <w:r>
        <w:rPr>
          <w:spacing w:val="-1"/>
        </w:rPr>
        <w:t xml:space="preserve"> </w:t>
      </w:r>
      <w:r>
        <w:t>vad som ska bifogas till förhandsprövningen.</w:t>
      </w:r>
    </w:p>
    <w:p w14:paraId="58EEEAA6" w14:textId="77777777" w:rsidR="00AB7421" w:rsidRDefault="00AB7421">
      <w:pPr>
        <w:pStyle w:val="Brdtext"/>
        <w:spacing w:before="43"/>
        <w:ind w:left="0"/>
      </w:pPr>
    </w:p>
    <w:p w14:paraId="60ACD3E5" w14:textId="77777777" w:rsidR="00AB7421" w:rsidRDefault="002F431D">
      <w:pPr>
        <w:pStyle w:val="Brdtext"/>
      </w:pPr>
      <w:hyperlink r:id="rId95">
        <w:r>
          <w:rPr>
            <w:u w:val="single"/>
          </w:rPr>
          <w:t>Tandvårdsförordning</w:t>
        </w:r>
        <w:r>
          <w:rPr>
            <w:spacing w:val="-6"/>
            <w:u w:val="single"/>
          </w:rPr>
          <w:t xml:space="preserve"> </w:t>
        </w:r>
        <w:r>
          <w:rPr>
            <w:u w:val="single"/>
          </w:rPr>
          <w:t>(1998:1338)</w:t>
        </w:r>
        <w:r>
          <w:rPr>
            <w:spacing w:val="-4"/>
            <w:u w:val="single"/>
          </w:rPr>
          <w:t xml:space="preserve"> </w:t>
        </w:r>
        <w:r>
          <w:rPr>
            <w:spacing w:val="-5"/>
            <w:u w:val="single"/>
          </w:rPr>
          <w:t>11§</w:t>
        </w:r>
      </w:hyperlink>
    </w:p>
    <w:p w14:paraId="6149E01E" w14:textId="77777777" w:rsidR="00AB7421" w:rsidRDefault="002F431D">
      <w:pPr>
        <w:pStyle w:val="Brdtext"/>
        <w:spacing w:before="43" w:line="276" w:lineRule="auto"/>
        <w:ind w:right="647"/>
      </w:pPr>
      <w:r>
        <w:t>”En</w:t>
      </w:r>
      <w:r>
        <w:rPr>
          <w:spacing w:val="-1"/>
        </w:rPr>
        <w:t xml:space="preserve"> </w:t>
      </w:r>
      <w:r>
        <w:t>vårdgivare</w:t>
      </w:r>
      <w:r>
        <w:rPr>
          <w:spacing w:val="-2"/>
        </w:rPr>
        <w:t xml:space="preserve"> </w:t>
      </w:r>
      <w:r>
        <w:t>är</w:t>
      </w:r>
      <w:r>
        <w:rPr>
          <w:spacing w:val="-2"/>
        </w:rPr>
        <w:t xml:space="preserve"> </w:t>
      </w:r>
      <w:r>
        <w:t>på</w:t>
      </w:r>
      <w:r>
        <w:rPr>
          <w:spacing w:val="-2"/>
        </w:rPr>
        <w:t xml:space="preserve"> </w:t>
      </w:r>
      <w:r>
        <w:t>begäran</w:t>
      </w:r>
      <w:r>
        <w:rPr>
          <w:spacing w:val="-1"/>
        </w:rPr>
        <w:t xml:space="preserve"> </w:t>
      </w:r>
      <w:r>
        <w:t>av</w:t>
      </w:r>
      <w:r>
        <w:rPr>
          <w:spacing w:val="-5"/>
        </w:rPr>
        <w:t xml:space="preserve"> </w:t>
      </w:r>
      <w:r>
        <w:t>regionen</w:t>
      </w:r>
      <w:r>
        <w:rPr>
          <w:spacing w:val="-4"/>
        </w:rPr>
        <w:t xml:space="preserve"> </w:t>
      </w:r>
      <w:r>
        <w:t>skyldig</w:t>
      </w:r>
      <w:r>
        <w:rPr>
          <w:spacing w:val="-5"/>
        </w:rPr>
        <w:t xml:space="preserve"> </w:t>
      </w:r>
      <w:r>
        <w:t>att</w:t>
      </w:r>
      <w:r>
        <w:rPr>
          <w:spacing w:val="-4"/>
        </w:rPr>
        <w:t xml:space="preserve"> </w:t>
      </w:r>
      <w:r>
        <w:t>i</w:t>
      </w:r>
      <w:r>
        <w:rPr>
          <w:spacing w:val="-2"/>
        </w:rPr>
        <w:t xml:space="preserve"> </w:t>
      </w:r>
      <w:r>
        <w:t>ett</w:t>
      </w:r>
      <w:r>
        <w:rPr>
          <w:spacing w:val="-4"/>
        </w:rPr>
        <w:t xml:space="preserve"> </w:t>
      </w:r>
      <w:r>
        <w:t>ärende</w:t>
      </w:r>
      <w:r>
        <w:rPr>
          <w:spacing w:val="-4"/>
        </w:rPr>
        <w:t xml:space="preserve"> </w:t>
      </w:r>
      <w:r>
        <w:t>om</w:t>
      </w:r>
      <w:r>
        <w:rPr>
          <w:spacing w:val="-5"/>
        </w:rPr>
        <w:t xml:space="preserve"> </w:t>
      </w:r>
      <w:r>
        <w:t>prövning</w:t>
      </w:r>
      <w:r>
        <w:rPr>
          <w:spacing w:val="-5"/>
        </w:rPr>
        <w:t xml:space="preserve"> </w:t>
      </w:r>
      <w:r>
        <w:t>enligt 10§ eller för kontroll av debiterade åtgärder lämna upplysningar samt visa journal och övrigt material</w:t>
      </w:r>
      <w:r>
        <w:rPr>
          <w:spacing w:val="-4"/>
        </w:rPr>
        <w:t xml:space="preserve"> </w:t>
      </w:r>
      <w:r>
        <w:t>som</w:t>
      </w:r>
      <w:r>
        <w:rPr>
          <w:spacing w:val="-1"/>
        </w:rPr>
        <w:t xml:space="preserve"> </w:t>
      </w:r>
      <w:r>
        <w:t>rör</w:t>
      </w:r>
      <w:r>
        <w:rPr>
          <w:spacing w:val="-1"/>
        </w:rPr>
        <w:t xml:space="preserve"> </w:t>
      </w:r>
      <w:r>
        <w:t>munhälsobedömning,</w:t>
      </w:r>
      <w:r>
        <w:rPr>
          <w:spacing w:val="-4"/>
        </w:rPr>
        <w:t xml:space="preserve"> </w:t>
      </w:r>
      <w:r>
        <w:t>undersökning</w:t>
      </w:r>
      <w:r>
        <w:rPr>
          <w:spacing w:val="-4"/>
        </w:rPr>
        <w:t xml:space="preserve"> </w:t>
      </w:r>
      <w:r>
        <w:t>eller</w:t>
      </w:r>
      <w:r>
        <w:rPr>
          <w:spacing w:val="-4"/>
        </w:rPr>
        <w:t xml:space="preserve"> </w:t>
      </w:r>
      <w:r>
        <w:t>behandling</w:t>
      </w:r>
      <w:r>
        <w:rPr>
          <w:spacing w:val="-4"/>
        </w:rPr>
        <w:t xml:space="preserve"> </w:t>
      </w:r>
      <w:r>
        <w:t>av en patient”.</w:t>
      </w:r>
    </w:p>
    <w:p w14:paraId="6A27B643" w14:textId="77777777" w:rsidR="00AB7421" w:rsidRDefault="002F431D">
      <w:pPr>
        <w:pStyle w:val="Brdtext"/>
        <w:spacing w:before="162" w:line="276" w:lineRule="auto"/>
        <w:ind w:right="570"/>
      </w:pPr>
      <w:r>
        <w:t>Vårdgivaren är också skyldig att på begäran av regionen för uppföljning och utvärdering</w:t>
      </w:r>
      <w:r>
        <w:rPr>
          <w:spacing w:val="-5"/>
        </w:rPr>
        <w:t xml:space="preserve"> </w:t>
      </w:r>
      <w:r>
        <w:t>lämna</w:t>
      </w:r>
      <w:r>
        <w:rPr>
          <w:spacing w:val="-5"/>
        </w:rPr>
        <w:t xml:space="preserve"> </w:t>
      </w:r>
      <w:r>
        <w:t>uppgifter</w:t>
      </w:r>
      <w:r>
        <w:rPr>
          <w:spacing w:val="-5"/>
        </w:rPr>
        <w:t xml:space="preserve"> </w:t>
      </w:r>
      <w:r>
        <w:t>om</w:t>
      </w:r>
      <w:r>
        <w:rPr>
          <w:spacing w:val="-5"/>
        </w:rPr>
        <w:t xml:space="preserve"> </w:t>
      </w:r>
      <w:r>
        <w:t>munhälsobedömning,</w:t>
      </w:r>
      <w:r>
        <w:rPr>
          <w:spacing w:val="-5"/>
        </w:rPr>
        <w:t xml:space="preserve"> </w:t>
      </w:r>
      <w:r>
        <w:t>undersökning</w:t>
      </w:r>
      <w:r>
        <w:rPr>
          <w:spacing w:val="-3"/>
        </w:rPr>
        <w:t xml:space="preserve"> </w:t>
      </w:r>
      <w:r>
        <w:t>eller</w:t>
      </w:r>
      <w:r>
        <w:rPr>
          <w:spacing w:val="-5"/>
        </w:rPr>
        <w:t xml:space="preserve"> </w:t>
      </w:r>
      <w:r>
        <w:t xml:space="preserve">behandling enligt denna förordning. </w:t>
      </w:r>
      <w:hyperlink r:id="rId96">
        <w:r>
          <w:rPr>
            <w:u w:val="single"/>
          </w:rPr>
          <w:t>Förordning (2019:1033)</w:t>
        </w:r>
      </w:hyperlink>
    </w:p>
    <w:p w14:paraId="1088209A" w14:textId="77777777" w:rsidR="00AB7421" w:rsidRDefault="002F431D">
      <w:pPr>
        <w:pStyle w:val="Rubrik3"/>
        <w:spacing w:before="120"/>
      </w:pPr>
      <w:r>
        <w:rPr>
          <w:color w:val="006FC0"/>
        </w:rPr>
        <w:t>Förhandsbedömningens</w:t>
      </w:r>
      <w:r>
        <w:rPr>
          <w:color w:val="006FC0"/>
          <w:spacing w:val="-14"/>
        </w:rPr>
        <w:t xml:space="preserve"> </w:t>
      </w:r>
      <w:r>
        <w:rPr>
          <w:color w:val="006FC0"/>
          <w:spacing w:val="-4"/>
        </w:rPr>
        <w:t>syfte</w:t>
      </w:r>
    </w:p>
    <w:p w14:paraId="51577BE0" w14:textId="77777777" w:rsidR="00AB7421" w:rsidRDefault="002F431D">
      <w:pPr>
        <w:pStyle w:val="Brdtext"/>
        <w:spacing w:before="119"/>
      </w:pPr>
      <w:r>
        <w:t>FHB</w:t>
      </w:r>
      <w:r>
        <w:rPr>
          <w:spacing w:val="-2"/>
        </w:rPr>
        <w:t xml:space="preserve"> </w:t>
      </w:r>
      <w:r>
        <w:t>skickas</w:t>
      </w:r>
      <w:r>
        <w:rPr>
          <w:spacing w:val="-1"/>
        </w:rPr>
        <w:t xml:space="preserve"> </w:t>
      </w:r>
      <w:r>
        <w:t>för</w:t>
      </w:r>
      <w:r>
        <w:rPr>
          <w:spacing w:val="-3"/>
        </w:rPr>
        <w:t xml:space="preserve"> </w:t>
      </w:r>
      <w:r>
        <w:t>nuvarande</w:t>
      </w:r>
      <w:r>
        <w:rPr>
          <w:spacing w:val="-1"/>
        </w:rPr>
        <w:t xml:space="preserve"> </w:t>
      </w:r>
      <w:r>
        <w:t>via post</w:t>
      </w:r>
      <w:r>
        <w:rPr>
          <w:spacing w:val="-2"/>
        </w:rPr>
        <w:t xml:space="preserve"> </w:t>
      </w:r>
      <w:r>
        <w:t>och syftar</w:t>
      </w:r>
      <w:r>
        <w:rPr>
          <w:spacing w:val="-3"/>
        </w:rPr>
        <w:t xml:space="preserve"> </w:t>
      </w:r>
      <w:r>
        <w:t>till</w:t>
      </w:r>
      <w:r>
        <w:rPr>
          <w:spacing w:val="-3"/>
        </w:rPr>
        <w:t xml:space="preserve"> </w:t>
      </w:r>
      <w:r>
        <w:t>att i</w:t>
      </w:r>
      <w:r>
        <w:rPr>
          <w:spacing w:val="-3"/>
        </w:rPr>
        <w:t xml:space="preserve"> </w:t>
      </w:r>
      <w:r>
        <w:t>huvudsak</w:t>
      </w:r>
      <w:r>
        <w:rPr>
          <w:spacing w:val="-4"/>
        </w:rPr>
        <w:t xml:space="preserve"> </w:t>
      </w:r>
      <w:r>
        <w:t>pröva</w:t>
      </w:r>
      <w:r>
        <w:rPr>
          <w:spacing w:val="-3"/>
        </w:rPr>
        <w:t xml:space="preserve"> </w:t>
      </w:r>
      <w:r>
        <w:rPr>
          <w:spacing w:val="-5"/>
        </w:rPr>
        <w:t>om:</w:t>
      </w:r>
    </w:p>
    <w:p w14:paraId="2438289A" w14:textId="77777777" w:rsidR="00AB7421" w:rsidRDefault="002F431D">
      <w:pPr>
        <w:pStyle w:val="Liststycke"/>
        <w:numPr>
          <w:ilvl w:val="0"/>
          <w:numId w:val="1"/>
        </w:numPr>
        <w:tabs>
          <w:tab w:val="left" w:pos="175"/>
        </w:tabs>
        <w:spacing w:before="45"/>
        <w:ind w:left="175" w:hanging="174"/>
        <w:rPr>
          <w:color w:val="006FC0"/>
          <w:sz w:val="24"/>
        </w:rPr>
      </w:pPr>
      <w:r>
        <w:rPr>
          <w:sz w:val="24"/>
        </w:rPr>
        <w:t>behandlingen</w:t>
      </w:r>
      <w:r>
        <w:rPr>
          <w:spacing w:val="-3"/>
          <w:sz w:val="24"/>
        </w:rPr>
        <w:t xml:space="preserve"> </w:t>
      </w:r>
      <w:r>
        <w:rPr>
          <w:sz w:val="24"/>
        </w:rPr>
        <w:t>ska</w:t>
      </w:r>
      <w:r>
        <w:rPr>
          <w:spacing w:val="-1"/>
          <w:sz w:val="24"/>
        </w:rPr>
        <w:t xml:space="preserve"> </w:t>
      </w:r>
      <w:r>
        <w:rPr>
          <w:sz w:val="24"/>
        </w:rPr>
        <w:t>omfattas</w:t>
      </w:r>
      <w:r>
        <w:rPr>
          <w:spacing w:val="-2"/>
          <w:sz w:val="24"/>
        </w:rPr>
        <w:t xml:space="preserve"> </w:t>
      </w:r>
      <w:r>
        <w:rPr>
          <w:sz w:val="24"/>
        </w:rPr>
        <w:t>av</w:t>
      </w:r>
      <w:r>
        <w:rPr>
          <w:spacing w:val="-4"/>
          <w:sz w:val="24"/>
        </w:rPr>
        <w:t xml:space="preserve"> </w:t>
      </w:r>
      <w:r>
        <w:rPr>
          <w:sz w:val="24"/>
        </w:rPr>
        <w:t>reglerna</w:t>
      </w:r>
      <w:r>
        <w:rPr>
          <w:spacing w:val="-4"/>
          <w:sz w:val="24"/>
        </w:rPr>
        <w:t xml:space="preserve"> </w:t>
      </w:r>
      <w:r>
        <w:rPr>
          <w:sz w:val="24"/>
        </w:rPr>
        <w:t>om</w:t>
      </w:r>
      <w:r>
        <w:rPr>
          <w:spacing w:val="-1"/>
          <w:sz w:val="24"/>
        </w:rPr>
        <w:t xml:space="preserve"> </w:t>
      </w:r>
      <w:r>
        <w:rPr>
          <w:sz w:val="24"/>
        </w:rPr>
        <w:t>vårdavgift</w:t>
      </w:r>
      <w:r>
        <w:rPr>
          <w:spacing w:val="-3"/>
          <w:sz w:val="24"/>
        </w:rPr>
        <w:t xml:space="preserve"> </w:t>
      </w:r>
      <w:r>
        <w:rPr>
          <w:sz w:val="24"/>
        </w:rPr>
        <w:t>för</w:t>
      </w:r>
      <w:r>
        <w:rPr>
          <w:spacing w:val="-4"/>
          <w:sz w:val="24"/>
        </w:rPr>
        <w:t xml:space="preserve"> </w:t>
      </w:r>
      <w:r>
        <w:rPr>
          <w:sz w:val="24"/>
        </w:rPr>
        <w:t>öppen</w:t>
      </w:r>
      <w:r>
        <w:rPr>
          <w:spacing w:val="-3"/>
          <w:sz w:val="24"/>
        </w:rPr>
        <w:t xml:space="preserve"> </w:t>
      </w:r>
      <w:r>
        <w:rPr>
          <w:sz w:val="24"/>
        </w:rPr>
        <w:t>hälso-</w:t>
      </w:r>
      <w:r>
        <w:rPr>
          <w:spacing w:val="-3"/>
          <w:sz w:val="24"/>
        </w:rPr>
        <w:t xml:space="preserve"> </w:t>
      </w:r>
      <w:r>
        <w:rPr>
          <w:sz w:val="24"/>
        </w:rPr>
        <w:t xml:space="preserve">och </w:t>
      </w:r>
      <w:r>
        <w:rPr>
          <w:spacing w:val="-2"/>
          <w:sz w:val="24"/>
        </w:rPr>
        <w:t>sjukvård</w:t>
      </w:r>
    </w:p>
    <w:p w14:paraId="197A68D3" w14:textId="77777777" w:rsidR="00AB7421" w:rsidRDefault="002F431D">
      <w:pPr>
        <w:pStyle w:val="Liststycke"/>
        <w:numPr>
          <w:ilvl w:val="0"/>
          <w:numId w:val="1"/>
        </w:numPr>
        <w:tabs>
          <w:tab w:val="left" w:pos="175"/>
        </w:tabs>
        <w:spacing w:before="43" w:line="276" w:lineRule="auto"/>
        <w:ind w:right="1515" w:firstLine="0"/>
        <w:rPr>
          <w:color w:val="006FC0"/>
          <w:sz w:val="24"/>
        </w:rPr>
      </w:pPr>
      <w:r>
        <w:rPr>
          <w:sz w:val="24"/>
        </w:rPr>
        <w:t>en</w:t>
      </w:r>
      <w:r>
        <w:rPr>
          <w:spacing w:val="-6"/>
          <w:sz w:val="24"/>
        </w:rPr>
        <w:t xml:space="preserve"> </w:t>
      </w:r>
      <w:r>
        <w:rPr>
          <w:sz w:val="24"/>
        </w:rPr>
        <w:t>föreslagen</w:t>
      </w:r>
      <w:r>
        <w:rPr>
          <w:spacing w:val="-6"/>
          <w:sz w:val="24"/>
        </w:rPr>
        <w:t xml:space="preserve"> </w:t>
      </w:r>
      <w:r>
        <w:rPr>
          <w:sz w:val="24"/>
        </w:rPr>
        <w:t>behandling</w:t>
      </w:r>
      <w:r>
        <w:rPr>
          <w:spacing w:val="-5"/>
          <w:sz w:val="24"/>
        </w:rPr>
        <w:t xml:space="preserve"> </w:t>
      </w:r>
      <w:r>
        <w:rPr>
          <w:sz w:val="24"/>
        </w:rPr>
        <w:t>är</w:t>
      </w:r>
      <w:r>
        <w:rPr>
          <w:spacing w:val="-7"/>
          <w:sz w:val="24"/>
        </w:rPr>
        <w:t xml:space="preserve"> </w:t>
      </w:r>
      <w:r>
        <w:rPr>
          <w:sz w:val="24"/>
        </w:rPr>
        <w:t>odontologiskt</w:t>
      </w:r>
      <w:r>
        <w:rPr>
          <w:spacing w:val="-3"/>
          <w:sz w:val="24"/>
        </w:rPr>
        <w:t xml:space="preserve"> </w:t>
      </w:r>
      <w:r>
        <w:rPr>
          <w:sz w:val="24"/>
        </w:rPr>
        <w:t>motiverad</w:t>
      </w:r>
      <w:r>
        <w:rPr>
          <w:spacing w:val="-3"/>
          <w:sz w:val="24"/>
        </w:rPr>
        <w:t xml:space="preserve"> </w:t>
      </w:r>
      <w:r>
        <w:rPr>
          <w:sz w:val="24"/>
        </w:rPr>
        <w:t>och</w:t>
      </w:r>
      <w:r>
        <w:rPr>
          <w:spacing w:val="-3"/>
          <w:sz w:val="24"/>
        </w:rPr>
        <w:t xml:space="preserve"> </w:t>
      </w:r>
      <w:r>
        <w:rPr>
          <w:sz w:val="24"/>
        </w:rPr>
        <w:t>acceptabel</w:t>
      </w:r>
      <w:r>
        <w:rPr>
          <w:spacing w:val="-4"/>
          <w:sz w:val="24"/>
        </w:rPr>
        <w:t xml:space="preserve"> </w:t>
      </w:r>
      <w:r>
        <w:rPr>
          <w:sz w:val="24"/>
        </w:rPr>
        <w:t>samt anpassad till patientens hälsotillstånd</w:t>
      </w:r>
    </w:p>
    <w:p w14:paraId="08142812" w14:textId="77777777" w:rsidR="00AB7421" w:rsidRDefault="002F431D">
      <w:pPr>
        <w:pStyle w:val="Liststycke"/>
        <w:numPr>
          <w:ilvl w:val="0"/>
          <w:numId w:val="1"/>
        </w:numPr>
        <w:tabs>
          <w:tab w:val="left" w:pos="175"/>
        </w:tabs>
        <w:spacing w:before="1" w:line="276" w:lineRule="auto"/>
        <w:ind w:right="1043" w:firstLine="0"/>
        <w:rPr>
          <w:color w:val="006FC0"/>
          <w:sz w:val="24"/>
        </w:rPr>
      </w:pPr>
      <w:r>
        <w:rPr>
          <w:sz w:val="24"/>
        </w:rPr>
        <w:t>munhygienstandarden</w:t>
      </w:r>
      <w:r>
        <w:rPr>
          <w:spacing w:val="-7"/>
          <w:sz w:val="24"/>
        </w:rPr>
        <w:t xml:space="preserve"> </w:t>
      </w:r>
      <w:r>
        <w:rPr>
          <w:sz w:val="24"/>
        </w:rPr>
        <w:t>är</w:t>
      </w:r>
      <w:r>
        <w:rPr>
          <w:spacing w:val="-3"/>
          <w:sz w:val="24"/>
        </w:rPr>
        <w:t xml:space="preserve"> </w:t>
      </w:r>
      <w:r>
        <w:rPr>
          <w:sz w:val="24"/>
        </w:rPr>
        <w:t>tillräckligt</w:t>
      </w:r>
      <w:r>
        <w:rPr>
          <w:spacing w:val="-5"/>
          <w:sz w:val="24"/>
        </w:rPr>
        <w:t xml:space="preserve"> </w:t>
      </w:r>
      <w:r>
        <w:rPr>
          <w:sz w:val="24"/>
        </w:rPr>
        <w:t>god</w:t>
      </w:r>
      <w:r>
        <w:rPr>
          <w:spacing w:val="-5"/>
          <w:sz w:val="24"/>
        </w:rPr>
        <w:t xml:space="preserve"> </w:t>
      </w:r>
      <w:r>
        <w:rPr>
          <w:sz w:val="24"/>
        </w:rPr>
        <w:t>för</w:t>
      </w:r>
      <w:r>
        <w:rPr>
          <w:spacing w:val="-3"/>
          <w:sz w:val="24"/>
        </w:rPr>
        <w:t xml:space="preserve"> </w:t>
      </w:r>
      <w:r>
        <w:rPr>
          <w:sz w:val="24"/>
        </w:rPr>
        <w:t>att</w:t>
      </w:r>
      <w:r>
        <w:rPr>
          <w:spacing w:val="-5"/>
          <w:sz w:val="24"/>
        </w:rPr>
        <w:t xml:space="preserve"> </w:t>
      </w:r>
      <w:r>
        <w:rPr>
          <w:sz w:val="24"/>
        </w:rPr>
        <w:t>behandlingsresultatet</w:t>
      </w:r>
      <w:r>
        <w:rPr>
          <w:spacing w:val="-5"/>
          <w:sz w:val="24"/>
        </w:rPr>
        <w:t xml:space="preserve"> </w:t>
      </w:r>
      <w:r>
        <w:rPr>
          <w:sz w:val="24"/>
        </w:rPr>
        <w:t>ska</w:t>
      </w:r>
      <w:r>
        <w:rPr>
          <w:spacing w:val="-3"/>
          <w:sz w:val="24"/>
        </w:rPr>
        <w:t xml:space="preserve"> </w:t>
      </w:r>
      <w:r>
        <w:rPr>
          <w:sz w:val="24"/>
        </w:rPr>
        <w:t>bestå över en rimlig tidsperiod</w:t>
      </w:r>
    </w:p>
    <w:p w14:paraId="0851DD9C" w14:textId="77777777" w:rsidR="00AB7421" w:rsidRDefault="002F431D">
      <w:pPr>
        <w:pStyle w:val="Liststycke"/>
        <w:numPr>
          <w:ilvl w:val="0"/>
          <w:numId w:val="1"/>
        </w:numPr>
        <w:tabs>
          <w:tab w:val="left" w:pos="175"/>
        </w:tabs>
        <w:spacing w:line="278" w:lineRule="auto"/>
        <w:ind w:right="895" w:firstLine="0"/>
        <w:rPr>
          <w:color w:val="006FC0"/>
          <w:sz w:val="24"/>
        </w:rPr>
      </w:pPr>
      <w:r>
        <w:rPr>
          <w:sz w:val="24"/>
        </w:rPr>
        <w:t>det</w:t>
      </w:r>
      <w:r>
        <w:rPr>
          <w:spacing w:val="-1"/>
          <w:sz w:val="24"/>
        </w:rPr>
        <w:t xml:space="preserve"> </w:t>
      </w:r>
      <w:r>
        <w:rPr>
          <w:sz w:val="24"/>
        </w:rPr>
        <w:t>är</w:t>
      </w:r>
      <w:r>
        <w:rPr>
          <w:spacing w:val="-5"/>
          <w:sz w:val="24"/>
        </w:rPr>
        <w:t xml:space="preserve"> </w:t>
      </w:r>
      <w:r>
        <w:rPr>
          <w:sz w:val="24"/>
        </w:rPr>
        <w:t>säkerställt</w:t>
      </w:r>
      <w:r>
        <w:rPr>
          <w:spacing w:val="-1"/>
          <w:sz w:val="24"/>
        </w:rPr>
        <w:t xml:space="preserve"> </w:t>
      </w:r>
      <w:r>
        <w:rPr>
          <w:sz w:val="24"/>
        </w:rPr>
        <w:t>att</w:t>
      </w:r>
      <w:r>
        <w:rPr>
          <w:spacing w:val="-4"/>
          <w:sz w:val="24"/>
        </w:rPr>
        <w:t xml:space="preserve"> </w:t>
      </w:r>
      <w:r>
        <w:rPr>
          <w:sz w:val="24"/>
        </w:rPr>
        <w:t>patienten</w:t>
      </w:r>
      <w:r>
        <w:rPr>
          <w:spacing w:val="-4"/>
          <w:sz w:val="24"/>
        </w:rPr>
        <w:t xml:space="preserve"> </w:t>
      </w:r>
      <w:r>
        <w:rPr>
          <w:sz w:val="24"/>
        </w:rPr>
        <w:t>får</w:t>
      </w:r>
      <w:r>
        <w:rPr>
          <w:spacing w:val="-2"/>
          <w:sz w:val="24"/>
        </w:rPr>
        <w:t xml:space="preserve"> </w:t>
      </w:r>
      <w:r>
        <w:rPr>
          <w:sz w:val="24"/>
        </w:rPr>
        <w:t>hjälp</w:t>
      </w:r>
      <w:r>
        <w:rPr>
          <w:spacing w:val="-4"/>
          <w:sz w:val="24"/>
        </w:rPr>
        <w:t xml:space="preserve"> </w:t>
      </w:r>
      <w:r>
        <w:rPr>
          <w:sz w:val="24"/>
        </w:rPr>
        <w:t>med</w:t>
      </w:r>
      <w:r>
        <w:rPr>
          <w:spacing w:val="-4"/>
          <w:sz w:val="24"/>
        </w:rPr>
        <w:t xml:space="preserve"> </w:t>
      </w:r>
      <w:r>
        <w:rPr>
          <w:sz w:val="24"/>
        </w:rPr>
        <w:t>den</w:t>
      </w:r>
      <w:r>
        <w:rPr>
          <w:spacing w:val="-1"/>
          <w:sz w:val="24"/>
        </w:rPr>
        <w:t xml:space="preserve"> </w:t>
      </w:r>
      <w:r>
        <w:rPr>
          <w:sz w:val="24"/>
        </w:rPr>
        <w:t>dagliga</w:t>
      </w:r>
      <w:r>
        <w:rPr>
          <w:spacing w:val="-5"/>
          <w:sz w:val="24"/>
        </w:rPr>
        <w:t xml:space="preserve"> </w:t>
      </w:r>
      <w:r>
        <w:rPr>
          <w:sz w:val="24"/>
        </w:rPr>
        <w:t>munhygienen</w:t>
      </w:r>
      <w:r>
        <w:rPr>
          <w:spacing w:val="-4"/>
          <w:sz w:val="24"/>
        </w:rPr>
        <w:t xml:space="preserve"> </w:t>
      </w:r>
      <w:r>
        <w:rPr>
          <w:sz w:val="24"/>
        </w:rPr>
        <w:t>eller</w:t>
      </w:r>
      <w:r>
        <w:rPr>
          <w:spacing w:val="-2"/>
          <w:sz w:val="24"/>
        </w:rPr>
        <w:t xml:space="preserve"> </w:t>
      </w:r>
      <w:r>
        <w:rPr>
          <w:sz w:val="24"/>
        </w:rPr>
        <w:t>själv klarar av att sköta denna</w:t>
      </w:r>
    </w:p>
    <w:p w14:paraId="47AF5D72" w14:textId="77777777" w:rsidR="00AB7421" w:rsidRDefault="002F431D">
      <w:pPr>
        <w:pStyle w:val="Liststycke"/>
        <w:numPr>
          <w:ilvl w:val="0"/>
          <w:numId w:val="1"/>
        </w:numPr>
        <w:tabs>
          <w:tab w:val="left" w:pos="175"/>
        </w:tabs>
        <w:spacing w:line="288" w:lineRule="exact"/>
        <w:ind w:left="175" w:hanging="174"/>
        <w:rPr>
          <w:color w:val="006FC0"/>
          <w:sz w:val="24"/>
        </w:rPr>
      </w:pPr>
      <w:r>
        <w:rPr>
          <w:sz w:val="24"/>
        </w:rPr>
        <w:t>nödvändiga</w:t>
      </w:r>
      <w:r>
        <w:rPr>
          <w:spacing w:val="-4"/>
          <w:sz w:val="24"/>
        </w:rPr>
        <w:t xml:space="preserve"> </w:t>
      </w:r>
      <w:r>
        <w:rPr>
          <w:sz w:val="24"/>
        </w:rPr>
        <w:t>förbehandlingar</w:t>
      </w:r>
      <w:r>
        <w:rPr>
          <w:spacing w:val="-3"/>
          <w:sz w:val="24"/>
        </w:rPr>
        <w:t xml:space="preserve"> </w:t>
      </w:r>
      <w:r>
        <w:rPr>
          <w:sz w:val="24"/>
        </w:rPr>
        <w:t>finns</w:t>
      </w:r>
      <w:r>
        <w:rPr>
          <w:spacing w:val="-3"/>
          <w:sz w:val="24"/>
        </w:rPr>
        <w:t xml:space="preserve"> </w:t>
      </w:r>
      <w:r>
        <w:rPr>
          <w:sz w:val="24"/>
        </w:rPr>
        <w:t>medtagna i</w:t>
      </w:r>
      <w:r>
        <w:rPr>
          <w:spacing w:val="-3"/>
          <w:sz w:val="24"/>
        </w:rPr>
        <w:t xml:space="preserve"> </w:t>
      </w:r>
      <w:r>
        <w:rPr>
          <w:spacing w:val="-2"/>
          <w:sz w:val="24"/>
        </w:rPr>
        <w:t>terapiplaneringen</w:t>
      </w:r>
    </w:p>
    <w:p w14:paraId="2DA0CBF6" w14:textId="77777777" w:rsidR="00AB7421" w:rsidRDefault="002F431D">
      <w:pPr>
        <w:pStyle w:val="Liststycke"/>
        <w:numPr>
          <w:ilvl w:val="0"/>
          <w:numId w:val="1"/>
        </w:numPr>
        <w:tabs>
          <w:tab w:val="left" w:pos="175"/>
        </w:tabs>
        <w:spacing w:before="43"/>
        <w:ind w:right="1694" w:firstLine="0"/>
        <w:rPr>
          <w:color w:val="006FC0"/>
          <w:sz w:val="24"/>
        </w:rPr>
      </w:pPr>
      <w:r>
        <w:rPr>
          <w:sz w:val="24"/>
        </w:rPr>
        <w:t>en</w:t>
      </w:r>
      <w:r>
        <w:rPr>
          <w:spacing w:val="-4"/>
          <w:sz w:val="24"/>
        </w:rPr>
        <w:t xml:space="preserve"> </w:t>
      </w:r>
      <w:r>
        <w:rPr>
          <w:sz w:val="24"/>
        </w:rPr>
        <w:t>föreslagen</w:t>
      </w:r>
      <w:r>
        <w:rPr>
          <w:spacing w:val="-4"/>
          <w:sz w:val="24"/>
        </w:rPr>
        <w:t xml:space="preserve"> </w:t>
      </w:r>
      <w:r>
        <w:rPr>
          <w:sz w:val="24"/>
        </w:rPr>
        <w:t>behandling</w:t>
      </w:r>
      <w:r>
        <w:rPr>
          <w:spacing w:val="-3"/>
          <w:sz w:val="24"/>
        </w:rPr>
        <w:t xml:space="preserve"> </w:t>
      </w:r>
      <w:r>
        <w:rPr>
          <w:sz w:val="24"/>
        </w:rPr>
        <w:t>har</w:t>
      </w:r>
      <w:r>
        <w:rPr>
          <w:spacing w:val="-5"/>
          <w:sz w:val="24"/>
        </w:rPr>
        <w:t xml:space="preserve"> </w:t>
      </w:r>
      <w:r>
        <w:rPr>
          <w:sz w:val="24"/>
        </w:rPr>
        <w:t>en</w:t>
      </w:r>
      <w:r>
        <w:rPr>
          <w:spacing w:val="-1"/>
          <w:sz w:val="24"/>
        </w:rPr>
        <w:t xml:space="preserve"> </w:t>
      </w:r>
      <w:r>
        <w:rPr>
          <w:sz w:val="24"/>
        </w:rPr>
        <w:t>godtagbar</w:t>
      </w:r>
      <w:r>
        <w:rPr>
          <w:spacing w:val="-5"/>
          <w:sz w:val="24"/>
        </w:rPr>
        <w:t xml:space="preserve"> </w:t>
      </w:r>
      <w:r>
        <w:rPr>
          <w:sz w:val="24"/>
        </w:rPr>
        <w:t>prognos</w:t>
      </w:r>
      <w:r>
        <w:rPr>
          <w:spacing w:val="-3"/>
          <w:sz w:val="24"/>
        </w:rPr>
        <w:t xml:space="preserve"> </w:t>
      </w:r>
      <w:r>
        <w:rPr>
          <w:sz w:val="24"/>
        </w:rPr>
        <w:t>vad</w:t>
      </w:r>
      <w:r>
        <w:rPr>
          <w:spacing w:val="-4"/>
          <w:sz w:val="24"/>
        </w:rPr>
        <w:t xml:space="preserve"> </w:t>
      </w:r>
      <w:r>
        <w:rPr>
          <w:sz w:val="24"/>
        </w:rPr>
        <w:t>gäller</w:t>
      </w:r>
      <w:r>
        <w:rPr>
          <w:spacing w:val="-5"/>
          <w:sz w:val="24"/>
        </w:rPr>
        <w:t xml:space="preserve"> </w:t>
      </w:r>
      <w:r>
        <w:rPr>
          <w:sz w:val="24"/>
        </w:rPr>
        <w:t xml:space="preserve">förväntad </w:t>
      </w:r>
      <w:r>
        <w:rPr>
          <w:spacing w:val="-2"/>
          <w:sz w:val="24"/>
        </w:rPr>
        <w:t>funktionstid</w:t>
      </w:r>
    </w:p>
    <w:p w14:paraId="0CBD6547" w14:textId="77777777" w:rsidR="00AB7421" w:rsidRDefault="002F431D">
      <w:pPr>
        <w:pStyle w:val="Rubrik3"/>
        <w:spacing w:before="120"/>
        <w:jc w:val="both"/>
      </w:pPr>
      <w:r>
        <w:rPr>
          <w:color w:val="006FC0"/>
        </w:rPr>
        <w:t>Formulär</w:t>
      </w:r>
      <w:r>
        <w:rPr>
          <w:color w:val="006FC0"/>
          <w:spacing w:val="-3"/>
        </w:rPr>
        <w:t xml:space="preserve"> </w:t>
      </w:r>
      <w:r>
        <w:rPr>
          <w:color w:val="006FC0"/>
        </w:rPr>
        <w:t>vid</w:t>
      </w:r>
      <w:r>
        <w:rPr>
          <w:color w:val="006FC0"/>
          <w:spacing w:val="-3"/>
        </w:rPr>
        <w:t xml:space="preserve"> </w:t>
      </w:r>
      <w:r>
        <w:rPr>
          <w:color w:val="006FC0"/>
          <w:spacing w:val="-2"/>
        </w:rPr>
        <w:t>förhandsbedömning</w:t>
      </w:r>
    </w:p>
    <w:p w14:paraId="58E2FE27" w14:textId="77777777" w:rsidR="00AB7421" w:rsidRDefault="002F431D">
      <w:pPr>
        <w:pStyle w:val="Brdtext"/>
        <w:spacing w:before="119" w:line="276" w:lineRule="auto"/>
        <w:ind w:right="633"/>
        <w:jc w:val="both"/>
      </w:pPr>
      <w:r>
        <w:t>Den</w:t>
      </w:r>
      <w:r>
        <w:rPr>
          <w:spacing w:val="-1"/>
        </w:rPr>
        <w:t xml:space="preserve"> </w:t>
      </w:r>
      <w:r>
        <w:t>särskilda</w:t>
      </w:r>
      <w:r>
        <w:rPr>
          <w:spacing w:val="-2"/>
        </w:rPr>
        <w:t xml:space="preserve"> </w:t>
      </w:r>
      <w:r>
        <w:t>blanketten</w:t>
      </w:r>
      <w:r>
        <w:rPr>
          <w:spacing w:val="-1"/>
        </w:rPr>
        <w:t xml:space="preserve"> </w:t>
      </w:r>
      <w:r>
        <w:t>för</w:t>
      </w:r>
      <w:r>
        <w:rPr>
          <w:spacing w:val="-2"/>
        </w:rPr>
        <w:t xml:space="preserve"> </w:t>
      </w:r>
      <w:r>
        <w:t>förhandsbedömningar skall alltid användas och det skall tydligt framgå vilka åtgärder som planeras för respektive tänder. Samtliga</w:t>
      </w:r>
      <w:r>
        <w:rPr>
          <w:spacing w:val="-1"/>
        </w:rPr>
        <w:t xml:space="preserve"> </w:t>
      </w:r>
      <w:r>
        <w:t>dokument och</w:t>
      </w:r>
      <w:r>
        <w:rPr>
          <w:spacing w:val="-4"/>
        </w:rPr>
        <w:t xml:space="preserve"> </w:t>
      </w:r>
      <w:r>
        <w:t>obligatoriskt</w:t>
      </w:r>
      <w:r>
        <w:rPr>
          <w:spacing w:val="-1"/>
        </w:rPr>
        <w:t xml:space="preserve"> </w:t>
      </w:r>
      <w:r>
        <w:t>underlag</w:t>
      </w:r>
      <w:r>
        <w:rPr>
          <w:spacing w:val="-3"/>
        </w:rPr>
        <w:t xml:space="preserve"> </w:t>
      </w:r>
      <w:r>
        <w:t>som</w:t>
      </w:r>
      <w:r>
        <w:rPr>
          <w:spacing w:val="-2"/>
        </w:rPr>
        <w:t xml:space="preserve"> </w:t>
      </w:r>
      <w:r>
        <w:t>skickas</w:t>
      </w:r>
      <w:r>
        <w:rPr>
          <w:spacing w:val="-4"/>
        </w:rPr>
        <w:t xml:space="preserve"> </w:t>
      </w:r>
      <w:r>
        <w:t>tillsammans</w:t>
      </w:r>
      <w:r>
        <w:rPr>
          <w:spacing w:val="-3"/>
        </w:rPr>
        <w:t xml:space="preserve"> </w:t>
      </w:r>
      <w:r>
        <w:t>med</w:t>
      </w:r>
      <w:r>
        <w:rPr>
          <w:spacing w:val="-4"/>
        </w:rPr>
        <w:t xml:space="preserve"> </w:t>
      </w:r>
      <w:r>
        <w:t>blanketten</w:t>
      </w:r>
      <w:r>
        <w:rPr>
          <w:spacing w:val="-1"/>
        </w:rPr>
        <w:t xml:space="preserve"> </w:t>
      </w:r>
      <w:r>
        <w:t>skall</w:t>
      </w:r>
      <w:r>
        <w:rPr>
          <w:spacing w:val="-2"/>
        </w:rPr>
        <w:t xml:space="preserve"> </w:t>
      </w:r>
      <w:r>
        <w:t>vara</w:t>
      </w:r>
      <w:r>
        <w:rPr>
          <w:spacing w:val="-2"/>
        </w:rPr>
        <w:t xml:space="preserve"> läsbara</w:t>
      </w:r>
    </w:p>
    <w:p w14:paraId="173D0233" w14:textId="77777777" w:rsidR="00AB7421" w:rsidRDefault="00AB7421">
      <w:pPr>
        <w:pStyle w:val="Brdtext"/>
        <w:spacing w:line="276" w:lineRule="auto"/>
        <w:jc w:val="both"/>
        <w:sectPr w:rsidR="00AB7421">
          <w:pgSz w:w="11910" w:h="16840"/>
          <w:pgMar w:top="2220" w:right="1275" w:bottom="1360" w:left="1700" w:header="360" w:footer="1117" w:gutter="0"/>
          <w:cols w:space="720"/>
        </w:sectPr>
      </w:pPr>
    </w:p>
    <w:p w14:paraId="1A8A24D0" w14:textId="77777777" w:rsidR="00AB7421" w:rsidRDefault="00AB7421">
      <w:pPr>
        <w:pStyle w:val="Brdtext"/>
        <w:ind w:left="0"/>
      </w:pPr>
    </w:p>
    <w:p w14:paraId="40B30193" w14:textId="77777777" w:rsidR="00AB7421" w:rsidRDefault="00AB7421">
      <w:pPr>
        <w:pStyle w:val="Brdtext"/>
        <w:spacing w:before="48"/>
        <w:ind w:left="0"/>
      </w:pPr>
    </w:p>
    <w:p w14:paraId="2E503F38" w14:textId="77777777" w:rsidR="00AB7421" w:rsidRDefault="002F431D">
      <w:pPr>
        <w:pStyle w:val="Brdtext"/>
        <w:spacing w:before="1" w:line="278" w:lineRule="auto"/>
        <w:ind w:right="647"/>
      </w:pPr>
      <w:r>
        <w:t>i</w:t>
      </w:r>
      <w:r>
        <w:rPr>
          <w:spacing w:val="-2"/>
        </w:rPr>
        <w:t xml:space="preserve"> </w:t>
      </w:r>
      <w:r>
        <w:t>PDF</w:t>
      </w:r>
      <w:r>
        <w:rPr>
          <w:spacing w:val="-5"/>
        </w:rPr>
        <w:t xml:space="preserve"> </w:t>
      </w:r>
      <w:r>
        <w:t>och</w:t>
      </w:r>
      <w:r>
        <w:rPr>
          <w:spacing w:val="-4"/>
        </w:rPr>
        <w:t xml:space="preserve"> </w:t>
      </w:r>
      <w:r>
        <w:t>döpta</w:t>
      </w:r>
      <w:r>
        <w:rPr>
          <w:spacing w:val="-5"/>
        </w:rPr>
        <w:t xml:space="preserve"> </w:t>
      </w:r>
      <w:r>
        <w:t>enligt</w:t>
      </w:r>
      <w:r>
        <w:rPr>
          <w:spacing w:val="-2"/>
        </w:rPr>
        <w:t xml:space="preserve"> </w:t>
      </w:r>
      <w:r>
        <w:t>innehåll.</w:t>
      </w:r>
      <w:r>
        <w:rPr>
          <w:spacing w:val="-3"/>
        </w:rPr>
        <w:t xml:space="preserve"> </w:t>
      </w:r>
      <w:r>
        <w:t>Blanketten</w:t>
      </w:r>
      <w:r>
        <w:rPr>
          <w:spacing w:val="-4"/>
        </w:rPr>
        <w:t xml:space="preserve"> </w:t>
      </w:r>
      <w:r>
        <w:t>återfinns</w:t>
      </w:r>
      <w:r>
        <w:rPr>
          <w:spacing w:val="-5"/>
        </w:rPr>
        <w:t xml:space="preserve"> </w:t>
      </w:r>
      <w:r>
        <w:t>på</w:t>
      </w:r>
      <w:r>
        <w:rPr>
          <w:spacing w:val="-2"/>
        </w:rPr>
        <w:t xml:space="preserve"> </w:t>
      </w:r>
      <w:hyperlink r:id="rId97">
        <w:r>
          <w:rPr>
            <w:u w:val="single"/>
          </w:rPr>
          <w:t>vårdgivarwebb</w:t>
        </w:r>
      </w:hyperlink>
      <w:r>
        <w:t xml:space="preserve"> </w:t>
      </w:r>
      <w:r>
        <w:rPr>
          <w:u w:val="single"/>
        </w:rPr>
        <w:t>Västernorrland</w:t>
      </w:r>
      <w:r>
        <w:t xml:space="preserve"> eller på</w:t>
      </w:r>
      <w:r>
        <w:rPr>
          <w:spacing w:val="51"/>
        </w:rPr>
        <w:t xml:space="preserve"> </w:t>
      </w:r>
      <w:hyperlink r:id="rId98">
        <w:r>
          <w:rPr>
            <w:u w:val="single"/>
          </w:rPr>
          <w:t>www.rvn.se</w:t>
        </w:r>
      </w:hyperlink>
    </w:p>
    <w:p w14:paraId="57960083" w14:textId="77777777" w:rsidR="00AB7421" w:rsidRDefault="002F431D">
      <w:pPr>
        <w:pStyle w:val="Rubrik2"/>
        <w:spacing w:before="235"/>
      </w:pPr>
      <w:bookmarkStart w:id="144" w:name="Specialiståtgärder"/>
      <w:bookmarkStart w:id="145" w:name="_bookmark76"/>
      <w:bookmarkEnd w:id="144"/>
      <w:bookmarkEnd w:id="145"/>
      <w:r>
        <w:rPr>
          <w:color w:val="006FC0"/>
          <w:spacing w:val="-2"/>
        </w:rPr>
        <w:t>Specialiståtgärder</w:t>
      </w:r>
    </w:p>
    <w:p w14:paraId="309E9222" w14:textId="77777777" w:rsidR="00AB7421" w:rsidRDefault="002F431D">
      <w:pPr>
        <w:pStyle w:val="Brdtext"/>
        <w:spacing w:before="60" w:line="276" w:lineRule="auto"/>
      </w:pPr>
      <w:r>
        <w:t>Patienter kan remitteras till specialisttandvården (Sundsvalls sjukhus) eller vidare till Tandläkarhögskolan</w:t>
      </w:r>
      <w:r>
        <w:rPr>
          <w:spacing w:val="-5"/>
        </w:rPr>
        <w:t xml:space="preserve"> </w:t>
      </w:r>
      <w:r>
        <w:t>i</w:t>
      </w:r>
      <w:r>
        <w:rPr>
          <w:spacing w:val="-3"/>
        </w:rPr>
        <w:t xml:space="preserve"> </w:t>
      </w:r>
      <w:r>
        <w:t>Umeå,</w:t>
      </w:r>
      <w:r>
        <w:rPr>
          <w:spacing w:val="-3"/>
        </w:rPr>
        <w:t xml:space="preserve"> </w:t>
      </w:r>
      <w:r>
        <w:t>vilket</w:t>
      </w:r>
      <w:r>
        <w:rPr>
          <w:spacing w:val="-2"/>
        </w:rPr>
        <w:t xml:space="preserve"> </w:t>
      </w:r>
      <w:r>
        <w:t>gör</w:t>
      </w:r>
      <w:r>
        <w:rPr>
          <w:spacing w:val="-3"/>
        </w:rPr>
        <w:t xml:space="preserve"> </w:t>
      </w:r>
      <w:r>
        <w:t>att</w:t>
      </w:r>
      <w:r>
        <w:rPr>
          <w:spacing w:val="-5"/>
        </w:rPr>
        <w:t xml:space="preserve"> </w:t>
      </w:r>
      <w:r>
        <w:t>förhandsprövningar</w:t>
      </w:r>
      <w:r>
        <w:rPr>
          <w:spacing w:val="-3"/>
        </w:rPr>
        <w:t xml:space="preserve"> </w:t>
      </w:r>
      <w:r>
        <w:t>kan</w:t>
      </w:r>
      <w:r>
        <w:rPr>
          <w:spacing w:val="-5"/>
        </w:rPr>
        <w:t xml:space="preserve"> </w:t>
      </w:r>
      <w:r>
        <w:t>inkomma</w:t>
      </w:r>
      <w:r>
        <w:rPr>
          <w:spacing w:val="-3"/>
        </w:rPr>
        <w:t xml:space="preserve"> </w:t>
      </w:r>
      <w:r>
        <w:t>från</w:t>
      </w:r>
      <w:r>
        <w:rPr>
          <w:spacing w:val="-5"/>
        </w:rPr>
        <w:t xml:space="preserve"> </w:t>
      </w:r>
      <w:r>
        <w:t xml:space="preserve">flera </w:t>
      </w:r>
      <w:r>
        <w:rPr>
          <w:spacing w:val="-2"/>
        </w:rPr>
        <w:t>specialistkliniker.</w:t>
      </w:r>
    </w:p>
    <w:p w14:paraId="4E58F572" w14:textId="77777777" w:rsidR="00AB7421" w:rsidRDefault="002F431D">
      <w:pPr>
        <w:pStyle w:val="Brdtext"/>
        <w:spacing w:before="160" w:line="276" w:lineRule="auto"/>
        <w:ind w:right="592"/>
      </w:pPr>
      <w:r>
        <w:t>I de fall specialisttandvården inom Region Västernorrland, pga. avsaknad av egen specialist,</w:t>
      </w:r>
      <w:r>
        <w:rPr>
          <w:spacing w:val="-3"/>
        </w:rPr>
        <w:t xml:space="preserve"> </w:t>
      </w:r>
      <w:r>
        <w:t>väljer</w:t>
      </w:r>
      <w:r>
        <w:rPr>
          <w:spacing w:val="-3"/>
        </w:rPr>
        <w:t xml:space="preserve"> </w:t>
      </w:r>
      <w:r>
        <w:t>att</w:t>
      </w:r>
      <w:r>
        <w:rPr>
          <w:spacing w:val="-5"/>
        </w:rPr>
        <w:t xml:space="preserve"> </w:t>
      </w:r>
      <w:r>
        <w:t>anlita</w:t>
      </w:r>
      <w:r>
        <w:rPr>
          <w:spacing w:val="-3"/>
        </w:rPr>
        <w:t xml:space="preserve"> </w:t>
      </w:r>
      <w:r>
        <w:t>annan</w:t>
      </w:r>
      <w:r>
        <w:rPr>
          <w:spacing w:val="-2"/>
        </w:rPr>
        <w:t xml:space="preserve"> </w:t>
      </w:r>
      <w:r>
        <w:t>specialistklinik,</w:t>
      </w:r>
      <w:r>
        <w:rPr>
          <w:spacing w:val="-3"/>
        </w:rPr>
        <w:t xml:space="preserve"> </w:t>
      </w:r>
      <w:r>
        <w:t>för</w:t>
      </w:r>
      <w:r>
        <w:rPr>
          <w:spacing w:val="-3"/>
        </w:rPr>
        <w:t xml:space="preserve"> </w:t>
      </w:r>
      <w:r>
        <w:t>behandling</w:t>
      </w:r>
      <w:r>
        <w:rPr>
          <w:spacing w:val="-4"/>
        </w:rPr>
        <w:t xml:space="preserve"> </w:t>
      </w:r>
      <w:r>
        <w:t>som</w:t>
      </w:r>
      <w:r>
        <w:rPr>
          <w:spacing w:val="-5"/>
        </w:rPr>
        <w:t xml:space="preserve"> </w:t>
      </w:r>
      <w:r>
        <w:t>normalt</w:t>
      </w:r>
      <w:r>
        <w:rPr>
          <w:spacing w:val="-2"/>
        </w:rPr>
        <w:t xml:space="preserve"> </w:t>
      </w:r>
      <w:r>
        <w:t>skulle</w:t>
      </w:r>
      <w:r>
        <w:rPr>
          <w:spacing w:val="-5"/>
        </w:rPr>
        <w:t xml:space="preserve"> </w:t>
      </w:r>
      <w:r>
        <w:t>ha utförds av den egna kliniken, skall detta kommuniceras till och godkännas av Region Västernorrlands tandvårdsstöd innan behandling påbörjas. Regionens specialisttandvård ansvarar för att informera de anlitade klinikerna om dessa</w:t>
      </w:r>
      <w:r>
        <w:rPr>
          <w:spacing w:val="40"/>
        </w:rPr>
        <w:t xml:space="preserve"> </w:t>
      </w:r>
      <w:r>
        <w:t>riktlinjer som även gäller för sådana kliniker.</w:t>
      </w:r>
    </w:p>
    <w:p w14:paraId="45CD011D" w14:textId="77777777" w:rsidR="00AB7421" w:rsidRDefault="002F431D">
      <w:pPr>
        <w:pStyle w:val="Rubrik2"/>
        <w:spacing w:before="240"/>
      </w:pPr>
      <w:bookmarkStart w:id="146" w:name="Bedömare"/>
      <w:bookmarkStart w:id="147" w:name="_bookmark77"/>
      <w:bookmarkEnd w:id="146"/>
      <w:bookmarkEnd w:id="147"/>
      <w:r>
        <w:rPr>
          <w:color w:val="006FC0"/>
          <w:spacing w:val="-2"/>
        </w:rPr>
        <w:t>Bedömare</w:t>
      </w:r>
    </w:p>
    <w:p w14:paraId="64B0822F" w14:textId="77777777" w:rsidR="00AB7421" w:rsidRDefault="002F431D">
      <w:pPr>
        <w:pStyle w:val="Brdtext"/>
        <w:spacing w:before="60" w:line="276" w:lineRule="auto"/>
        <w:ind w:right="570"/>
      </w:pPr>
      <w:r>
        <w:t>Till hjälp vid vissa bedömningar kan regionen anlita utomstående odontologisk och medicinsk</w:t>
      </w:r>
      <w:r>
        <w:rPr>
          <w:spacing w:val="-5"/>
        </w:rPr>
        <w:t xml:space="preserve"> </w:t>
      </w:r>
      <w:r>
        <w:t>expertis.</w:t>
      </w:r>
      <w:r>
        <w:rPr>
          <w:spacing w:val="-4"/>
        </w:rPr>
        <w:t xml:space="preserve"> </w:t>
      </w:r>
      <w:r>
        <w:t>Om</w:t>
      </w:r>
      <w:r>
        <w:rPr>
          <w:spacing w:val="-6"/>
        </w:rPr>
        <w:t xml:space="preserve"> </w:t>
      </w:r>
      <w:r>
        <w:t>avvikelse</w:t>
      </w:r>
      <w:r>
        <w:rPr>
          <w:spacing w:val="-3"/>
        </w:rPr>
        <w:t xml:space="preserve"> </w:t>
      </w:r>
      <w:r>
        <w:t>sker</w:t>
      </w:r>
      <w:r>
        <w:rPr>
          <w:spacing w:val="-3"/>
        </w:rPr>
        <w:t xml:space="preserve"> </w:t>
      </w:r>
      <w:r>
        <w:t>gentemot</w:t>
      </w:r>
      <w:r>
        <w:rPr>
          <w:spacing w:val="-5"/>
        </w:rPr>
        <w:t xml:space="preserve"> </w:t>
      </w:r>
      <w:r>
        <w:t>det</w:t>
      </w:r>
      <w:r>
        <w:rPr>
          <w:spacing w:val="-2"/>
        </w:rPr>
        <w:t xml:space="preserve"> </w:t>
      </w:r>
      <w:r>
        <w:t>inlämnade</w:t>
      </w:r>
      <w:r>
        <w:rPr>
          <w:spacing w:val="-5"/>
        </w:rPr>
        <w:t xml:space="preserve"> </w:t>
      </w:r>
      <w:r>
        <w:t>behandlingsförslaget, skall experterna ha diskuterat detta med den berörda vårdgivaren. Vid oenighet mellan experten och vårdgivaren skall detta förhållande tydligt framgå av expertens yttrande till regionen.</w:t>
      </w:r>
    </w:p>
    <w:p w14:paraId="627F3E4E" w14:textId="77777777" w:rsidR="00AB7421" w:rsidRDefault="002F431D">
      <w:pPr>
        <w:pStyle w:val="Rubrik2"/>
        <w:spacing w:before="241"/>
      </w:pPr>
      <w:bookmarkStart w:id="148" w:name="Bedömningstider_och_giltighetstid"/>
      <w:bookmarkStart w:id="149" w:name="_bookmark78"/>
      <w:bookmarkEnd w:id="148"/>
      <w:bookmarkEnd w:id="149"/>
      <w:r>
        <w:rPr>
          <w:color w:val="006FC0"/>
        </w:rPr>
        <w:t>Bedömningstider</w:t>
      </w:r>
      <w:r>
        <w:rPr>
          <w:color w:val="006FC0"/>
          <w:spacing w:val="-14"/>
        </w:rPr>
        <w:t xml:space="preserve"> </w:t>
      </w:r>
      <w:r>
        <w:rPr>
          <w:color w:val="006FC0"/>
        </w:rPr>
        <w:t>och</w:t>
      </w:r>
      <w:r>
        <w:rPr>
          <w:color w:val="006FC0"/>
          <w:spacing w:val="-15"/>
        </w:rPr>
        <w:t xml:space="preserve"> </w:t>
      </w:r>
      <w:r>
        <w:rPr>
          <w:color w:val="006FC0"/>
          <w:spacing w:val="-2"/>
        </w:rPr>
        <w:t>giltighetstid</w:t>
      </w:r>
    </w:p>
    <w:p w14:paraId="4686327E" w14:textId="77777777" w:rsidR="00AB7421" w:rsidRDefault="002F431D">
      <w:pPr>
        <w:pStyle w:val="Brdtext"/>
        <w:spacing w:before="58" w:line="276" w:lineRule="auto"/>
        <w:ind w:right="570"/>
      </w:pPr>
      <w:r>
        <w:t>För</w:t>
      </w:r>
      <w:r>
        <w:rPr>
          <w:spacing w:val="-1"/>
        </w:rPr>
        <w:t xml:space="preserve"> </w:t>
      </w:r>
      <w:r>
        <w:t>att</w:t>
      </w:r>
      <w:r>
        <w:rPr>
          <w:spacing w:val="-3"/>
        </w:rPr>
        <w:t xml:space="preserve"> </w:t>
      </w:r>
      <w:r>
        <w:t>bedömningen</w:t>
      </w:r>
      <w:r>
        <w:rPr>
          <w:spacing w:val="-3"/>
        </w:rPr>
        <w:t xml:space="preserve"> </w:t>
      </w:r>
      <w:r>
        <w:t>skall</w:t>
      </w:r>
      <w:r>
        <w:rPr>
          <w:spacing w:val="-1"/>
        </w:rPr>
        <w:t xml:space="preserve"> </w:t>
      </w:r>
      <w:r>
        <w:t>kunna</w:t>
      </w:r>
      <w:r>
        <w:rPr>
          <w:spacing w:val="-4"/>
        </w:rPr>
        <w:t xml:space="preserve"> </w:t>
      </w:r>
      <w:r>
        <w:t>ske</w:t>
      </w:r>
      <w:r>
        <w:rPr>
          <w:spacing w:val="-1"/>
        </w:rPr>
        <w:t xml:space="preserve"> </w:t>
      </w:r>
      <w:r>
        <w:t>i</w:t>
      </w:r>
      <w:r>
        <w:rPr>
          <w:spacing w:val="-4"/>
        </w:rPr>
        <w:t xml:space="preserve"> </w:t>
      </w:r>
      <w:r>
        <w:t>tid</w:t>
      </w:r>
      <w:r>
        <w:rPr>
          <w:spacing w:val="-3"/>
        </w:rPr>
        <w:t xml:space="preserve"> </w:t>
      </w:r>
      <w:r>
        <w:t>behöver</w:t>
      </w:r>
      <w:r>
        <w:rPr>
          <w:spacing w:val="-4"/>
        </w:rPr>
        <w:t xml:space="preserve"> </w:t>
      </w:r>
      <w:r>
        <w:t>FHB</w:t>
      </w:r>
      <w:r>
        <w:rPr>
          <w:spacing w:val="-2"/>
        </w:rPr>
        <w:t xml:space="preserve"> </w:t>
      </w:r>
      <w:r>
        <w:t>vara</w:t>
      </w:r>
      <w:r>
        <w:rPr>
          <w:spacing w:val="-1"/>
        </w:rPr>
        <w:t xml:space="preserve"> </w:t>
      </w:r>
      <w:r>
        <w:t>korrekt</w:t>
      </w:r>
      <w:r>
        <w:rPr>
          <w:spacing w:val="-3"/>
        </w:rPr>
        <w:t xml:space="preserve"> </w:t>
      </w:r>
      <w:r>
        <w:t>och</w:t>
      </w:r>
      <w:r>
        <w:rPr>
          <w:spacing w:val="-1"/>
        </w:rPr>
        <w:t xml:space="preserve"> </w:t>
      </w:r>
      <w:r>
        <w:t>komplett. Inkompletta ärenden fördröjs och handläggningstiden räknas från det datum då ärendet kompletterats med samtliga efterfrågade och relevanta handlingar.</w:t>
      </w:r>
    </w:p>
    <w:p w14:paraId="254BE4CA" w14:textId="77777777" w:rsidR="00AB7421" w:rsidRDefault="002F431D">
      <w:pPr>
        <w:pStyle w:val="Rubrik4"/>
        <w:spacing w:before="160" w:line="276" w:lineRule="auto"/>
        <w:ind w:right="570"/>
      </w:pPr>
      <w:r>
        <w:t>Bedömningen</w:t>
      </w:r>
      <w:r>
        <w:rPr>
          <w:spacing w:val="-3"/>
        </w:rPr>
        <w:t xml:space="preserve"> </w:t>
      </w:r>
      <w:r>
        <w:t>görs</w:t>
      </w:r>
      <w:r>
        <w:rPr>
          <w:spacing w:val="-6"/>
        </w:rPr>
        <w:t xml:space="preserve"> </w:t>
      </w:r>
      <w:r>
        <w:t>i</w:t>
      </w:r>
      <w:r>
        <w:rPr>
          <w:spacing w:val="-2"/>
        </w:rPr>
        <w:t xml:space="preserve"> </w:t>
      </w:r>
      <w:r>
        <w:t>kronologisk</w:t>
      </w:r>
      <w:r>
        <w:rPr>
          <w:spacing w:val="-6"/>
        </w:rPr>
        <w:t xml:space="preserve"> </w:t>
      </w:r>
      <w:r>
        <w:t>ordning</w:t>
      </w:r>
      <w:r>
        <w:rPr>
          <w:spacing w:val="-5"/>
        </w:rPr>
        <w:t xml:space="preserve"> </w:t>
      </w:r>
      <w:r>
        <w:t>och</w:t>
      </w:r>
      <w:r>
        <w:rPr>
          <w:spacing w:val="-3"/>
        </w:rPr>
        <w:t xml:space="preserve"> </w:t>
      </w:r>
      <w:r>
        <w:t>beskedet</w:t>
      </w:r>
      <w:r>
        <w:rPr>
          <w:spacing w:val="-3"/>
        </w:rPr>
        <w:t xml:space="preserve"> </w:t>
      </w:r>
      <w:r>
        <w:t>i</w:t>
      </w:r>
      <w:r>
        <w:rPr>
          <w:spacing w:val="-5"/>
        </w:rPr>
        <w:t xml:space="preserve"> </w:t>
      </w:r>
      <w:r>
        <w:t>bedömningsärende</w:t>
      </w:r>
      <w:r>
        <w:rPr>
          <w:spacing w:val="-4"/>
        </w:rPr>
        <w:t xml:space="preserve"> </w:t>
      </w:r>
      <w:r>
        <w:t>lämnas ut inom 1–3 månader från den dag begäran om bedömning inkommit, under förutsättning att kompletta uppgifter inlämnats.</w:t>
      </w:r>
    </w:p>
    <w:p w14:paraId="6B94EB21" w14:textId="77777777" w:rsidR="00AB7421" w:rsidRDefault="002F431D">
      <w:pPr>
        <w:spacing w:line="278" w:lineRule="auto"/>
        <w:ind w:left="1" w:right="570"/>
        <w:rPr>
          <w:b/>
          <w:sz w:val="24"/>
        </w:rPr>
      </w:pPr>
      <w:r>
        <w:rPr>
          <w:b/>
          <w:sz w:val="24"/>
        </w:rPr>
        <w:t>Bedömningen</w:t>
      </w:r>
      <w:r>
        <w:rPr>
          <w:b/>
          <w:spacing w:val="-2"/>
          <w:sz w:val="24"/>
        </w:rPr>
        <w:t xml:space="preserve"> </w:t>
      </w:r>
      <w:r>
        <w:rPr>
          <w:b/>
          <w:sz w:val="24"/>
        </w:rPr>
        <w:t>resulterar</w:t>
      </w:r>
      <w:r>
        <w:rPr>
          <w:b/>
          <w:spacing w:val="-4"/>
          <w:sz w:val="24"/>
        </w:rPr>
        <w:t xml:space="preserve"> </w:t>
      </w:r>
      <w:r>
        <w:rPr>
          <w:b/>
          <w:sz w:val="24"/>
        </w:rPr>
        <w:t>i</w:t>
      </w:r>
      <w:r>
        <w:rPr>
          <w:b/>
          <w:spacing w:val="-2"/>
          <w:sz w:val="24"/>
        </w:rPr>
        <w:t xml:space="preserve"> </w:t>
      </w:r>
      <w:r>
        <w:rPr>
          <w:b/>
          <w:sz w:val="24"/>
        </w:rPr>
        <w:t>ett</w:t>
      </w:r>
      <w:r>
        <w:rPr>
          <w:b/>
          <w:spacing w:val="-2"/>
          <w:sz w:val="24"/>
        </w:rPr>
        <w:t xml:space="preserve"> </w:t>
      </w:r>
      <w:r>
        <w:rPr>
          <w:b/>
          <w:sz w:val="24"/>
        </w:rPr>
        <w:t>beslut</w:t>
      </w:r>
      <w:r>
        <w:rPr>
          <w:b/>
          <w:spacing w:val="-4"/>
          <w:sz w:val="24"/>
        </w:rPr>
        <w:t xml:space="preserve"> </w:t>
      </w:r>
      <w:r>
        <w:rPr>
          <w:b/>
          <w:sz w:val="24"/>
        </w:rPr>
        <w:t>om</w:t>
      </w:r>
      <w:r>
        <w:rPr>
          <w:b/>
          <w:spacing w:val="-3"/>
          <w:sz w:val="24"/>
        </w:rPr>
        <w:t xml:space="preserve"> </w:t>
      </w:r>
      <w:r>
        <w:rPr>
          <w:b/>
          <w:sz w:val="24"/>
        </w:rPr>
        <w:t>på</w:t>
      </w:r>
      <w:r>
        <w:rPr>
          <w:b/>
          <w:spacing w:val="-3"/>
          <w:sz w:val="24"/>
        </w:rPr>
        <w:t xml:space="preserve"> </w:t>
      </w:r>
      <w:r>
        <w:rPr>
          <w:b/>
          <w:sz w:val="24"/>
        </w:rPr>
        <w:t>vilka</w:t>
      </w:r>
      <w:r>
        <w:rPr>
          <w:b/>
          <w:spacing w:val="-6"/>
          <w:sz w:val="24"/>
        </w:rPr>
        <w:t xml:space="preserve"> </w:t>
      </w:r>
      <w:r>
        <w:rPr>
          <w:b/>
          <w:sz w:val="24"/>
        </w:rPr>
        <w:t>villkor</w:t>
      </w:r>
      <w:r>
        <w:rPr>
          <w:b/>
          <w:spacing w:val="-1"/>
          <w:sz w:val="24"/>
        </w:rPr>
        <w:t xml:space="preserve"> </w:t>
      </w:r>
      <w:r>
        <w:rPr>
          <w:b/>
          <w:sz w:val="24"/>
        </w:rPr>
        <w:t>ersättning</w:t>
      </w:r>
      <w:r>
        <w:rPr>
          <w:b/>
          <w:spacing w:val="-4"/>
          <w:sz w:val="24"/>
        </w:rPr>
        <w:t xml:space="preserve"> </w:t>
      </w:r>
      <w:r>
        <w:rPr>
          <w:b/>
          <w:sz w:val="24"/>
        </w:rPr>
        <w:t>till</w:t>
      </w:r>
      <w:r>
        <w:rPr>
          <w:b/>
          <w:spacing w:val="-4"/>
          <w:sz w:val="24"/>
        </w:rPr>
        <w:t xml:space="preserve"> </w:t>
      </w:r>
      <w:r>
        <w:rPr>
          <w:b/>
          <w:sz w:val="24"/>
        </w:rPr>
        <w:t>vårdgivaren kommer att utbetalas.</w:t>
      </w:r>
    </w:p>
    <w:p w14:paraId="4B0D3159" w14:textId="77777777" w:rsidR="00AB7421" w:rsidRDefault="00AB7421">
      <w:pPr>
        <w:pStyle w:val="Brdtext"/>
        <w:spacing w:before="37"/>
        <w:ind w:left="0"/>
        <w:rPr>
          <w:b/>
        </w:rPr>
      </w:pPr>
    </w:p>
    <w:p w14:paraId="542AED96" w14:textId="77777777" w:rsidR="00AB7421" w:rsidRDefault="002F431D">
      <w:pPr>
        <w:pStyle w:val="Brdtext"/>
        <w:spacing w:before="1" w:line="278" w:lineRule="auto"/>
        <w:ind w:right="570"/>
      </w:pPr>
      <w:r>
        <w:t>Förhandsbedömningens</w:t>
      </w:r>
      <w:r>
        <w:rPr>
          <w:spacing w:val="-5"/>
        </w:rPr>
        <w:t xml:space="preserve"> </w:t>
      </w:r>
      <w:r>
        <w:t>giltighetstid</w:t>
      </w:r>
      <w:r>
        <w:rPr>
          <w:spacing w:val="-2"/>
        </w:rPr>
        <w:t xml:space="preserve"> </w:t>
      </w:r>
      <w:r>
        <w:t>beror</w:t>
      </w:r>
      <w:r>
        <w:rPr>
          <w:spacing w:val="-5"/>
        </w:rPr>
        <w:t xml:space="preserve"> </w:t>
      </w:r>
      <w:r>
        <w:t>på</w:t>
      </w:r>
      <w:r>
        <w:rPr>
          <w:spacing w:val="-5"/>
        </w:rPr>
        <w:t xml:space="preserve"> </w:t>
      </w:r>
      <w:r>
        <w:t>vilken</w:t>
      </w:r>
      <w:r>
        <w:rPr>
          <w:spacing w:val="-2"/>
        </w:rPr>
        <w:t xml:space="preserve"> </w:t>
      </w:r>
      <w:r>
        <w:t>kategori</w:t>
      </w:r>
      <w:r>
        <w:rPr>
          <w:spacing w:val="-3"/>
        </w:rPr>
        <w:t xml:space="preserve"> </w:t>
      </w:r>
      <w:r>
        <w:t>som</w:t>
      </w:r>
      <w:r>
        <w:rPr>
          <w:spacing w:val="-5"/>
        </w:rPr>
        <w:t xml:space="preserve"> </w:t>
      </w:r>
      <w:r>
        <w:t>prövats</w:t>
      </w:r>
      <w:r>
        <w:rPr>
          <w:spacing w:val="-5"/>
        </w:rPr>
        <w:t xml:space="preserve"> </w:t>
      </w:r>
      <w:r>
        <w:t xml:space="preserve">enligt </w:t>
      </w:r>
      <w:r>
        <w:rPr>
          <w:spacing w:val="-2"/>
        </w:rPr>
        <w:t>nedan:</w:t>
      </w:r>
    </w:p>
    <w:p w14:paraId="0DE96D8F" w14:textId="77777777" w:rsidR="00AB7421" w:rsidRDefault="002F431D">
      <w:pPr>
        <w:pStyle w:val="Liststycke"/>
        <w:numPr>
          <w:ilvl w:val="0"/>
          <w:numId w:val="1"/>
        </w:numPr>
        <w:tabs>
          <w:tab w:val="left" w:pos="175"/>
        </w:tabs>
        <w:spacing w:line="278" w:lineRule="auto"/>
        <w:ind w:right="654" w:firstLine="0"/>
        <w:rPr>
          <w:color w:val="006FC0"/>
          <w:sz w:val="24"/>
        </w:rPr>
      </w:pPr>
      <w:r>
        <w:rPr>
          <w:sz w:val="24"/>
        </w:rPr>
        <w:t>Vid</w:t>
      </w:r>
      <w:r>
        <w:rPr>
          <w:spacing w:val="-4"/>
          <w:sz w:val="24"/>
        </w:rPr>
        <w:t xml:space="preserve"> </w:t>
      </w:r>
      <w:r>
        <w:rPr>
          <w:sz w:val="24"/>
        </w:rPr>
        <w:t>förhandsbedömd</w:t>
      </w:r>
      <w:r>
        <w:rPr>
          <w:spacing w:val="-2"/>
          <w:sz w:val="24"/>
        </w:rPr>
        <w:t xml:space="preserve"> </w:t>
      </w:r>
      <w:r>
        <w:rPr>
          <w:b/>
          <w:sz w:val="24"/>
        </w:rPr>
        <w:t>N-kategori</w:t>
      </w:r>
      <w:r>
        <w:rPr>
          <w:b/>
          <w:spacing w:val="-3"/>
          <w:sz w:val="24"/>
        </w:rPr>
        <w:t xml:space="preserve"> </w:t>
      </w:r>
      <w:r>
        <w:rPr>
          <w:sz w:val="24"/>
        </w:rPr>
        <w:t>(nödvändig</w:t>
      </w:r>
      <w:r>
        <w:rPr>
          <w:spacing w:val="-5"/>
          <w:sz w:val="24"/>
        </w:rPr>
        <w:t xml:space="preserve"> </w:t>
      </w:r>
      <w:r>
        <w:rPr>
          <w:sz w:val="24"/>
        </w:rPr>
        <w:t>tandvård)</w:t>
      </w:r>
      <w:r>
        <w:rPr>
          <w:spacing w:val="-4"/>
          <w:sz w:val="24"/>
        </w:rPr>
        <w:t xml:space="preserve"> </w:t>
      </w:r>
      <w:r>
        <w:rPr>
          <w:sz w:val="24"/>
        </w:rPr>
        <w:t>skall</w:t>
      </w:r>
      <w:r>
        <w:rPr>
          <w:spacing w:val="-3"/>
          <w:sz w:val="24"/>
        </w:rPr>
        <w:t xml:space="preserve"> </w:t>
      </w:r>
      <w:r>
        <w:rPr>
          <w:sz w:val="24"/>
        </w:rPr>
        <w:t>vården</w:t>
      </w:r>
      <w:r>
        <w:rPr>
          <w:spacing w:val="-4"/>
          <w:sz w:val="24"/>
        </w:rPr>
        <w:t xml:space="preserve"> </w:t>
      </w:r>
      <w:r>
        <w:rPr>
          <w:sz w:val="24"/>
        </w:rPr>
        <w:t>vara</w:t>
      </w:r>
      <w:r>
        <w:rPr>
          <w:spacing w:val="-5"/>
          <w:sz w:val="24"/>
        </w:rPr>
        <w:t xml:space="preserve"> </w:t>
      </w:r>
      <w:r>
        <w:rPr>
          <w:sz w:val="24"/>
        </w:rPr>
        <w:t>utförd</w:t>
      </w:r>
      <w:r>
        <w:rPr>
          <w:spacing w:val="-4"/>
          <w:sz w:val="24"/>
        </w:rPr>
        <w:t xml:space="preserve"> </w:t>
      </w:r>
      <w:r>
        <w:rPr>
          <w:sz w:val="24"/>
        </w:rPr>
        <w:t xml:space="preserve">och fakturerad </w:t>
      </w:r>
      <w:r>
        <w:rPr>
          <w:b/>
          <w:sz w:val="24"/>
        </w:rPr>
        <w:t xml:space="preserve">inom 1 år </w:t>
      </w:r>
      <w:r>
        <w:rPr>
          <w:sz w:val="24"/>
        </w:rPr>
        <w:t>om inte annat anges.</w:t>
      </w:r>
    </w:p>
    <w:p w14:paraId="4F1CC72A" w14:textId="77777777" w:rsidR="00AB7421" w:rsidRDefault="00AB7421">
      <w:pPr>
        <w:pStyle w:val="Liststycke"/>
        <w:spacing w:line="278" w:lineRule="auto"/>
        <w:rPr>
          <w:sz w:val="24"/>
        </w:rPr>
        <w:sectPr w:rsidR="00AB7421">
          <w:pgSz w:w="11910" w:h="16840"/>
          <w:pgMar w:top="2220" w:right="1275" w:bottom="1360" w:left="1700" w:header="360" w:footer="1117" w:gutter="0"/>
          <w:cols w:space="720"/>
        </w:sectPr>
      </w:pPr>
    </w:p>
    <w:p w14:paraId="1E116349" w14:textId="77777777" w:rsidR="00AB7421" w:rsidRDefault="00AB7421">
      <w:pPr>
        <w:pStyle w:val="Brdtext"/>
        <w:ind w:left="0"/>
      </w:pPr>
    </w:p>
    <w:p w14:paraId="1C1AB6DF" w14:textId="77777777" w:rsidR="00AB7421" w:rsidRDefault="00AB7421">
      <w:pPr>
        <w:pStyle w:val="Brdtext"/>
        <w:spacing w:before="48"/>
        <w:ind w:left="0"/>
      </w:pPr>
    </w:p>
    <w:p w14:paraId="47E64A33" w14:textId="77777777" w:rsidR="00AB7421" w:rsidRDefault="002F431D">
      <w:pPr>
        <w:pStyle w:val="Liststycke"/>
        <w:numPr>
          <w:ilvl w:val="0"/>
          <w:numId w:val="1"/>
        </w:numPr>
        <w:tabs>
          <w:tab w:val="left" w:pos="175"/>
        </w:tabs>
        <w:spacing w:before="1" w:line="276" w:lineRule="auto"/>
        <w:ind w:right="1111" w:firstLine="0"/>
        <w:rPr>
          <w:sz w:val="24"/>
        </w:rPr>
      </w:pPr>
      <w:r>
        <w:rPr>
          <w:sz w:val="24"/>
        </w:rPr>
        <w:t xml:space="preserve">Vid förhandsbedömd </w:t>
      </w:r>
      <w:r>
        <w:rPr>
          <w:b/>
          <w:sz w:val="24"/>
        </w:rPr>
        <w:t xml:space="preserve">F-kategori </w:t>
      </w:r>
      <w:r>
        <w:rPr>
          <w:sz w:val="24"/>
        </w:rPr>
        <w:t>(tandvård vid långvarig sjukdom eller funktionsnedsättning)</w:t>
      </w:r>
      <w:r>
        <w:rPr>
          <w:spacing w:val="-3"/>
          <w:sz w:val="24"/>
        </w:rPr>
        <w:t xml:space="preserve"> </w:t>
      </w:r>
      <w:r>
        <w:rPr>
          <w:sz w:val="24"/>
        </w:rPr>
        <w:t>skall</w:t>
      </w:r>
      <w:r>
        <w:rPr>
          <w:spacing w:val="-2"/>
          <w:sz w:val="24"/>
        </w:rPr>
        <w:t xml:space="preserve"> </w:t>
      </w:r>
      <w:r>
        <w:rPr>
          <w:sz w:val="24"/>
        </w:rPr>
        <w:t>vården</w:t>
      </w:r>
      <w:r>
        <w:rPr>
          <w:spacing w:val="-1"/>
          <w:sz w:val="24"/>
        </w:rPr>
        <w:t xml:space="preserve"> </w:t>
      </w:r>
      <w:r>
        <w:rPr>
          <w:sz w:val="24"/>
        </w:rPr>
        <w:t>vara</w:t>
      </w:r>
      <w:r>
        <w:rPr>
          <w:spacing w:val="-5"/>
          <w:sz w:val="24"/>
        </w:rPr>
        <w:t xml:space="preserve"> </w:t>
      </w:r>
      <w:r>
        <w:rPr>
          <w:sz w:val="24"/>
        </w:rPr>
        <w:t>utförd</w:t>
      </w:r>
      <w:r>
        <w:rPr>
          <w:spacing w:val="-4"/>
          <w:sz w:val="24"/>
        </w:rPr>
        <w:t xml:space="preserve"> </w:t>
      </w:r>
      <w:r>
        <w:rPr>
          <w:sz w:val="24"/>
        </w:rPr>
        <w:t>och</w:t>
      </w:r>
      <w:r>
        <w:rPr>
          <w:spacing w:val="-1"/>
          <w:sz w:val="24"/>
        </w:rPr>
        <w:t xml:space="preserve"> </w:t>
      </w:r>
      <w:r>
        <w:rPr>
          <w:sz w:val="24"/>
        </w:rPr>
        <w:t>fakturerad</w:t>
      </w:r>
      <w:r>
        <w:rPr>
          <w:spacing w:val="-5"/>
          <w:sz w:val="24"/>
        </w:rPr>
        <w:t xml:space="preserve"> </w:t>
      </w:r>
      <w:r>
        <w:rPr>
          <w:b/>
          <w:sz w:val="24"/>
        </w:rPr>
        <w:t>inom</w:t>
      </w:r>
      <w:r>
        <w:rPr>
          <w:b/>
          <w:spacing w:val="-6"/>
          <w:sz w:val="24"/>
        </w:rPr>
        <w:t xml:space="preserve"> </w:t>
      </w:r>
      <w:r>
        <w:rPr>
          <w:b/>
          <w:sz w:val="24"/>
        </w:rPr>
        <w:t>1</w:t>
      </w:r>
      <w:r>
        <w:rPr>
          <w:b/>
          <w:spacing w:val="-2"/>
          <w:sz w:val="24"/>
        </w:rPr>
        <w:t xml:space="preserve"> </w:t>
      </w:r>
      <w:r>
        <w:rPr>
          <w:b/>
          <w:sz w:val="24"/>
        </w:rPr>
        <w:t>år</w:t>
      </w:r>
      <w:r>
        <w:rPr>
          <w:b/>
          <w:spacing w:val="-4"/>
          <w:sz w:val="24"/>
        </w:rPr>
        <w:t xml:space="preserve"> </w:t>
      </w:r>
      <w:r>
        <w:rPr>
          <w:sz w:val="24"/>
        </w:rPr>
        <w:t>om</w:t>
      </w:r>
      <w:r>
        <w:rPr>
          <w:spacing w:val="-2"/>
          <w:sz w:val="24"/>
        </w:rPr>
        <w:t xml:space="preserve"> </w:t>
      </w:r>
      <w:r>
        <w:rPr>
          <w:sz w:val="24"/>
        </w:rPr>
        <w:t>inte annat anges.</w:t>
      </w:r>
    </w:p>
    <w:p w14:paraId="68B9616A" w14:textId="77777777" w:rsidR="00AB7421" w:rsidRDefault="002F431D">
      <w:pPr>
        <w:pStyle w:val="Liststycke"/>
        <w:numPr>
          <w:ilvl w:val="0"/>
          <w:numId w:val="1"/>
        </w:numPr>
        <w:tabs>
          <w:tab w:val="left" w:pos="175"/>
        </w:tabs>
        <w:spacing w:before="160" w:line="276" w:lineRule="auto"/>
        <w:ind w:right="929" w:firstLine="0"/>
        <w:rPr>
          <w:sz w:val="24"/>
        </w:rPr>
      </w:pPr>
      <w:r>
        <w:rPr>
          <w:sz w:val="24"/>
        </w:rPr>
        <w:t>Vid</w:t>
      </w:r>
      <w:r>
        <w:rPr>
          <w:spacing w:val="-4"/>
          <w:sz w:val="24"/>
        </w:rPr>
        <w:t xml:space="preserve"> </w:t>
      </w:r>
      <w:r>
        <w:rPr>
          <w:b/>
          <w:sz w:val="24"/>
        </w:rPr>
        <w:t>S</w:t>
      </w:r>
      <w:r>
        <w:rPr>
          <w:b/>
          <w:spacing w:val="-3"/>
          <w:sz w:val="24"/>
        </w:rPr>
        <w:t xml:space="preserve"> </w:t>
      </w:r>
      <w:r>
        <w:rPr>
          <w:b/>
          <w:sz w:val="24"/>
        </w:rPr>
        <w:t>1</w:t>
      </w:r>
      <w:r>
        <w:rPr>
          <w:b/>
          <w:spacing w:val="-4"/>
          <w:sz w:val="24"/>
        </w:rPr>
        <w:t xml:space="preserve"> </w:t>
      </w:r>
      <w:r>
        <w:rPr>
          <w:b/>
          <w:sz w:val="24"/>
        </w:rPr>
        <w:t>kategori</w:t>
      </w:r>
      <w:r>
        <w:rPr>
          <w:b/>
          <w:spacing w:val="-2"/>
          <w:sz w:val="24"/>
        </w:rPr>
        <w:t xml:space="preserve"> </w:t>
      </w:r>
      <w:r>
        <w:rPr>
          <w:sz w:val="24"/>
        </w:rPr>
        <w:t>skall</w:t>
      </w:r>
      <w:r>
        <w:rPr>
          <w:spacing w:val="-2"/>
          <w:sz w:val="24"/>
        </w:rPr>
        <w:t xml:space="preserve"> </w:t>
      </w:r>
      <w:r>
        <w:rPr>
          <w:sz w:val="24"/>
        </w:rPr>
        <w:t>vården</w:t>
      </w:r>
      <w:r>
        <w:rPr>
          <w:spacing w:val="-4"/>
          <w:sz w:val="24"/>
        </w:rPr>
        <w:t xml:space="preserve"> </w:t>
      </w:r>
      <w:r>
        <w:rPr>
          <w:sz w:val="24"/>
        </w:rPr>
        <w:t>vara</w:t>
      </w:r>
      <w:r>
        <w:rPr>
          <w:spacing w:val="-5"/>
          <w:sz w:val="24"/>
        </w:rPr>
        <w:t xml:space="preserve"> </w:t>
      </w:r>
      <w:r>
        <w:rPr>
          <w:sz w:val="24"/>
        </w:rPr>
        <w:t>utförd</w:t>
      </w:r>
      <w:r>
        <w:rPr>
          <w:spacing w:val="-1"/>
          <w:sz w:val="24"/>
        </w:rPr>
        <w:t xml:space="preserve"> </w:t>
      </w:r>
      <w:r>
        <w:rPr>
          <w:sz w:val="24"/>
        </w:rPr>
        <w:t>och</w:t>
      </w:r>
      <w:r>
        <w:rPr>
          <w:spacing w:val="-4"/>
          <w:sz w:val="24"/>
        </w:rPr>
        <w:t xml:space="preserve"> </w:t>
      </w:r>
      <w:r>
        <w:rPr>
          <w:sz w:val="24"/>
        </w:rPr>
        <w:t>fakturerad</w:t>
      </w:r>
      <w:r>
        <w:rPr>
          <w:spacing w:val="-1"/>
          <w:sz w:val="24"/>
        </w:rPr>
        <w:t xml:space="preserve"> </w:t>
      </w:r>
      <w:r>
        <w:rPr>
          <w:b/>
          <w:sz w:val="24"/>
        </w:rPr>
        <w:t>inom</w:t>
      </w:r>
      <w:r>
        <w:rPr>
          <w:b/>
          <w:spacing w:val="-3"/>
          <w:sz w:val="24"/>
        </w:rPr>
        <w:t xml:space="preserve"> </w:t>
      </w:r>
      <w:r>
        <w:rPr>
          <w:b/>
          <w:sz w:val="24"/>
        </w:rPr>
        <w:t>4</w:t>
      </w:r>
      <w:r>
        <w:rPr>
          <w:b/>
          <w:spacing w:val="-4"/>
          <w:sz w:val="24"/>
        </w:rPr>
        <w:t xml:space="preserve"> </w:t>
      </w:r>
      <w:r>
        <w:rPr>
          <w:b/>
          <w:sz w:val="24"/>
        </w:rPr>
        <w:t>år</w:t>
      </w:r>
      <w:r>
        <w:rPr>
          <w:b/>
          <w:spacing w:val="-1"/>
          <w:sz w:val="24"/>
        </w:rPr>
        <w:t xml:space="preserve"> </w:t>
      </w:r>
      <w:r>
        <w:rPr>
          <w:sz w:val="24"/>
        </w:rPr>
        <w:t>om</w:t>
      </w:r>
      <w:r>
        <w:rPr>
          <w:spacing w:val="-2"/>
          <w:sz w:val="24"/>
        </w:rPr>
        <w:t xml:space="preserve"> </w:t>
      </w:r>
      <w:r>
        <w:rPr>
          <w:sz w:val="24"/>
        </w:rPr>
        <w:t>inte</w:t>
      </w:r>
      <w:r>
        <w:rPr>
          <w:spacing w:val="-2"/>
          <w:sz w:val="24"/>
        </w:rPr>
        <w:t xml:space="preserve"> </w:t>
      </w:r>
      <w:r>
        <w:rPr>
          <w:sz w:val="24"/>
        </w:rPr>
        <w:t xml:space="preserve">annat </w:t>
      </w:r>
      <w:r>
        <w:rPr>
          <w:spacing w:val="-2"/>
          <w:sz w:val="24"/>
        </w:rPr>
        <w:t>anges.</w:t>
      </w:r>
    </w:p>
    <w:p w14:paraId="2ADB0603" w14:textId="77777777" w:rsidR="00AB7421" w:rsidRDefault="002F431D">
      <w:pPr>
        <w:pStyle w:val="Liststycke"/>
        <w:numPr>
          <w:ilvl w:val="0"/>
          <w:numId w:val="1"/>
        </w:numPr>
        <w:tabs>
          <w:tab w:val="left" w:pos="175"/>
        </w:tabs>
        <w:spacing w:before="159" w:line="278" w:lineRule="auto"/>
        <w:ind w:right="722" w:firstLine="0"/>
        <w:rPr>
          <w:sz w:val="24"/>
        </w:rPr>
      </w:pPr>
      <w:r>
        <w:rPr>
          <w:sz w:val="24"/>
        </w:rPr>
        <w:t>Vid</w:t>
      </w:r>
      <w:r>
        <w:rPr>
          <w:spacing w:val="-3"/>
          <w:sz w:val="24"/>
        </w:rPr>
        <w:t xml:space="preserve"> </w:t>
      </w:r>
      <w:r>
        <w:rPr>
          <w:sz w:val="24"/>
        </w:rPr>
        <w:t>kategori</w:t>
      </w:r>
      <w:r>
        <w:rPr>
          <w:spacing w:val="-4"/>
          <w:sz w:val="24"/>
        </w:rPr>
        <w:t xml:space="preserve"> </w:t>
      </w:r>
      <w:r>
        <w:rPr>
          <w:b/>
          <w:sz w:val="24"/>
        </w:rPr>
        <w:t>S</w:t>
      </w:r>
      <w:r>
        <w:rPr>
          <w:b/>
          <w:spacing w:val="-2"/>
          <w:sz w:val="24"/>
        </w:rPr>
        <w:t xml:space="preserve"> </w:t>
      </w:r>
      <w:r>
        <w:rPr>
          <w:b/>
          <w:sz w:val="24"/>
        </w:rPr>
        <w:t>2,</w:t>
      </w:r>
      <w:r>
        <w:rPr>
          <w:b/>
          <w:spacing w:val="-1"/>
          <w:sz w:val="24"/>
        </w:rPr>
        <w:t xml:space="preserve"> </w:t>
      </w:r>
      <w:r>
        <w:rPr>
          <w:b/>
          <w:sz w:val="24"/>
        </w:rPr>
        <w:t>S</w:t>
      </w:r>
      <w:r>
        <w:rPr>
          <w:b/>
          <w:spacing w:val="-2"/>
          <w:sz w:val="24"/>
        </w:rPr>
        <w:t xml:space="preserve"> </w:t>
      </w:r>
      <w:r>
        <w:rPr>
          <w:b/>
          <w:sz w:val="24"/>
        </w:rPr>
        <w:t>3</w:t>
      </w:r>
      <w:r>
        <w:rPr>
          <w:b/>
          <w:spacing w:val="-3"/>
          <w:sz w:val="24"/>
        </w:rPr>
        <w:t xml:space="preserve"> </w:t>
      </w:r>
      <w:r>
        <w:rPr>
          <w:b/>
          <w:sz w:val="24"/>
        </w:rPr>
        <w:t>och</w:t>
      </w:r>
      <w:r>
        <w:rPr>
          <w:b/>
          <w:spacing w:val="-1"/>
          <w:sz w:val="24"/>
        </w:rPr>
        <w:t xml:space="preserve"> </w:t>
      </w:r>
      <w:r>
        <w:rPr>
          <w:b/>
          <w:sz w:val="24"/>
        </w:rPr>
        <w:t>S</w:t>
      </w:r>
      <w:r>
        <w:rPr>
          <w:b/>
          <w:spacing w:val="-2"/>
          <w:sz w:val="24"/>
        </w:rPr>
        <w:t xml:space="preserve"> </w:t>
      </w:r>
      <w:r>
        <w:rPr>
          <w:b/>
          <w:sz w:val="24"/>
        </w:rPr>
        <w:t>15</w:t>
      </w:r>
      <w:r>
        <w:rPr>
          <w:b/>
          <w:spacing w:val="-3"/>
          <w:sz w:val="24"/>
        </w:rPr>
        <w:t xml:space="preserve"> </w:t>
      </w:r>
      <w:r>
        <w:rPr>
          <w:sz w:val="24"/>
        </w:rPr>
        <w:t>skall</w:t>
      </w:r>
      <w:r>
        <w:rPr>
          <w:spacing w:val="-1"/>
          <w:sz w:val="24"/>
        </w:rPr>
        <w:t xml:space="preserve"> </w:t>
      </w:r>
      <w:r>
        <w:rPr>
          <w:sz w:val="24"/>
        </w:rPr>
        <w:t>vården vara</w:t>
      </w:r>
      <w:r>
        <w:rPr>
          <w:spacing w:val="-4"/>
          <w:sz w:val="24"/>
        </w:rPr>
        <w:t xml:space="preserve"> </w:t>
      </w:r>
      <w:r>
        <w:rPr>
          <w:sz w:val="24"/>
        </w:rPr>
        <w:t>utförd</w:t>
      </w:r>
      <w:r>
        <w:rPr>
          <w:spacing w:val="-3"/>
          <w:sz w:val="24"/>
        </w:rPr>
        <w:t xml:space="preserve"> </w:t>
      </w:r>
      <w:r>
        <w:rPr>
          <w:sz w:val="24"/>
        </w:rPr>
        <w:t>och</w:t>
      </w:r>
      <w:r>
        <w:rPr>
          <w:spacing w:val="-3"/>
          <w:sz w:val="24"/>
        </w:rPr>
        <w:t xml:space="preserve"> </w:t>
      </w:r>
      <w:r>
        <w:rPr>
          <w:sz w:val="24"/>
        </w:rPr>
        <w:t xml:space="preserve">fakturerad </w:t>
      </w:r>
      <w:r>
        <w:rPr>
          <w:b/>
          <w:sz w:val="24"/>
        </w:rPr>
        <w:t>inom</w:t>
      </w:r>
      <w:r>
        <w:rPr>
          <w:b/>
          <w:spacing w:val="-2"/>
          <w:sz w:val="24"/>
        </w:rPr>
        <w:t xml:space="preserve"> </w:t>
      </w:r>
      <w:r>
        <w:rPr>
          <w:b/>
          <w:sz w:val="24"/>
        </w:rPr>
        <w:t>2</w:t>
      </w:r>
      <w:r>
        <w:rPr>
          <w:b/>
          <w:spacing w:val="-1"/>
          <w:sz w:val="24"/>
        </w:rPr>
        <w:t xml:space="preserve"> </w:t>
      </w:r>
      <w:r>
        <w:rPr>
          <w:b/>
          <w:sz w:val="24"/>
        </w:rPr>
        <w:t>år</w:t>
      </w:r>
      <w:r>
        <w:rPr>
          <w:b/>
          <w:spacing w:val="-3"/>
          <w:sz w:val="24"/>
        </w:rPr>
        <w:t xml:space="preserve"> </w:t>
      </w:r>
      <w:r>
        <w:rPr>
          <w:sz w:val="24"/>
        </w:rPr>
        <w:t>om inte annat anges.</w:t>
      </w:r>
    </w:p>
    <w:p w14:paraId="2F826726" w14:textId="77777777" w:rsidR="00AB7421" w:rsidRDefault="002F431D">
      <w:pPr>
        <w:pStyle w:val="Liststycke"/>
        <w:numPr>
          <w:ilvl w:val="0"/>
          <w:numId w:val="1"/>
        </w:numPr>
        <w:tabs>
          <w:tab w:val="left" w:pos="175"/>
        </w:tabs>
        <w:spacing w:before="156"/>
        <w:ind w:left="175" w:hanging="174"/>
        <w:rPr>
          <w:sz w:val="24"/>
        </w:rPr>
      </w:pPr>
      <w:r>
        <w:rPr>
          <w:sz w:val="24"/>
        </w:rPr>
        <w:t>För</w:t>
      </w:r>
      <w:r>
        <w:rPr>
          <w:spacing w:val="-5"/>
          <w:sz w:val="24"/>
        </w:rPr>
        <w:t xml:space="preserve"> </w:t>
      </w:r>
      <w:r>
        <w:rPr>
          <w:b/>
          <w:sz w:val="24"/>
        </w:rPr>
        <w:t>övriga</w:t>
      </w:r>
      <w:r>
        <w:rPr>
          <w:b/>
          <w:spacing w:val="-2"/>
          <w:sz w:val="24"/>
        </w:rPr>
        <w:t xml:space="preserve"> </w:t>
      </w:r>
      <w:r>
        <w:rPr>
          <w:b/>
          <w:sz w:val="24"/>
        </w:rPr>
        <w:t>S-kategorier</w:t>
      </w:r>
      <w:r>
        <w:rPr>
          <w:b/>
          <w:spacing w:val="-3"/>
          <w:sz w:val="24"/>
        </w:rPr>
        <w:t xml:space="preserve"> </w:t>
      </w:r>
      <w:r>
        <w:rPr>
          <w:sz w:val="24"/>
        </w:rPr>
        <w:t>gäller</w:t>
      </w:r>
      <w:r>
        <w:rPr>
          <w:spacing w:val="-1"/>
          <w:sz w:val="24"/>
        </w:rPr>
        <w:t xml:space="preserve"> </w:t>
      </w:r>
      <w:r>
        <w:rPr>
          <w:sz w:val="24"/>
        </w:rPr>
        <w:t>att</w:t>
      </w:r>
      <w:r>
        <w:rPr>
          <w:spacing w:val="-3"/>
          <w:sz w:val="24"/>
        </w:rPr>
        <w:t xml:space="preserve"> </w:t>
      </w:r>
      <w:r>
        <w:rPr>
          <w:sz w:val="24"/>
        </w:rPr>
        <w:t>vården</w:t>
      </w:r>
      <w:r>
        <w:rPr>
          <w:spacing w:val="-1"/>
          <w:sz w:val="24"/>
        </w:rPr>
        <w:t xml:space="preserve"> </w:t>
      </w:r>
      <w:r>
        <w:rPr>
          <w:sz w:val="24"/>
        </w:rPr>
        <w:t>ska</w:t>
      </w:r>
      <w:r>
        <w:rPr>
          <w:spacing w:val="-1"/>
          <w:sz w:val="24"/>
        </w:rPr>
        <w:t xml:space="preserve"> </w:t>
      </w:r>
      <w:r>
        <w:rPr>
          <w:sz w:val="24"/>
        </w:rPr>
        <w:t>vara</w:t>
      </w:r>
      <w:r>
        <w:rPr>
          <w:spacing w:val="-1"/>
          <w:sz w:val="24"/>
        </w:rPr>
        <w:t xml:space="preserve"> </w:t>
      </w:r>
      <w:r>
        <w:rPr>
          <w:sz w:val="24"/>
        </w:rPr>
        <w:t>utförd</w:t>
      </w:r>
      <w:r>
        <w:rPr>
          <w:spacing w:val="-1"/>
          <w:sz w:val="24"/>
        </w:rPr>
        <w:t xml:space="preserve"> </w:t>
      </w:r>
      <w:r>
        <w:rPr>
          <w:sz w:val="24"/>
        </w:rPr>
        <w:t>och fakturerad</w:t>
      </w:r>
      <w:r>
        <w:rPr>
          <w:spacing w:val="-3"/>
          <w:sz w:val="24"/>
        </w:rPr>
        <w:t xml:space="preserve"> </w:t>
      </w:r>
      <w:r>
        <w:rPr>
          <w:b/>
          <w:sz w:val="24"/>
        </w:rPr>
        <w:t>inom</w:t>
      </w:r>
      <w:r>
        <w:rPr>
          <w:b/>
          <w:spacing w:val="-3"/>
          <w:sz w:val="24"/>
        </w:rPr>
        <w:t xml:space="preserve"> </w:t>
      </w:r>
      <w:r>
        <w:rPr>
          <w:b/>
          <w:sz w:val="24"/>
        </w:rPr>
        <w:t>1</w:t>
      </w:r>
      <w:r>
        <w:rPr>
          <w:b/>
          <w:spacing w:val="-1"/>
          <w:sz w:val="24"/>
        </w:rPr>
        <w:t xml:space="preserve"> </w:t>
      </w:r>
      <w:r>
        <w:rPr>
          <w:b/>
          <w:spacing w:val="-5"/>
          <w:sz w:val="24"/>
        </w:rPr>
        <w:t>år</w:t>
      </w:r>
    </w:p>
    <w:p w14:paraId="38BBF047" w14:textId="77777777" w:rsidR="00AB7421" w:rsidRDefault="002F431D">
      <w:pPr>
        <w:pStyle w:val="Brdtext"/>
        <w:spacing w:before="43"/>
      </w:pPr>
      <w:r>
        <w:t>om</w:t>
      </w:r>
      <w:r>
        <w:rPr>
          <w:spacing w:val="-1"/>
        </w:rPr>
        <w:t xml:space="preserve"> </w:t>
      </w:r>
      <w:r>
        <w:t>inte</w:t>
      </w:r>
      <w:r>
        <w:rPr>
          <w:spacing w:val="-1"/>
        </w:rPr>
        <w:t xml:space="preserve"> </w:t>
      </w:r>
      <w:r>
        <w:t>annat</w:t>
      </w:r>
      <w:r>
        <w:rPr>
          <w:spacing w:val="1"/>
        </w:rPr>
        <w:t xml:space="preserve"> </w:t>
      </w:r>
      <w:r>
        <w:rPr>
          <w:spacing w:val="-2"/>
        </w:rPr>
        <w:t>anges.</w:t>
      </w:r>
    </w:p>
    <w:p w14:paraId="1CFD949C" w14:textId="77777777" w:rsidR="00AB7421" w:rsidRDefault="002F431D">
      <w:pPr>
        <w:pStyle w:val="Brdtext"/>
        <w:spacing w:before="45"/>
      </w:pPr>
      <w:r>
        <w:t>Om</w:t>
      </w:r>
      <w:r>
        <w:rPr>
          <w:spacing w:val="-2"/>
        </w:rPr>
        <w:t xml:space="preserve"> </w:t>
      </w:r>
      <w:r>
        <w:t>tiden</w:t>
      </w:r>
      <w:r>
        <w:rPr>
          <w:spacing w:val="-3"/>
        </w:rPr>
        <w:t xml:space="preserve"> </w:t>
      </w:r>
      <w:r>
        <w:t>från</w:t>
      </w:r>
      <w:r>
        <w:rPr>
          <w:spacing w:val="-1"/>
        </w:rPr>
        <w:t xml:space="preserve"> </w:t>
      </w:r>
      <w:r>
        <w:t>den</w:t>
      </w:r>
      <w:r>
        <w:rPr>
          <w:spacing w:val="-3"/>
        </w:rPr>
        <w:t xml:space="preserve"> </w:t>
      </w:r>
      <w:r>
        <w:t>första</w:t>
      </w:r>
      <w:r>
        <w:rPr>
          <w:spacing w:val="-5"/>
        </w:rPr>
        <w:t xml:space="preserve"> </w:t>
      </w:r>
      <w:r>
        <w:t>prövningen löpt</w:t>
      </w:r>
      <w:r>
        <w:rPr>
          <w:spacing w:val="-4"/>
        </w:rPr>
        <w:t xml:space="preserve"> </w:t>
      </w:r>
      <w:r>
        <w:t>ut ska</w:t>
      </w:r>
      <w:r>
        <w:rPr>
          <w:spacing w:val="-2"/>
        </w:rPr>
        <w:t xml:space="preserve"> </w:t>
      </w:r>
      <w:r>
        <w:t>ny</w:t>
      </w:r>
      <w:r>
        <w:rPr>
          <w:spacing w:val="-3"/>
        </w:rPr>
        <w:t xml:space="preserve"> </w:t>
      </w:r>
      <w:r>
        <w:t>förhandsbedömning</w:t>
      </w:r>
      <w:r>
        <w:rPr>
          <w:spacing w:val="-2"/>
        </w:rPr>
        <w:t xml:space="preserve"> </w:t>
      </w:r>
      <w:r>
        <w:t>skickas</w:t>
      </w:r>
      <w:r>
        <w:rPr>
          <w:spacing w:val="-2"/>
        </w:rPr>
        <w:t xml:space="preserve"> </w:t>
      </w:r>
      <w:r>
        <w:rPr>
          <w:spacing w:val="-5"/>
        </w:rPr>
        <w:t>in.</w:t>
      </w:r>
    </w:p>
    <w:p w14:paraId="473ADCB8" w14:textId="77777777" w:rsidR="00AB7421" w:rsidRDefault="002F431D">
      <w:pPr>
        <w:spacing w:before="204" w:line="276" w:lineRule="auto"/>
        <w:ind w:left="1" w:right="570"/>
        <w:rPr>
          <w:b/>
          <w:sz w:val="24"/>
        </w:rPr>
      </w:pPr>
      <w:r>
        <w:rPr>
          <w:b/>
          <w:sz w:val="24"/>
        </w:rPr>
        <w:t>Om</w:t>
      </w:r>
      <w:r>
        <w:rPr>
          <w:b/>
          <w:spacing w:val="-4"/>
          <w:sz w:val="24"/>
        </w:rPr>
        <w:t xml:space="preserve"> </w:t>
      </w:r>
      <w:r>
        <w:rPr>
          <w:b/>
          <w:sz w:val="24"/>
        </w:rPr>
        <w:t>behandlingen</w:t>
      </w:r>
      <w:r>
        <w:rPr>
          <w:b/>
          <w:spacing w:val="-3"/>
          <w:sz w:val="24"/>
        </w:rPr>
        <w:t xml:space="preserve"> </w:t>
      </w:r>
      <w:r>
        <w:rPr>
          <w:b/>
          <w:sz w:val="24"/>
        </w:rPr>
        <w:t>och</w:t>
      </w:r>
      <w:r>
        <w:rPr>
          <w:b/>
          <w:spacing w:val="-4"/>
          <w:sz w:val="24"/>
        </w:rPr>
        <w:t xml:space="preserve"> </w:t>
      </w:r>
      <w:r>
        <w:rPr>
          <w:b/>
          <w:sz w:val="24"/>
        </w:rPr>
        <w:t>fakturering</w:t>
      </w:r>
      <w:r>
        <w:rPr>
          <w:b/>
          <w:spacing w:val="-4"/>
          <w:sz w:val="24"/>
        </w:rPr>
        <w:t xml:space="preserve"> </w:t>
      </w:r>
      <w:r>
        <w:rPr>
          <w:b/>
          <w:sz w:val="24"/>
        </w:rPr>
        <w:t>av</w:t>
      </w:r>
      <w:r>
        <w:rPr>
          <w:b/>
          <w:spacing w:val="-4"/>
          <w:sz w:val="24"/>
        </w:rPr>
        <w:t xml:space="preserve"> </w:t>
      </w:r>
      <w:r>
        <w:rPr>
          <w:b/>
          <w:sz w:val="24"/>
        </w:rPr>
        <w:t>medicinska,</w:t>
      </w:r>
      <w:r>
        <w:rPr>
          <w:b/>
          <w:spacing w:val="-4"/>
          <w:sz w:val="24"/>
        </w:rPr>
        <w:t xml:space="preserve"> </w:t>
      </w:r>
      <w:r>
        <w:rPr>
          <w:b/>
          <w:sz w:val="24"/>
        </w:rPr>
        <w:t>sociala</w:t>
      </w:r>
      <w:r>
        <w:rPr>
          <w:b/>
          <w:spacing w:val="-4"/>
          <w:sz w:val="24"/>
        </w:rPr>
        <w:t xml:space="preserve"> </w:t>
      </w:r>
      <w:r>
        <w:rPr>
          <w:b/>
          <w:sz w:val="24"/>
        </w:rPr>
        <w:t>eller</w:t>
      </w:r>
      <w:r>
        <w:rPr>
          <w:b/>
          <w:spacing w:val="-2"/>
          <w:sz w:val="24"/>
        </w:rPr>
        <w:t xml:space="preserve"> </w:t>
      </w:r>
      <w:r>
        <w:rPr>
          <w:b/>
          <w:sz w:val="24"/>
        </w:rPr>
        <w:t>andra</w:t>
      </w:r>
      <w:r>
        <w:rPr>
          <w:b/>
          <w:spacing w:val="-4"/>
          <w:sz w:val="24"/>
        </w:rPr>
        <w:t xml:space="preserve"> </w:t>
      </w:r>
      <w:r>
        <w:rPr>
          <w:b/>
          <w:sz w:val="24"/>
        </w:rPr>
        <w:t>skäl</w:t>
      </w:r>
      <w:r>
        <w:rPr>
          <w:b/>
          <w:spacing w:val="-4"/>
          <w:sz w:val="24"/>
        </w:rPr>
        <w:t xml:space="preserve"> </w:t>
      </w:r>
      <w:r>
        <w:rPr>
          <w:b/>
          <w:sz w:val="24"/>
        </w:rPr>
        <w:t>fördröjs eller skjutits upp ska vårdgivaren dokumentera orsak och meddela region så att giltighetstid kan förlängas.</w:t>
      </w:r>
    </w:p>
    <w:p w14:paraId="38325397" w14:textId="77777777" w:rsidR="00AB7421" w:rsidRDefault="002F431D">
      <w:pPr>
        <w:pStyle w:val="Rubrik2"/>
        <w:spacing w:before="240"/>
      </w:pPr>
      <w:bookmarkStart w:id="150" w:name="Efterhandbedömning"/>
      <w:bookmarkStart w:id="151" w:name="_bookmark79"/>
      <w:bookmarkEnd w:id="150"/>
      <w:bookmarkEnd w:id="151"/>
      <w:r>
        <w:rPr>
          <w:color w:val="006FC0"/>
          <w:spacing w:val="-2"/>
        </w:rPr>
        <w:t>Efterhandbedömning</w:t>
      </w:r>
    </w:p>
    <w:p w14:paraId="7DBD8C09" w14:textId="77777777" w:rsidR="00AB7421" w:rsidRDefault="002F431D">
      <w:pPr>
        <w:pStyle w:val="Brdtext"/>
        <w:spacing w:before="60" w:line="276" w:lineRule="auto"/>
        <w:ind w:right="570"/>
      </w:pPr>
      <w:r>
        <w:t>Om en behandling inletts eller slutförts utan att förhandsbedömning ingivits görs efterhandsbedömning och granskning</w:t>
      </w:r>
      <w:r>
        <w:rPr>
          <w:b/>
        </w:rPr>
        <w:t>. Ärendet bedöms då som om behandlingen inte</w:t>
      </w:r>
      <w:r>
        <w:rPr>
          <w:b/>
          <w:spacing w:val="-2"/>
        </w:rPr>
        <w:t xml:space="preserve"> </w:t>
      </w:r>
      <w:r>
        <w:rPr>
          <w:b/>
        </w:rPr>
        <w:t xml:space="preserve">utförts. </w:t>
      </w:r>
      <w:r>
        <w:t>Skiljer</w:t>
      </w:r>
      <w:r>
        <w:rPr>
          <w:spacing w:val="-1"/>
        </w:rPr>
        <w:t xml:space="preserve"> </w:t>
      </w:r>
      <w:r>
        <w:t>sig</w:t>
      </w:r>
      <w:r>
        <w:rPr>
          <w:spacing w:val="-4"/>
        </w:rPr>
        <w:t xml:space="preserve"> </w:t>
      </w:r>
      <w:r>
        <w:t>regionens</w:t>
      </w:r>
      <w:r>
        <w:rPr>
          <w:spacing w:val="-4"/>
        </w:rPr>
        <w:t xml:space="preserve"> </w:t>
      </w:r>
      <w:r>
        <w:t>bedömning</w:t>
      </w:r>
      <w:r>
        <w:rPr>
          <w:spacing w:val="-4"/>
        </w:rPr>
        <w:t xml:space="preserve"> </w:t>
      </w:r>
      <w:r>
        <w:t>från</w:t>
      </w:r>
      <w:r>
        <w:rPr>
          <w:spacing w:val="-3"/>
        </w:rPr>
        <w:t xml:space="preserve"> </w:t>
      </w:r>
      <w:r>
        <w:t>den</w:t>
      </w:r>
      <w:r>
        <w:rPr>
          <w:spacing w:val="-3"/>
        </w:rPr>
        <w:t xml:space="preserve"> </w:t>
      </w:r>
      <w:r>
        <w:t>inledda</w:t>
      </w:r>
      <w:r>
        <w:rPr>
          <w:spacing w:val="-4"/>
        </w:rPr>
        <w:t xml:space="preserve"> </w:t>
      </w:r>
      <w:r>
        <w:t>eller</w:t>
      </w:r>
      <w:r>
        <w:rPr>
          <w:spacing w:val="-4"/>
        </w:rPr>
        <w:t xml:space="preserve"> </w:t>
      </w:r>
      <w:r>
        <w:t>faktiskt utförda</w:t>
      </w:r>
      <w:r>
        <w:rPr>
          <w:spacing w:val="-1"/>
        </w:rPr>
        <w:t xml:space="preserve"> </w:t>
      </w:r>
      <w:r>
        <w:t>är det ansvarig behandlares ansvar att korrigera den olägenhet och de ekonomiska mellanhavanden som patienten kan komma att utsättas för.</w:t>
      </w:r>
    </w:p>
    <w:p w14:paraId="6BB240B5" w14:textId="77777777" w:rsidR="00AB7421" w:rsidRDefault="002F431D">
      <w:pPr>
        <w:pStyle w:val="Rubrik4"/>
        <w:spacing w:before="159" w:line="278" w:lineRule="auto"/>
        <w:ind w:right="570"/>
      </w:pPr>
      <w:r>
        <w:t>Efterhandsgranskning</w:t>
      </w:r>
      <w:r>
        <w:rPr>
          <w:spacing w:val="-5"/>
        </w:rPr>
        <w:t xml:space="preserve"> </w:t>
      </w:r>
      <w:r>
        <w:t>av</w:t>
      </w:r>
      <w:r>
        <w:rPr>
          <w:spacing w:val="-4"/>
        </w:rPr>
        <w:t xml:space="preserve"> </w:t>
      </w:r>
      <w:r>
        <w:t>behandling</w:t>
      </w:r>
      <w:r>
        <w:rPr>
          <w:spacing w:val="-5"/>
        </w:rPr>
        <w:t xml:space="preserve"> </w:t>
      </w:r>
      <w:r>
        <w:t>kan</w:t>
      </w:r>
      <w:r>
        <w:rPr>
          <w:spacing w:val="-3"/>
        </w:rPr>
        <w:t xml:space="preserve"> </w:t>
      </w:r>
      <w:r>
        <w:t>göras</w:t>
      </w:r>
      <w:r>
        <w:rPr>
          <w:spacing w:val="-5"/>
        </w:rPr>
        <w:t xml:space="preserve"> </w:t>
      </w:r>
      <w:r>
        <w:t>maximalt</w:t>
      </w:r>
      <w:r>
        <w:rPr>
          <w:spacing w:val="-3"/>
        </w:rPr>
        <w:t xml:space="preserve"> </w:t>
      </w:r>
      <w:r>
        <w:t>1</w:t>
      </w:r>
      <w:r>
        <w:rPr>
          <w:spacing w:val="-3"/>
        </w:rPr>
        <w:t xml:space="preserve"> </w:t>
      </w:r>
      <w:r>
        <w:t>år</w:t>
      </w:r>
      <w:r>
        <w:rPr>
          <w:spacing w:val="-5"/>
        </w:rPr>
        <w:t xml:space="preserve"> </w:t>
      </w:r>
      <w:r>
        <w:t>bakåt.</w:t>
      </w:r>
      <w:r>
        <w:rPr>
          <w:spacing w:val="-3"/>
        </w:rPr>
        <w:t xml:space="preserve"> </w:t>
      </w:r>
      <w:r>
        <w:t>Motivering</w:t>
      </w:r>
      <w:r>
        <w:rPr>
          <w:spacing w:val="-5"/>
        </w:rPr>
        <w:t xml:space="preserve"> </w:t>
      </w:r>
      <w:r>
        <w:t xml:space="preserve">ska </w:t>
      </w:r>
      <w:r>
        <w:rPr>
          <w:spacing w:val="-2"/>
        </w:rPr>
        <w:t>anges.</w:t>
      </w:r>
    </w:p>
    <w:p w14:paraId="3069614E" w14:textId="77777777" w:rsidR="00AB7421" w:rsidRDefault="00AB7421">
      <w:pPr>
        <w:pStyle w:val="Brdtext"/>
        <w:spacing w:before="37"/>
        <w:ind w:left="0"/>
        <w:rPr>
          <w:b/>
        </w:rPr>
      </w:pPr>
    </w:p>
    <w:p w14:paraId="55C6C96C" w14:textId="77777777" w:rsidR="00AB7421" w:rsidRDefault="002F431D">
      <w:pPr>
        <w:spacing w:before="1" w:line="276" w:lineRule="auto"/>
        <w:ind w:left="1"/>
        <w:rPr>
          <w:b/>
          <w:sz w:val="24"/>
        </w:rPr>
      </w:pPr>
      <w:r>
        <w:rPr>
          <w:b/>
          <w:sz w:val="24"/>
        </w:rPr>
        <w:t>Efterhandsgranskningar</w:t>
      </w:r>
      <w:r>
        <w:rPr>
          <w:b/>
          <w:spacing w:val="-5"/>
          <w:sz w:val="24"/>
        </w:rPr>
        <w:t xml:space="preserve"> </w:t>
      </w:r>
      <w:r>
        <w:rPr>
          <w:b/>
          <w:sz w:val="24"/>
        </w:rPr>
        <w:t>enligt</w:t>
      </w:r>
      <w:r>
        <w:rPr>
          <w:b/>
          <w:spacing w:val="-3"/>
          <w:sz w:val="24"/>
        </w:rPr>
        <w:t xml:space="preserve"> </w:t>
      </w:r>
      <w:r>
        <w:rPr>
          <w:b/>
          <w:sz w:val="24"/>
        </w:rPr>
        <w:t>ovan</w:t>
      </w:r>
      <w:r>
        <w:rPr>
          <w:b/>
          <w:spacing w:val="-3"/>
          <w:sz w:val="24"/>
        </w:rPr>
        <w:t xml:space="preserve"> </w:t>
      </w:r>
      <w:r>
        <w:rPr>
          <w:b/>
          <w:sz w:val="24"/>
        </w:rPr>
        <w:t>görs</w:t>
      </w:r>
      <w:r>
        <w:rPr>
          <w:b/>
          <w:spacing w:val="-3"/>
          <w:sz w:val="24"/>
        </w:rPr>
        <w:t xml:space="preserve"> </w:t>
      </w:r>
      <w:r>
        <w:rPr>
          <w:b/>
          <w:sz w:val="24"/>
        </w:rPr>
        <w:t>kontinuerligt</w:t>
      </w:r>
      <w:r>
        <w:rPr>
          <w:b/>
          <w:spacing w:val="-5"/>
          <w:sz w:val="24"/>
        </w:rPr>
        <w:t xml:space="preserve"> </w:t>
      </w:r>
      <w:r>
        <w:rPr>
          <w:b/>
          <w:sz w:val="24"/>
        </w:rPr>
        <w:t>och</w:t>
      </w:r>
      <w:r>
        <w:rPr>
          <w:b/>
          <w:spacing w:val="-3"/>
          <w:sz w:val="24"/>
        </w:rPr>
        <w:t xml:space="preserve"> </w:t>
      </w:r>
      <w:r>
        <w:rPr>
          <w:b/>
          <w:sz w:val="24"/>
        </w:rPr>
        <w:t>kan</w:t>
      </w:r>
      <w:r>
        <w:rPr>
          <w:b/>
          <w:spacing w:val="-5"/>
          <w:sz w:val="24"/>
        </w:rPr>
        <w:t xml:space="preserve"> </w:t>
      </w:r>
      <w:r>
        <w:rPr>
          <w:b/>
          <w:sz w:val="24"/>
        </w:rPr>
        <w:t>inkludera</w:t>
      </w:r>
      <w:r>
        <w:rPr>
          <w:b/>
          <w:spacing w:val="-7"/>
          <w:sz w:val="24"/>
        </w:rPr>
        <w:t xml:space="preserve"> </w:t>
      </w:r>
      <w:r>
        <w:rPr>
          <w:b/>
          <w:sz w:val="24"/>
        </w:rPr>
        <w:t>samtlig fakturerad vård, där fakturor väljs ut (slumpvis eller inriktat) och underlag/dokumentation begärs in.</w:t>
      </w:r>
    </w:p>
    <w:p w14:paraId="462A1724" w14:textId="77777777" w:rsidR="00AB7421" w:rsidRDefault="002F431D">
      <w:pPr>
        <w:pStyle w:val="Brdtext"/>
        <w:spacing w:line="276" w:lineRule="auto"/>
        <w:ind w:right="570"/>
      </w:pPr>
      <w:r>
        <w:t>Beslut</w:t>
      </w:r>
      <w:r>
        <w:rPr>
          <w:spacing w:val="-2"/>
        </w:rPr>
        <w:t xml:space="preserve"> </w:t>
      </w:r>
      <w:r>
        <w:t>i</w:t>
      </w:r>
      <w:r>
        <w:rPr>
          <w:spacing w:val="-6"/>
        </w:rPr>
        <w:t xml:space="preserve"> </w:t>
      </w:r>
      <w:r>
        <w:t>efterhandsgranskningar</w:t>
      </w:r>
      <w:r>
        <w:rPr>
          <w:spacing w:val="-3"/>
        </w:rPr>
        <w:t xml:space="preserve"> </w:t>
      </w:r>
      <w:r>
        <w:t>grundas</w:t>
      </w:r>
      <w:r>
        <w:rPr>
          <w:spacing w:val="-4"/>
        </w:rPr>
        <w:t xml:space="preserve"> </w:t>
      </w:r>
      <w:r>
        <w:t>på</w:t>
      </w:r>
      <w:r>
        <w:rPr>
          <w:spacing w:val="-6"/>
        </w:rPr>
        <w:t xml:space="preserve"> </w:t>
      </w:r>
      <w:r>
        <w:t>inkommen</w:t>
      </w:r>
      <w:r>
        <w:rPr>
          <w:spacing w:val="-5"/>
        </w:rPr>
        <w:t xml:space="preserve"> </w:t>
      </w:r>
      <w:r>
        <w:t>dokumentation</w:t>
      </w:r>
      <w:r>
        <w:rPr>
          <w:spacing w:val="-2"/>
        </w:rPr>
        <w:t xml:space="preserve"> </w:t>
      </w:r>
      <w:r>
        <w:t>och</w:t>
      </w:r>
      <w:r>
        <w:rPr>
          <w:spacing w:val="-2"/>
        </w:rPr>
        <w:t xml:space="preserve"> </w:t>
      </w:r>
      <w:r>
        <w:t xml:space="preserve">underlag, som ska styrka att rapporterad vård är utförd och ersättningsberättigande enligt gällande regelverk. Rutinerna för efterhandskontroller kan komma att ändras vid </w:t>
      </w:r>
      <w:r>
        <w:rPr>
          <w:spacing w:val="-2"/>
        </w:rPr>
        <w:t>lagändringar.</w:t>
      </w:r>
    </w:p>
    <w:p w14:paraId="57C690ED" w14:textId="77777777" w:rsidR="00AB7421" w:rsidRDefault="00AB7421">
      <w:pPr>
        <w:pStyle w:val="Brdtext"/>
        <w:spacing w:line="276" w:lineRule="auto"/>
        <w:sectPr w:rsidR="00AB7421">
          <w:pgSz w:w="11910" w:h="16840"/>
          <w:pgMar w:top="2220" w:right="1275" w:bottom="1360" w:left="1700" w:header="360" w:footer="1117" w:gutter="0"/>
          <w:cols w:space="720"/>
        </w:sectPr>
      </w:pPr>
    </w:p>
    <w:p w14:paraId="77B2AD8F" w14:textId="77777777" w:rsidR="00AB7421" w:rsidRDefault="00AB7421">
      <w:pPr>
        <w:pStyle w:val="Brdtext"/>
        <w:spacing w:before="196"/>
        <w:ind w:left="0"/>
        <w:rPr>
          <w:sz w:val="36"/>
        </w:rPr>
      </w:pPr>
    </w:p>
    <w:p w14:paraId="1CB94282" w14:textId="77777777" w:rsidR="00AB7421" w:rsidRDefault="002F431D">
      <w:pPr>
        <w:pStyle w:val="Rubrik1"/>
      </w:pPr>
      <w:bookmarkStart w:id="152" w:name="Administration"/>
      <w:bookmarkStart w:id="153" w:name="_bookmark80"/>
      <w:bookmarkEnd w:id="152"/>
      <w:bookmarkEnd w:id="153"/>
      <w:r>
        <w:rPr>
          <w:color w:val="006FC0"/>
          <w:spacing w:val="-2"/>
        </w:rPr>
        <w:t>Administration</w:t>
      </w:r>
    </w:p>
    <w:p w14:paraId="0A393CF0" w14:textId="77777777" w:rsidR="00AB7421" w:rsidRDefault="002F431D">
      <w:pPr>
        <w:pStyle w:val="Brdtext"/>
        <w:spacing w:before="59" w:line="276" w:lineRule="auto"/>
      </w:pPr>
      <w:r>
        <w:t>Region</w:t>
      </w:r>
      <w:r>
        <w:rPr>
          <w:spacing w:val="-4"/>
        </w:rPr>
        <w:t xml:space="preserve"> </w:t>
      </w:r>
      <w:r>
        <w:t>Västernorrlands</w:t>
      </w:r>
      <w:r>
        <w:rPr>
          <w:spacing w:val="-7"/>
        </w:rPr>
        <w:t xml:space="preserve"> </w:t>
      </w:r>
      <w:r>
        <w:t>Tandvårdsstöd</w:t>
      </w:r>
      <w:r>
        <w:rPr>
          <w:spacing w:val="-4"/>
        </w:rPr>
        <w:t xml:space="preserve"> </w:t>
      </w:r>
      <w:r>
        <w:t>administrerar</w:t>
      </w:r>
      <w:r>
        <w:rPr>
          <w:spacing w:val="-4"/>
        </w:rPr>
        <w:t xml:space="preserve"> </w:t>
      </w:r>
      <w:r>
        <w:t>det</w:t>
      </w:r>
      <w:r>
        <w:rPr>
          <w:spacing w:val="-6"/>
        </w:rPr>
        <w:t xml:space="preserve"> </w:t>
      </w:r>
      <w:r>
        <w:t>regionala</w:t>
      </w:r>
      <w:r>
        <w:rPr>
          <w:spacing w:val="-7"/>
        </w:rPr>
        <w:t xml:space="preserve"> </w:t>
      </w:r>
      <w:r>
        <w:t>tandvårdsstödet, granskar inkommande läkarremisser, granskar och beslutar om F-intyg, förhandsbedömningar och gör utbetalningar till vårdgivare enligt riktlinjerna.</w:t>
      </w:r>
    </w:p>
    <w:p w14:paraId="50E37025" w14:textId="77777777" w:rsidR="00AB7421" w:rsidRDefault="00AB7421">
      <w:pPr>
        <w:pStyle w:val="Brdtext"/>
        <w:spacing w:before="45"/>
        <w:ind w:left="0"/>
      </w:pPr>
    </w:p>
    <w:p w14:paraId="405214AE" w14:textId="77777777" w:rsidR="00AB7421" w:rsidRDefault="002F431D">
      <w:pPr>
        <w:pStyle w:val="Brdtext"/>
        <w:spacing w:line="276" w:lineRule="auto"/>
        <w:ind w:right="647"/>
      </w:pPr>
      <w:r>
        <w:t>Enheten</w:t>
      </w:r>
      <w:r>
        <w:rPr>
          <w:spacing w:val="-3"/>
        </w:rPr>
        <w:t xml:space="preserve"> </w:t>
      </w:r>
      <w:r>
        <w:t>distribuerar</w:t>
      </w:r>
      <w:r>
        <w:rPr>
          <w:spacing w:val="-4"/>
        </w:rPr>
        <w:t xml:space="preserve"> </w:t>
      </w:r>
      <w:r>
        <w:t>även</w:t>
      </w:r>
      <w:r>
        <w:rPr>
          <w:spacing w:val="-3"/>
        </w:rPr>
        <w:t xml:space="preserve"> </w:t>
      </w:r>
      <w:r>
        <w:t>tandvårdsintyg</w:t>
      </w:r>
      <w:r>
        <w:rPr>
          <w:spacing w:val="-5"/>
        </w:rPr>
        <w:t xml:space="preserve"> </w:t>
      </w:r>
      <w:r>
        <w:t>samt</w:t>
      </w:r>
      <w:r>
        <w:rPr>
          <w:spacing w:val="-6"/>
        </w:rPr>
        <w:t xml:space="preserve"> </w:t>
      </w:r>
      <w:r>
        <w:t>ansvarar</w:t>
      </w:r>
      <w:r>
        <w:rPr>
          <w:spacing w:val="-7"/>
        </w:rPr>
        <w:t xml:space="preserve"> </w:t>
      </w:r>
      <w:r>
        <w:t>för</w:t>
      </w:r>
      <w:r>
        <w:rPr>
          <w:spacing w:val="-4"/>
        </w:rPr>
        <w:t xml:space="preserve"> </w:t>
      </w:r>
      <w:r>
        <w:t>intygsutfärdarutbilning till kommunens personal.</w:t>
      </w:r>
    </w:p>
    <w:p w14:paraId="27F03DDD" w14:textId="77777777" w:rsidR="00AB7421" w:rsidRDefault="002F431D">
      <w:pPr>
        <w:pStyle w:val="Rubrik2"/>
        <w:spacing w:before="241"/>
      </w:pPr>
      <w:bookmarkStart w:id="154" w:name="Besöksavgifter"/>
      <w:bookmarkStart w:id="155" w:name="_bookmark81"/>
      <w:bookmarkEnd w:id="154"/>
      <w:bookmarkEnd w:id="155"/>
      <w:r>
        <w:rPr>
          <w:color w:val="006FC0"/>
          <w:spacing w:val="-2"/>
        </w:rPr>
        <w:t>Besöksavgifter</w:t>
      </w:r>
    </w:p>
    <w:p w14:paraId="46821B48" w14:textId="77777777" w:rsidR="00AB7421" w:rsidRDefault="002F431D">
      <w:pPr>
        <w:pStyle w:val="Brdtext"/>
        <w:spacing w:before="58" w:line="276" w:lineRule="auto"/>
        <w:ind w:right="570"/>
      </w:pPr>
      <w:r>
        <w:t>Alla patientens besöksavgifter är registrerade, av respektive vårdgivare, i E-frikortssystemet</w:t>
      </w:r>
      <w:r>
        <w:rPr>
          <w:spacing w:val="-4"/>
        </w:rPr>
        <w:t xml:space="preserve"> </w:t>
      </w:r>
      <w:r>
        <w:t>och</w:t>
      </w:r>
      <w:r>
        <w:rPr>
          <w:spacing w:val="-1"/>
        </w:rPr>
        <w:t xml:space="preserve"> </w:t>
      </w:r>
      <w:r>
        <w:t>räknas</w:t>
      </w:r>
      <w:r>
        <w:rPr>
          <w:spacing w:val="-3"/>
        </w:rPr>
        <w:t xml:space="preserve"> </w:t>
      </w:r>
      <w:r>
        <w:t>in</w:t>
      </w:r>
      <w:r>
        <w:rPr>
          <w:spacing w:val="-4"/>
        </w:rPr>
        <w:t xml:space="preserve"> </w:t>
      </w:r>
      <w:r>
        <w:t>i</w:t>
      </w:r>
      <w:r>
        <w:rPr>
          <w:spacing w:val="-5"/>
        </w:rPr>
        <w:t xml:space="preserve"> </w:t>
      </w:r>
      <w:r>
        <w:t>högkostnadsskyddet.</w:t>
      </w:r>
      <w:r>
        <w:rPr>
          <w:spacing w:val="-3"/>
        </w:rPr>
        <w:t xml:space="preserve"> </w:t>
      </w:r>
      <w:r>
        <w:t>Om</w:t>
      </w:r>
      <w:r>
        <w:rPr>
          <w:spacing w:val="-5"/>
        </w:rPr>
        <w:t xml:space="preserve"> </w:t>
      </w:r>
      <w:r>
        <w:t>patienten</w:t>
      </w:r>
      <w:r>
        <w:rPr>
          <w:spacing w:val="-1"/>
        </w:rPr>
        <w:t xml:space="preserve"> </w:t>
      </w:r>
      <w:r>
        <w:t>har</w:t>
      </w:r>
      <w:r>
        <w:rPr>
          <w:spacing w:val="-2"/>
        </w:rPr>
        <w:t xml:space="preserve"> </w:t>
      </w:r>
      <w:r>
        <w:t>giltigt</w:t>
      </w:r>
      <w:r>
        <w:rPr>
          <w:spacing w:val="-4"/>
        </w:rPr>
        <w:t xml:space="preserve"> </w:t>
      </w:r>
      <w:r>
        <w:t xml:space="preserve">frikort för sjukvård är besöket hos tandläkare avgiftsfritt. Uppsökande verksamhet är </w:t>
      </w:r>
      <w:r>
        <w:rPr>
          <w:spacing w:val="-2"/>
        </w:rPr>
        <w:t>avgiftsfri.</w:t>
      </w:r>
    </w:p>
    <w:p w14:paraId="085D6463" w14:textId="77777777" w:rsidR="00AB7421" w:rsidRDefault="00AB7421">
      <w:pPr>
        <w:pStyle w:val="Brdtext"/>
        <w:spacing w:before="44"/>
        <w:ind w:left="0"/>
      </w:pPr>
    </w:p>
    <w:p w14:paraId="01E0EB88" w14:textId="77777777" w:rsidR="00AB7421" w:rsidRDefault="002F431D">
      <w:pPr>
        <w:pStyle w:val="Brdtext"/>
        <w:spacing w:line="278" w:lineRule="auto"/>
        <w:ind w:right="570"/>
      </w:pPr>
      <w:r>
        <w:t>Besöksavgift</w:t>
      </w:r>
      <w:r>
        <w:rPr>
          <w:spacing w:val="-1"/>
        </w:rPr>
        <w:t xml:space="preserve"> </w:t>
      </w:r>
      <w:r>
        <w:t>tas</w:t>
      </w:r>
      <w:r>
        <w:rPr>
          <w:spacing w:val="-4"/>
        </w:rPr>
        <w:t xml:space="preserve"> </w:t>
      </w:r>
      <w:r>
        <w:t>ut</w:t>
      </w:r>
      <w:r>
        <w:rPr>
          <w:spacing w:val="-1"/>
        </w:rPr>
        <w:t xml:space="preserve"> </w:t>
      </w:r>
      <w:r>
        <w:t>för</w:t>
      </w:r>
      <w:r>
        <w:rPr>
          <w:spacing w:val="-2"/>
        </w:rPr>
        <w:t xml:space="preserve"> </w:t>
      </w:r>
      <w:r>
        <w:t>alla</w:t>
      </w:r>
      <w:r>
        <w:rPr>
          <w:spacing w:val="-2"/>
        </w:rPr>
        <w:t xml:space="preserve"> </w:t>
      </w:r>
      <w:r>
        <w:t>separata</w:t>
      </w:r>
      <w:r>
        <w:rPr>
          <w:spacing w:val="-4"/>
        </w:rPr>
        <w:t xml:space="preserve"> </w:t>
      </w:r>
      <w:r>
        <w:t>besök</w:t>
      </w:r>
      <w:r>
        <w:rPr>
          <w:spacing w:val="-3"/>
        </w:rPr>
        <w:t xml:space="preserve"> </w:t>
      </w:r>
      <w:r>
        <w:t>även</w:t>
      </w:r>
      <w:r>
        <w:rPr>
          <w:spacing w:val="-1"/>
        </w:rPr>
        <w:t xml:space="preserve"> </w:t>
      </w:r>
      <w:r>
        <w:t>om</w:t>
      </w:r>
      <w:r>
        <w:rPr>
          <w:spacing w:val="-2"/>
        </w:rPr>
        <w:t xml:space="preserve"> </w:t>
      </w:r>
      <w:r>
        <w:t>de</w:t>
      </w:r>
      <w:r>
        <w:rPr>
          <w:spacing w:val="-3"/>
        </w:rPr>
        <w:t xml:space="preserve"> </w:t>
      </w:r>
      <w:r>
        <w:t>sker</w:t>
      </w:r>
      <w:r>
        <w:rPr>
          <w:spacing w:val="-2"/>
        </w:rPr>
        <w:t xml:space="preserve"> </w:t>
      </w:r>
      <w:r>
        <w:t>samma</w:t>
      </w:r>
      <w:r>
        <w:rPr>
          <w:spacing w:val="-4"/>
        </w:rPr>
        <w:t xml:space="preserve"> </w:t>
      </w:r>
      <w:r>
        <w:t>dag,</w:t>
      </w:r>
      <w:r>
        <w:rPr>
          <w:spacing w:val="-2"/>
        </w:rPr>
        <w:t xml:space="preserve"> </w:t>
      </w:r>
      <w:r>
        <w:t>i</w:t>
      </w:r>
      <w:r>
        <w:rPr>
          <w:spacing w:val="-4"/>
        </w:rPr>
        <w:t xml:space="preserve"> </w:t>
      </w:r>
      <w:r>
        <w:t>så</w:t>
      </w:r>
      <w:r>
        <w:rPr>
          <w:spacing w:val="-2"/>
        </w:rPr>
        <w:t xml:space="preserve"> </w:t>
      </w:r>
      <w:r>
        <w:t>nära anslutning till besöket som möjligt för att undvika onödiga patientavgifter.</w:t>
      </w:r>
    </w:p>
    <w:p w14:paraId="2CB87169" w14:textId="77777777" w:rsidR="00AB7421" w:rsidRDefault="002F431D">
      <w:pPr>
        <w:pStyle w:val="Brdtext"/>
        <w:spacing w:line="276" w:lineRule="auto"/>
      </w:pPr>
      <w:r>
        <w:t>Personer</w:t>
      </w:r>
      <w:r>
        <w:rPr>
          <w:spacing w:val="-5"/>
        </w:rPr>
        <w:t xml:space="preserve"> </w:t>
      </w:r>
      <w:r>
        <w:t>fyllda</w:t>
      </w:r>
      <w:r>
        <w:rPr>
          <w:spacing w:val="-5"/>
        </w:rPr>
        <w:t xml:space="preserve"> </w:t>
      </w:r>
      <w:r>
        <w:t>85</w:t>
      </w:r>
      <w:r>
        <w:rPr>
          <w:spacing w:val="-2"/>
        </w:rPr>
        <w:t xml:space="preserve"> </w:t>
      </w:r>
      <w:r>
        <w:t>år</w:t>
      </w:r>
      <w:r>
        <w:rPr>
          <w:spacing w:val="-2"/>
        </w:rPr>
        <w:t xml:space="preserve"> </w:t>
      </w:r>
      <w:r>
        <w:t>(gäller</w:t>
      </w:r>
      <w:r>
        <w:rPr>
          <w:spacing w:val="-2"/>
        </w:rPr>
        <w:t xml:space="preserve"> </w:t>
      </w:r>
      <w:r>
        <w:t>från</w:t>
      </w:r>
      <w:r>
        <w:rPr>
          <w:spacing w:val="-4"/>
        </w:rPr>
        <w:t xml:space="preserve"> </w:t>
      </w:r>
      <w:r>
        <w:t>det</w:t>
      </w:r>
      <w:r>
        <w:rPr>
          <w:spacing w:val="-1"/>
        </w:rPr>
        <w:t xml:space="preserve"> </w:t>
      </w:r>
      <w:r>
        <w:t>datum</w:t>
      </w:r>
      <w:r>
        <w:rPr>
          <w:spacing w:val="-2"/>
        </w:rPr>
        <w:t xml:space="preserve"> </w:t>
      </w:r>
      <w:r>
        <w:t>man</w:t>
      </w:r>
      <w:r>
        <w:rPr>
          <w:spacing w:val="-4"/>
        </w:rPr>
        <w:t xml:space="preserve"> </w:t>
      </w:r>
      <w:r>
        <w:t>fyller</w:t>
      </w:r>
      <w:r>
        <w:rPr>
          <w:spacing w:val="-2"/>
        </w:rPr>
        <w:t xml:space="preserve"> </w:t>
      </w:r>
      <w:r>
        <w:t>85</w:t>
      </w:r>
      <w:r>
        <w:rPr>
          <w:spacing w:val="-4"/>
        </w:rPr>
        <w:t xml:space="preserve"> </w:t>
      </w:r>
      <w:r>
        <w:t>år)</w:t>
      </w:r>
      <w:r>
        <w:rPr>
          <w:spacing w:val="-3"/>
        </w:rPr>
        <w:t xml:space="preserve"> </w:t>
      </w:r>
      <w:r>
        <w:t>och</w:t>
      </w:r>
      <w:r>
        <w:rPr>
          <w:spacing w:val="-4"/>
        </w:rPr>
        <w:t xml:space="preserve"> </w:t>
      </w:r>
      <w:r>
        <w:t>äldre</w:t>
      </w:r>
      <w:r>
        <w:rPr>
          <w:spacing w:val="-4"/>
        </w:rPr>
        <w:t xml:space="preserve"> </w:t>
      </w:r>
      <w:r>
        <w:t>betalar</w:t>
      </w:r>
      <w:r>
        <w:rPr>
          <w:spacing w:val="-2"/>
        </w:rPr>
        <w:t xml:space="preserve"> </w:t>
      </w:r>
      <w:r>
        <w:t xml:space="preserve">ingen </w:t>
      </w:r>
      <w:r>
        <w:rPr>
          <w:spacing w:val="-2"/>
        </w:rPr>
        <w:t>besöksavgift.</w:t>
      </w:r>
    </w:p>
    <w:p w14:paraId="3AE39B0B" w14:textId="77777777" w:rsidR="00AB7421" w:rsidRDefault="00AB7421">
      <w:pPr>
        <w:pStyle w:val="Brdtext"/>
        <w:spacing w:before="38"/>
        <w:ind w:left="0"/>
      </w:pPr>
    </w:p>
    <w:p w14:paraId="48BFD3EE" w14:textId="77777777" w:rsidR="00AB7421" w:rsidRDefault="002F431D">
      <w:pPr>
        <w:pStyle w:val="Brdtext"/>
        <w:spacing w:line="278" w:lineRule="auto"/>
        <w:ind w:right="570"/>
      </w:pPr>
      <w:r>
        <w:t>Region</w:t>
      </w:r>
      <w:r>
        <w:rPr>
          <w:spacing w:val="-4"/>
        </w:rPr>
        <w:t xml:space="preserve"> </w:t>
      </w:r>
      <w:r>
        <w:t>Västernorrlands</w:t>
      </w:r>
      <w:r>
        <w:rPr>
          <w:spacing w:val="-7"/>
        </w:rPr>
        <w:t xml:space="preserve"> </w:t>
      </w:r>
      <w:r>
        <w:t>tandvårdsstöd</w:t>
      </w:r>
      <w:r>
        <w:rPr>
          <w:spacing w:val="-4"/>
        </w:rPr>
        <w:t xml:space="preserve"> </w:t>
      </w:r>
      <w:r>
        <w:t>ersätter</w:t>
      </w:r>
      <w:r>
        <w:rPr>
          <w:spacing w:val="-5"/>
        </w:rPr>
        <w:t xml:space="preserve"> </w:t>
      </w:r>
      <w:r>
        <w:t>inte</w:t>
      </w:r>
      <w:r>
        <w:rPr>
          <w:spacing w:val="-6"/>
        </w:rPr>
        <w:t xml:space="preserve"> </w:t>
      </w:r>
      <w:r>
        <w:t>uteblivandekostnader</w:t>
      </w:r>
      <w:r>
        <w:rPr>
          <w:spacing w:val="-7"/>
        </w:rPr>
        <w:t xml:space="preserve"> </w:t>
      </w:r>
      <w:r>
        <w:t xml:space="preserve">oavsett </w:t>
      </w:r>
      <w:r>
        <w:rPr>
          <w:spacing w:val="-2"/>
        </w:rPr>
        <w:t>orsaker.</w:t>
      </w:r>
    </w:p>
    <w:p w14:paraId="023230A0" w14:textId="77777777" w:rsidR="00AB7421" w:rsidRDefault="002F431D">
      <w:pPr>
        <w:pStyle w:val="Rubrik2"/>
        <w:spacing w:before="236"/>
      </w:pPr>
      <w:bookmarkStart w:id="156" w:name="Ersättning_till_vårdgivare_(SFS_1985:125"/>
      <w:bookmarkStart w:id="157" w:name="_bookmark82"/>
      <w:bookmarkEnd w:id="156"/>
      <w:bookmarkEnd w:id="157"/>
      <w:r>
        <w:rPr>
          <w:color w:val="006FC0"/>
        </w:rPr>
        <w:t>Ersättning</w:t>
      </w:r>
      <w:r>
        <w:rPr>
          <w:color w:val="006FC0"/>
          <w:spacing w:val="-12"/>
        </w:rPr>
        <w:t xml:space="preserve"> </w:t>
      </w:r>
      <w:r>
        <w:rPr>
          <w:color w:val="006FC0"/>
        </w:rPr>
        <w:t>till</w:t>
      </w:r>
      <w:r>
        <w:rPr>
          <w:color w:val="006FC0"/>
          <w:spacing w:val="-11"/>
        </w:rPr>
        <w:t xml:space="preserve"> </w:t>
      </w:r>
      <w:r>
        <w:rPr>
          <w:color w:val="006FC0"/>
        </w:rPr>
        <w:t>vårdgivare</w:t>
      </w:r>
      <w:r>
        <w:rPr>
          <w:color w:val="006FC0"/>
          <w:spacing w:val="-12"/>
        </w:rPr>
        <w:t xml:space="preserve"> </w:t>
      </w:r>
      <w:r>
        <w:rPr>
          <w:color w:val="006FC0"/>
        </w:rPr>
        <w:t>(SFS</w:t>
      </w:r>
      <w:r>
        <w:rPr>
          <w:color w:val="006FC0"/>
          <w:spacing w:val="-9"/>
        </w:rPr>
        <w:t xml:space="preserve"> </w:t>
      </w:r>
      <w:r>
        <w:rPr>
          <w:color w:val="006FC0"/>
          <w:spacing w:val="-2"/>
        </w:rPr>
        <w:t>1985:125)</w:t>
      </w:r>
    </w:p>
    <w:p w14:paraId="5A801176" w14:textId="77777777" w:rsidR="00AB7421" w:rsidRDefault="002F431D">
      <w:pPr>
        <w:pStyle w:val="Brdtext"/>
        <w:spacing w:before="60" w:line="276" w:lineRule="auto"/>
      </w:pPr>
      <w:r>
        <w:t>I</w:t>
      </w:r>
      <w:r>
        <w:rPr>
          <w:spacing w:val="-2"/>
        </w:rPr>
        <w:t xml:space="preserve"> </w:t>
      </w:r>
      <w:r>
        <w:t>Tandvårdslagen (</w:t>
      </w:r>
      <w:hyperlink r:id="rId99">
        <w:r>
          <w:rPr>
            <w:u w:val="single"/>
          </w:rPr>
          <w:t>SFS</w:t>
        </w:r>
        <w:r>
          <w:rPr>
            <w:spacing w:val="-4"/>
            <w:u w:val="single"/>
          </w:rPr>
          <w:t xml:space="preserve"> </w:t>
        </w:r>
        <w:r>
          <w:rPr>
            <w:u w:val="single"/>
          </w:rPr>
          <w:t>1985:125</w:t>
        </w:r>
      </w:hyperlink>
      <w:r>
        <w:t>)</w:t>
      </w:r>
      <w:r>
        <w:rPr>
          <w:spacing w:val="-2"/>
        </w:rPr>
        <w:t xml:space="preserve"> </w:t>
      </w:r>
      <w:r>
        <w:t>4</w:t>
      </w:r>
      <w:r>
        <w:rPr>
          <w:spacing w:val="-3"/>
        </w:rPr>
        <w:t xml:space="preserve"> </w:t>
      </w:r>
      <w:r>
        <w:t>§</w:t>
      </w:r>
      <w:r>
        <w:rPr>
          <w:spacing w:val="-3"/>
        </w:rPr>
        <w:t xml:space="preserve"> </w:t>
      </w:r>
      <w:r>
        <w:t>fastslås,</w:t>
      </w:r>
      <w:r>
        <w:rPr>
          <w:spacing w:val="-4"/>
        </w:rPr>
        <w:t xml:space="preserve"> </w:t>
      </w:r>
      <w:r>
        <w:t>att:</w:t>
      </w:r>
      <w:r>
        <w:rPr>
          <w:spacing w:val="-3"/>
        </w:rPr>
        <w:t xml:space="preserve"> </w:t>
      </w:r>
      <w:r>
        <w:t>”Vårdgivaren</w:t>
      </w:r>
      <w:r>
        <w:rPr>
          <w:spacing w:val="-3"/>
        </w:rPr>
        <w:t xml:space="preserve"> </w:t>
      </w:r>
      <w:r>
        <w:t>får</w:t>
      </w:r>
      <w:r>
        <w:rPr>
          <w:spacing w:val="-4"/>
        </w:rPr>
        <w:t xml:space="preserve"> </w:t>
      </w:r>
      <w:r>
        <w:t>ta</w:t>
      </w:r>
      <w:r>
        <w:rPr>
          <w:spacing w:val="-4"/>
        </w:rPr>
        <w:t xml:space="preserve"> </w:t>
      </w:r>
      <w:r>
        <w:t>ut</w:t>
      </w:r>
      <w:r>
        <w:rPr>
          <w:spacing w:val="-3"/>
        </w:rPr>
        <w:t xml:space="preserve"> </w:t>
      </w:r>
      <w:r>
        <w:t>ersättning</w:t>
      </w:r>
      <w:r>
        <w:rPr>
          <w:spacing w:val="-4"/>
        </w:rPr>
        <w:t xml:space="preserve"> </w:t>
      </w:r>
      <w:r>
        <w:t>för undersökning och tandbehandling. Ersättningen ska vara skälig med hänsyn till behandlingens art, omfattning och utförande samt omständigheterna i övrigt.”</w:t>
      </w:r>
    </w:p>
    <w:p w14:paraId="7E2AC391" w14:textId="77777777" w:rsidR="00AB7421" w:rsidRDefault="002F431D">
      <w:pPr>
        <w:pStyle w:val="Brdtext"/>
        <w:spacing w:before="160" w:line="276" w:lineRule="auto"/>
        <w:ind w:right="647"/>
      </w:pPr>
      <w:r>
        <w:t>Vid ersättning till vårdgivare enligt tandvårdslagen (SFS 1985:125, 15 b §) för tandvård</w:t>
      </w:r>
      <w:r>
        <w:rPr>
          <w:spacing w:val="-3"/>
        </w:rPr>
        <w:t xml:space="preserve"> </w:t>
      </w:r>
      <w:r>
        <w:t>enligt 8</w:t>
      </w:r>
      <w:r>
        <w:rPr>
          <w:spacing w:val="-3"/>
        </w:rPr>
        <w:t xml:space="preserve"> </w:t>
      </w:r>
      <w:r>
        <w:t>a</w:t>
      </w:r>
      <w:r>
        <w:rPr>
          <w:spacing w:val="-1"/>
        </w:rPr>
        <w:t xml:space="preserve"> </w:t>
      </w:r>
      <w:r>
        <w:t>§</w:t>
      </w:r>
      <w:r>
        <w:rPr>
          <w:spacing w:val="-3"/>
        </w:rPr>
        <w:t xml:space="preserve"> </w:t>
      </w:r>
      <w:r>
        <w:t>andra</w:t>
      </w:r>
      <w:r>
        <w:rPr>
          <w:spacing w:val="-1"/>
        </w:rPr>
        <w:t xml:space="preserve"> </w:t>
      </w:r>
      <w:r>
        <w:t>och</w:t>
      </w:r>
      <w:r>
        <w:rPr>
          <w:spacing w:val="-3"/>
        </w:rPr>
        <w:t xml:space="preserve"> </w:t>
      </w:r>
      <w:r>
        <w:t>tredje</w:t>
      </w:r>
      <w:r>
        <w:rPr>
          <w:spacing w:val="-1"/>
        </w:rPr>
        <w:t xml:space="preserve"> </w:t>
      </w:r>
      <w:r>
        <w:t>styckena</w:t>
      </w:r>
      <w:r>
        <w:rPr>
          <w:spacing w:val="-1"/>
        </w:rPr>
        <w:t xml:space="preserve"> </w:t>
      </w:r>
      <w:r>
        <w:t>i</w:t>
      </w:r>
      <w:r>
        <w:rPr>
          <w:spacing w:val="-4"/>
        </w:rPr>
        <w:t xml:space="preserve"> </w:t>
      </w:r>
      <w:r>
        <w:t>denna</w:t>
      </w:r>
      <w:r>
        <w:rPr>
          <w:spacing w:val="-4"/>
        </w:rPr>
        <w:t xml:space="preserve"> </w:t>
      </w:r>
      <w:r>
        <w:t>lag</w:t>
      </w:r>
      <w:r>
        <w:rPr>
          <w:spacing w:val="-2"/>
        </w:rPr>
        <w:t xml:space="preserve"> </w:t>
      </w:r>
      <w:r>
        <w:t>skall</w:t>
      </w:r>
      <w:r>
        <w:rPr>
          <w:spacing w:val="-1"/>
        </w:rPr>
        <w:t xml:space="preserve"> </w:t>
      </w:r>
      <w:r>
        <w:t>ersättning</w:t>
      </w:r>
      <w:r>
        <w:rPr>
          <w:spacing w:val="-7"/>
        </w:rPr>
        <w:t xml:space="preserve"> </w:t>
      </w:r>
      <w:r>
        <w:t>ske</w:t>
      </w:r>
      <w:r>
        <w:rPr>
          <w:spacing w:val="-1"/>
        </w:rPr>
        <w:t xml:space="preserve"> </w:t>
      </w:r>
      <w:r>
        <w:t>enligt regionens priser i den region där patienten är folkbokförd med avdrag för besöksavgifter som debiterats patienten.</w:t>
      </w:r>
    </w:p>
    <w:p w14:paraId="499D9181" w14:textId="77777777" w:rsidR="00AB7421" w:rsidRDefault="002F431D">
      <w:pPr>
        <w:pStyle w:val="Brdtext"/>
        <w:spacing w:before="160" w:line="276" w:lineRule="auto"/>
        <w:ind w:right="1183"/>
        <w:jc w:val="both"/>
      </w:pPr>
      <w:r>
        <w:t>För att kompensera</w:t>
      </w:r>
      <w:r>
        <w:rPr>
          <w:spacing w:val="-1"/>
        </w:rPr>
        <w:t xml:space="preserve"> </w:t>
      </w:r>
      <w:r>
        <w:t>den</w:t>
      </w:r>
      <w:r>
        <w:rPr>
          <w:spacing w:val="-2"/>
        </w:rPr>
        <w:t xml:space="preserve"> </w:t>
      </w:r>
      <w:r>
        <w:t>extra administrationen som behandlingen av N- och F-patienter</w:t>
      </w:r>
      <w:r>
        <w:rPr>
          <w:spacing w:val="-2"/>
        </w:rPr>
        <w:t xml:space="preserve"> </w:t>
      </w:r>
      <w:r>
        <w:t>kan</w:t>
      </w:r>
      <w:r>
        <w:rPr>
          <w:spacing w:val="-4"/>
        </w:rPr>
        <w:t xml:space="preserve"> </w:t>
      </w:r>
      <w:r>
        <w:t>medföra</w:t>
      </w:r>
      <w:r>
        <w:rPr>
          <w:spacing w:val="-5"/>
        </w:rPr>
        <w:t xml:space="preserve"> </w:t>
      </w:r>
      <w:r>
        <w:t>betalar</w:t>
      </w:r>
      <w:r>
        <w:rPr>
          <w:spacing w:val="-5"/>
        </w:rPr>
        <w:t xml:space="preserve"> </w:t>
      </w:r>
      <w:r>
        <w:t>regionen</w:t>
      </w:r>
      <w:r>
        <w:rPr>
          <w:spacing w:val="-4"/>
        </w:rPr>
        <w:t xml:space="preserve"> </w:t>
      </w:r>
      <w:r>
        <w:t>ut</w:t>
      </w:r>
      <w:r>
        <w:rPr>
          <w:spacing w:val="-1"/>
        </w:rPr>
        <w:t xml:space="preserve"> </w:t>
      </w:r>
      <w:r>
        <w:t>ett</w:t>
      </w:r>
      <w:r>
        <w:rPr>
          <w:spacing w:val="-4"/>
        </w:rPr>
        <w:t xml:space="preserve"> </w:t>
      </w:r>
      <w:r>
        <w:t>procentpåslag</w:t>
      </w:r>
      <w:r>
        <w:rPr>
          <w:spacing w:val="-5"/>
        </w:rPr>
        <w:t xml:space="preserve"> </w:t>
      </w:r>
      <w:r>
        <w:t>till</w:t>
      </w:r>
      <w:r>
        <w:rPr>
          <w:spacing w:val="-2"/>
        </w:rPr>
        <w:t xml:space="preserve"> </w:t>
      </w:r>
      <w:r>
        <w:t>alla</w:t>
      </w:r>
      <w:r>
        <w:rPr>
          <w:spacing w:val="-5"/>
        </w:rPr>
        <w:t xml:space="preserve"> </w:t>
      </w:r>
      <w:r>
        <w:t>vårdgivare. Påslagen utgår från Folktandvårdens taxa (FK-08 ersättningsmodell).</w:t>
      </w:r>
    </w:p>
    <w:p w14:paraId="3CE3D735" w14:textId="77777777" w:rsidR="00AB7421" w:rsidRDefault="00AB7421">
      <w:pPr>
        <w:pStyle w:val="Brdtext"/>
        <w:spacing w:line="276" w:lineRule="auto"/>
        <w:jc w:val="both"/>
        <w:sectPr w:rsidR="00AB7421">
          <w:pgSz w:w="11910" w:h="16840"/>
          <w:pgMar w:top="2220" w:right="1275" w:bottom="1360" w:left="1700" w:header="360" w:footer="1117" w:gutter="0"/>
          <w:cols w:space="720"/>
        </w:sectPr>
      </w:pPr>
    </w:p>
    <w:p w14:paraId="0BC3E1D3" w14:textId="77777777" w:rsidR="00AB7421" w:rsidRDefault="00AB7421">
      <w:pPr>
        <w:pStyle w:val="Brdtext"/>
        <w:ind w:left="0"/>
      </w:pPr>
    </w:p>
    <w:p w14:paraId="74BB1FC2" w14:textId="77777777" w:rsidR="00AB7421" w:rsidRDefault="00AB7421">
      <w:pPr>
        <w:pStyle w:val="Brdtext"/>
        <w:spacing w:before="48"/>
        <w:ind w:left="0"/>
      </w:pPr>
    </w:p>
    <w:p w14:paraId="49BE59F3" w14:textId="77777777" w:rsidR="00AB7421" w:rsidRDefault="002F431D">
      <w:pPr>
        <w:pStyle w:val="Brdtext"/>
        <w:spacing w:before="1" w:line="278" w:lineRule="auto"/>
      </w:pPr>
      <w:r>
        <w:t>För</w:t>
      </w:r>
      <w:r>
        <w:rPr>
          <w:spacing w:val="-2"/>
        </w:rPr>
        <w:t xml:space="preserve"> </w:t>
      </w:r>
      <w:r>
        <w:t>N-tandvård</w:t>
      </w:r>
      <w:r>
        <w:rPr>
          <w:spacing w:val="-2"/>
        </w:rPr>
        <w:t xml:space="preserve"> </w:t>
      </w:r>
      <w:r>
        <w:t>(nödvändig</w:t>
      </w:r>
      <w:r>
        <w:rPr>
          <w:spacing w:val="-3"/>
        </w:rPr>
        <w:t xml:space="preserve"> </w:t>
      </w:r>
      <w:r>
        <w:t>tandvård)</w:t>
      </w:r>
      <w:r>
        <w:rPr>
          <w:spacing w:val="-3"/>
        </w:rPr>
        <w:t xml:space="preserve"> </w:t>
      </w:r>
      <w:r>
        <w:t>lämnas</w:t>
      </w:r>
      <w:r>
        <w:rPr>
          <w:spacing w:val="-3"/>
        </w:rPr>
        <w:t xml:space="preserve"> </w:t>
      </w:r>
      <w:r>
        <w:t>ett</w:t>
      </w:r>
      <w:r>
        <w:rPr>
          <w:spacing w:val="-6"/>
        </w:rPr>
        <w:t xml:space="preserve"> </w:t>
      </w:r>
      <w:r>
        <w:t>påslag</w:t>
      </w:r>
      <w:r>
        <w:rPr>
          <w:spacing w:val="-3"/>
        </w:rPr>
        <w:t xml:space="preserve"> </w:t>
      </w:r>
      <w:r>
        <w:t>motsvarande</w:t>
      </w:r>
      <w:r>
        <w:rPr>
          <w:spacing w:val="-6"/>
        </w:rPr>
        <w:t xml:space="preserve"> </w:t>
      </w:r>
      <w:r>
        <w:rPr>
          <w:b/>
        </w:rPr>
        <w:t>25%</w:t>
      </w:r>
      <w:r>
        <w:rPr>
          <w:b/>
          <w:spacing w:val="-5"/>
        </w:rPr>
        <w:t xml:space="preserve"> </w:t>
      </w:r>
      <w:r>
        <w:t xml:space="preserve">på allmäntandvårdens taxa och för F-tandvård </w:t>
      </w:r>
      <w:r>
        <w:rPr>
          <w:b/>
        </w:rPr>
        <w:t xml:space="preserve">10 % </w:t>
      </w:r>
      <w:r>
        <w:t>påslag.</w:t>
      </w:r>
    </w:p>
    <w:p w14:paraId="268D9E83" w14:textId="77777777" w:rsidR="00AB7421" w:rsidRDefault="002F431D">
      <w:pPr>
        <w:pStyle w:val="Brdtext"/>
        <w:spacing w:line="276" w:lineRule="auto"/>
        <w:ind w:right="570"/>
      </w:pPr>
      <w:r>
        <w:t>För S-tandvård specialisttandvårdsåtgärder, för material/merkostnad, separat debiterade</w:t>
      </w:r>
      <w:r>
        <w:rPr>
          <w:spacing w:val="-5"/>
        </w:rPr>
        <w:t xml:space="preserve"> </w:t>
      </w:r>
      <w:r>
        <w:t>tandtekniska</w:t>
      </w:r>
      <w:r>
        <w:rPr>
          <w:spacing w:val="-3"/>
        </w:rPr>
        <w:t xml:space="preserve"> </w:t>
      </w:r>
      <w:r>
        <w:t>arbeten,</w:t>
      </w:r>
      <w:r>
        <w:rPr>
          <w:spacing w:val="-6"/>
        </w:rPr>
        <w:t xml:space="preserve"> </w:t>
      </w:r>
      <w:r>
        <w:t>tidsdebitering</w:t>
      </w:r>
      <w:r>
        <w:rPr>
          <w:spacing w:val="-4"/>
        </w:rPr>
        <w:t xml:space="preserve"> </w:t>
      </w:r>
      <w:r>
        <w:t>samt</w:t>
      </w:r>
      <w:r>
        <w:rPr>
          <w:spacing w:val="-2"/>
        </w:rPr>
        <w:t xml:space="preserve"> </w:t>
      </w:r>
      <w:r>
        <w:t>vid</w:t>
      </w:r>
      <w:r>
        <w:rPr>
          <w:spacing w:val="-5"/>
        </w:rPr>
        <w:t xml:space="preserve"> </w:t>
      </w:r>
      <w:r>
        <w:t>tandvårdsåtgärder</w:t>
      </w:r>
      <w:r>
        <w:rPr>
          <w:spacing w:val="-3"/>
        </w:rPr>
        <w:t xml:space="preserve"> </w:t>
      </w:r>
      <w:r>
        <w:t xml:space="preserve">gjorda under narkos lämnas inget </w:t>
      </w:r>
      <w:r>
        <w:rPr>
          <w:b/>
        </w:rPr>
        <w:t xml:space="preserve">(0%) </w:t>
      </w:r>
      <w:r>
        <w:t>påslag.</w:t>
      </w:r>
    </w:p>
    <w:p w14:paraId="2206DC43" w14:textId="77777777" w:rsidR="00AB7421" w:rsidRDefault="002F431D">
      <w:pPr>
        <w:pStyle w:val="Rubrik2"/>
        <w:spacing w:before="235"/>
      </w:pPr>
      <w:bookmarkStart w:id="158" w:name="Stickprovskontroller_och_efterkontroller"/>
      <w:bookmarkStart w:id="159" w:name="_bookmark83"/>
      <w:bookmarkEnd w:id="158"/>
      <w:bookmarkEnd w:id="159"/>
      <w:r>
        <w:rPr>
          <w:color w:val="006FC0"/>
        </w:rPr>
        <w:t>Stickprovskontroller</w:t>
      </w:r>
      <w:r>
        <w:rPr>
          <w:color w:val="006FC0"/>
          <w:spacing w:val="-18"/>
        </w:rPr>
        <w:t xml:space="preserve"> </w:t>
      </w:r>
      <w:r>
        <w:rPr>
          <w:color w:val="006FC0"/>
        </w:rPr>
        <w:t>och</w:t>
      </w:r>
      <w:r>
        <w:rPr>
          <w:color w:val="006FC0"/>
          <w:spacing w:val="-18"/>
        </w:rPr>
        <w:t xml:space="preserve"> </w:t>
      </w:r>
      <w:r>
        <w:rPr>
          <w:color w:val="006FC0"/>
          <w:spacing w:val="-2"/>
        </w:rPr>
        <w:t>efterkontroller</w:t>
      </w:r>
    </w:p>
    <w:p w14:paraId="7C3CB38E" w14:textId="77777777" w:rsidR="00AB7421" w:rsidRDefault="002F431D">
      <w:pPr>
        <w:pStyle w:val="Brdtext"/>
        <w:spacing w:before="60" w:line="276" w:lineRule="auto"/>
        <w:ind w:right="570"/>
      </w:pPr>
      <w:r>
        <w:t>Region Västernorrlands tandvårdsstöd förbehåller sig rätten att göra stickprovskontroller,</w:t>
      </w:r>
      <w:r>
        <w:rPr>
          <w:spacing w:val="-6"/>
        </w:rPr>
        <w:t xml:space="preserve"> </w:t>
      </w:r>
      <w:r>
        <w:t>efterkontroller</w:t>
      </w:r>
      <w:r>
        <w:rPr>
          <w:spacing w:val="-4"/>
        </w:rPr>
        <w:t xml:space="preserve"> </w:t>
      </w:r>
      <w:r>
        <w:t>och</w:t>
      </w:r>
      <w:r>
        <w:rPr>
          <w:spacing w:val="-3"/>
        </w:rPr>
        <w:t xml:space="preserve"> </w:t>
      </w:r>
      <w:r>
        <w:t>närmare</w:t>
      </w:r>
      <w:r>
        <w:rPr>
          <w:spacing w:val="-8"/>
        </w:rPr>
        <w:t xml:space="preserve"> </w:t>
      </w:r>
      <w:r>
        <w:t>granskningar</w:t>
      </w:r>
      <w:r>
        <w:rPr>
          <w:spacing w:val="-6"/>
        </w:rPr>
        <w:t xml:space="preserve"> </w:t>
      </w:r>
      <w:r>
        <w:t>av</w:t>
      </w:r>
      <w:r>
        <w:rPr>
          <w:spacing w:val="-5"/>
        </w:rPr>
        <w:t xml:space="preserve"> </w:t>
      </w:r>
      <w:r>
        <w:t>ärenden</w:t>
      </w:r>
      <w:r>
        <w:rPr>
          <w:spacing w:val="-5"/>
        </w:rPr>
        <w:t xml:space="preserve"> </w:t>
      </w:r>
      <w:r>
        <w:t>oavsett vilken vårdgivare/klinik som utför behandlingen eller behandlingsbelopp.</w:t>
      </w:r>
    </w:p>
    <w:p w14:paraId="3FC137C9" w14:textId="77777777" w:rsidR="00AB7421" w:rsidRDefault="002F431D">
      <w:pPr>
        <w:pStyle w:val="Brdtext"/>
        <w:spacing w:line="293" w:lineRule="exact"/>
        <w:rPr>
          <w:b/>
        </w:rPr>
      </w:pPr>
      <w:r>
        <w:t>Kliniken skall i</w:t>
      </w:r>
      <w:r>
        <w:rPr>
          <w:spacing w:val="-4"/>
        </w:rPr>
        <w:t xml:space="preserve"> </w:t>
      </w:r>
      <w:r>
        <w:t>så</w:t>
      </w:r>
      <w:r>
        <w:rPr>
          <w:spacing w:val="-3"/>
        </w:rPr>
        <w:t xml:space="preserve"> </w:t>
      </w:r>
      <w:r>
        <w:t>fall</w:t>
      </w:r>
      <w:r>
        <w:rPr>
          <w:spacing w:val="-3"/>
        </w:rPr>
        <w:t xml:space="preserve"> </w:t>
      </w:r>
      <w:r>
        <w:t>tillhandahålla</w:t>
      </w:r>
      <w:r>
        <w:rPr>
          <w:spacing w:val="-1"/>
        </w:rPr>
        <w:t xml:space="preserve"> </w:t>
      </w:r>
      <w:r>
        <w:t>all</w:t>
      </w:r>
      <w:r>
        <w:rPr>
          <w:spacing w:val="-3"/>
        </w:rPr>
        <w:t xml:space="preserve"> </w:t>
      </w:r>
      <w:r>
        <w:t>dokumentation</w:t>
      </w:r>
      <w:r>
        <w:rPr>
          <w:spacing w:val="-2"/>
        </w:rPr>
        <w:t xml:space="preserve"> </w:t>
      </w:r>
      <w:r>
        <w:t>som</w:t>
      </w:r>
      <w:r>
        <w:rPr>
          <w:spacing w:val="-3"/>
        </w:rPr>
        <w:t xml:space="preserve"> </w:t>
      </w:r>
      <w:r>
        <w:rPr>
          <w:spacing w:val="-2"/>
        </w:rPr>
        <w:t>begärs</w:t>
      </w:r>
      <w:r>
        <w:rPr>
          <w:b/>
          <w:spacing w:val="-2"/>
        </w:rPr>
        <w:t>.</w:t>
      </w:r>
    </w:p>
    <w:p w14:paraId="7285F4C1" w14:textId="77777777" w:rsidR="00AB7421" w:rsidRDefault="002F431D">
      <w:pPr>
        <w:pStyle w:val="Rubrik2"/>
        <w:spacing w:before="283"/>
      </w:pPr>
      <w:bookmarkStart w:id="160" w:name="Debitering_av_ädelmetall/gjutmetall_och_"/>
      <w:bookmarkStart w:id="161" w:name="_bookmark84"/>
      <w:bookmarkEnd w:id="160"/>
      <w:bookmarkEnd w:id="161"/>
      <w:r>
        <w:rPr>
          <w:color w:val="006FC0"/>
        </w:rPr>
        <w:t>Debitering</w:t>
      </w:r>
      <w:r>
        <w:rPr>
          <w:color w:val="006FC0"/>
          <w:spacing w:val="-8"/>
        </w:rPr>
        <w:t xml:space="preserve"> </w:t>
      </w:r>
      <w:r>
        <w:rPr>
          <w:color w:val="006FC0"/>
        </w:rPr>
        <w:t>av</w:t>
      </w:r>
      <w:r>
        <w:rPr>
          <w:color w:val="006FC0"/>
          <w:spacing w:val="-8"/>
        </w:rPr>
        <w:t xml:space="preserve"> </w:t>
      </w:r>
      <w:r>
        <w:rPr>
          <w:color w:val="006FC0"/>
        </w:rPr>
        <w:t>ädelmetall/gjutmetall</w:t>
      </w:r>
      <w:r>
        <w:rPr>
          <w:color w:val="006FC0"/>
          <w:spacing w:val="-5"/>
        </w:rPr>
        <w:t xml:space="preserve"> </w:t>
      </w:r>
      <w:r>
        <w:rPr>
          <w:color w:val="006FC0"/>
        </w:rPr>
        <w:t>och</w:t>
      </w:r>
      <w:r>
        <w:rPr>
          <w:color w:val="006FC0"/>
          <w:spacing w:val="-9"/>
        </w:rPr>
        <w:t xml:space="preserve"> </w:t>
      </w:r>
      <w:r>
        <w:rPr>
          <w:color w:val="006FC0"/>
        </w:rPr>
        <w:t>annan</w:t>
      </w:r>
      <w:r>
        <w:rPr>
          <w:color w:val="006FC0"/>
          <w:spacing w:val="-9"/>
        </w:rPr>
        <w:t xml:space="preserve"> </w:t>
      </w:r>
      <w:r>
        <w:rPr>
          <w:color w:val="006FC0"/>
        </w:rPr>
        <w:t xml:space="preserve">tillkommande </w:t>
      </w:r>
      <w:r>
        <w:rPr>
          <w:color w:val="006FC0"/>
          <w:spacing w:val="-2"/>
        </w:rPr>
        <w:t>materialkostnad</w:t>
      </w:r>
    </w:p>
    <w:p w14:paraId="180B8F0B" w14:textId="77777777" w:rsidR="00AB7421" w:rsidRDefault="002F431D">
      <w:pPr>
        <w:pStyle w:val="Brdtext"/>
        <w:spacing w:before="61" w:line="276" w:lineRule="auto"/>
      </w:pPr>
      <w:r>
        <w:t>Enligt</w:t>
      </w:r>
      <w:r>
        <w:rPr>
          <w:spacing w:val="-4"/>
        </w:rPr>
        <w:t xml:space="preserve"> </w:t>
      </w:r>
      <w:r>
        <w:t>TLV:s</w:t>
      </w:r>
      <w:r>
        <w:rPr>
          <w:spacing w:val="-5"/>
        </w:rPr>
        <w:t xml:space="preserve"> </w:t>
      </w:r>
      <w:r>
        <w:t>föreskrift</w:t>
      </w:r>
      <w:r>
        <w:rPr>
          <w:spacing w:val="-4"/>
        </w:rPr>
        <w:t xml:space="preserve"> </w:t>
      </w:r>
      <w:r>
        <w:t>ingår</w:t>
      </w:r>
      <w:r>
        <w:rPr>
          <w:spacing w:val="-2"/>
        </w:rPr>
        <w:t xml:space="preserve"> </w:t>
      </w:r>
      <w:r>
        <w:t>i</w:t>
      </w:r>
      <w:r>
        <w:rPr>
          <w:spacing w:val="-2"/>
        </w:rPr>
        <w:t xml:space="preserve"> </w:t>
      </w:r>
      <w:r>
        <w:t>åtgärderna,</w:t>
      </w:r>
      <w:r>
        <w:rPr>
          <w:spacing w:val="-5"/>
        </w:rPr>
        <w:t xml:space="preserve"> </w:t>
      </w:r>
      <w:r>
        <w:t>för</w:t>
      </w:r>
      <w:r>
        <w:rPr>
          <w:spacing w:val="-2"/>
        </w:rPr>
        <w:t xml:space="preserve"> </w:t>
      </w:r>
      <w:r>
        <w:t>både</w:t>
      </w:r>
      <w:r>
        <w:rPr>
          <w:spacing w:val="-7"/>
        </w:rPr>
        <w:t xml:space="preserve"> </w:t>
      </w:r>
      <w:r>
        <w:t>fast</w:t>
      </w:r>
      <w:r>
        <w:rPr>
          <w:spacing w:val="-4"/>
        </w:rPr>
        <w:t xml:space="preserve"> </w:t>
      </w:r>
      <w:r>
        <w:t>och</w:t>
      </w:r>
      <w:r>
        <w:rPr>
          <w:spacing w:val="-1"/>
        </w:rPr>
        <w:t xml:space="preserve"> </w:t>
      </w:r>
      <w:r>
        <w:t>avtagbar</w:t>
      </w:r>
      <w:r>
        <w:rPr>
          <w:spacing w:val="-5"/>
        </w:rPr>
        <w:t xml:space="preserve"> </w:t>
      </w:r>
      <w:r>
        <w:t>protetik,</w:t>
      </w:r>
      <w:r>
        <w:rPr>
          <w:spacing w:val="-2"/>
        </w:rPr>
        <w:t xml:space="preserve"> </w:t>
      </w:r>
      <w:r>
        <w:t>även tandtekniskt arbete inklusive materialkostnad.</w:t>
      </w:r>
    </w:p>
    <w:p w14:paraId="0E7B6773" w14:textId="77777777" w:rsidR="00AB7421" w:rsidRDefault="00AB7421">
      <w:pPr>
        <w:pStyle w:val="Brdtext"/>
        <w:spacing w:before="43"/>
        <w:ind w:left="0"/>
      </w:pPr>
    </w:p>
    <w:p w14:paraId="2F3C6113" w14:textId="77777777" w:rsidR="00AB7421" w:rsidRDefault="002F431D">
      <w:pPr>
        <w:pStyle w:val="Brdtext"/>
        <w:spacing w:line="276" w:lineRule="auto"/>
        <w:ind w:right="570"/>
      </w:pPr>
      <w:r>
        <w:t>Kostnader</w:t>
      </w:r>
      <w:r>
        <w:rPr>
          <w:spacing w:val="-5"/>
        </w:rPr>
        <w:t xml:space="preserve"> </w:t>
      </w:r>
      <w:r>
        <w:t>utöver</w:t>
      </w:r>
      <w:r>
        <w:rPr>
          <w:spacing w:val="-5"/>
        </w:rPr>
        <w:t xml:space="preserve"> </w:t>
      </w:r>
      <w:r>
        <w:t>dessa</w:t>
      </w:r>
      <w:r>
        <w:rPr>
          <w:spacing w:val="-5"/>
        </w:rPr>
        <w:t xml:space="preserve"> </w:t>
      </w:r>
      <w:r>
        <w:t>måste</w:t>
      </w:r>
      <w:r>
        <w:rPr>
          <w:spacing w:val="-4"/>
        </w:rPr>
        <w:t xml:space="preserve"> </w:t>
      </w:r>
      <w:r>
        <w:t>förhandsprövas</w:t>
      </w:r>
      <w:r>
        <w:rPr>
          <w:spacing w:val="-5"/>
        </w:rPr>
        <w:t xml:space="preserve"> </w:t>
      </w:r>
      <w:r>
        <w:t>och</w:t>
      </w:r>
      <w:r>
        <w:rPr>
          <w:spacing w:val="-2"/>
        </w:rPr>
        <w:t xml:space="preserve"> </w:t>
      </w:r>
      <w:r>
        <w:t>motiveras</w:t>
      </w:r>
      <w:r>
        <w:rPr>
          <w:spacing w:val="-3"/>
        </w:rPr>
        <w:t xml:space="preserve"> </w:t>
      </w:r>
      <w:r>
        <w:t>samt</w:t>
      </w:r>
      <w:r>
        <w:rPr>
          <w:spacing w:val="-2"/>
        </w:rPr>
        <w:t xml:space="preserve"> </w:t>
      </w:r>
      <w:r>
        <w:t>redovisas</w:t>
      </w:r>
      <w:r>
        <w:rPr>
          <w:spacing w:val="-3"/>
        </w:rPr>
        <w:t xml:space="preserve"> </w:t>
      </w:r>
      <w:r>
        <w:t>på separat tandteknisk faktura. För kron- och broarbeten ersätts fast protetik i titan/porslin om inte något annat anges i förhandsbedömning.</w:t>
      </w:r>
    </w:p>
    <w:p w14:paraId="3A64D584" w14:textId="77777777" w:rsidR="00AB7421" w:rsidRDefault="002F431D">
      <w:pPr>
        <w:pStyle w:val="Rubrik2"/>
        <w:spacing w:before="241"/>
      </w:pPr>
      <w:bookmarkStart w:id="162" w:name="Särskilda_debiteringsregler"/>
      <w:bookmarkStart w:id="163" w:name="_bookmark85"/>
      <w:bookmarkEnd w:id="162"/>
      <w:bookmarkEnd w:id="163"/>
      <w:r>
        <w:rPr>
          <w:color w:val="006FC0"/>
        </w:rPr>
        <w:t>Särskilda</w:t>
      </w:r>
      <w:r>
        <w:rPr>
          <w:color w:val="006FC0"/>
          <w:spacing w:val="-15"/>
        </w:rPr>
        <w:t xml:space="preserve"> </w:t>
      </w:r>
      <w:r>
        <w:rPr>
          <w:color w:val="006FC0"/>
          <w:spacing w:val="-2"/>
        </w:rPr>
        <w:t>debiteringsregler</w:t>
      </w:r>
    </w:p>
    <w:p w14:paraId="49600AF6" w14:textId="77777777" w:rsidR="00AB7421" w:rsidRDefault="002F431D">
      <w:pPr>
        <w:pStyle w:val="Brdtext"/>
        <w:spacing w:before="60" w:line="276" w:lineRule="auto"/>
        <w:ind w:right="570"/>
      </w:pPr>
      <w:r>
        <w:t>Åtgärdskombinationer</w:t>
      </w:r>
      <w:r>
        <w:rPr>
          <w:spacing w:val="-5"/>
        </w:rPr>
        <w:t xml:space="preserve"> </w:t>
      </w:r>
      <w:r>
        <w:t>som</w:t>
      </w:r>
      <w:r>
        <w:rPr>
          <w:spacing w:val="-5"/>
        </w:rPr>
        <w:t xml:space="preserve"> </w:t>
      </w:r>
      <w:r>
        <w:t>inte</w:t>
      </w:r>
      <w:r>
        <w:rPr>
          <w:spacing w:val="-5"/>
        </w:rPr>
        <w:t xml:space="preserve"> </w:t>
      </w:r>
      <w:r>
        <w:t>är</w:t>
      </w:r>
      <w:r>
        <w:rPr>
          <w:spacing w:val="-5"/>
        </w:rPr>
        <w:t xml:space="preserve"> </w:t>
      </w:r>
      <w:r>
        <w:t>ersättningsberättigade</w:t>
      </w:r>
      <w:r>
        <w:rPr>
          <w:spacing w:val="-5"/>
        </w:rPr>
        <w:t xml:space="preserve"> </w:t>
      </w:r>
      <w:r>
        <w:t>i</w:t>
      </w:r>
      <w:r>
        <w:rPr>
          <w:spacing w:val="-8"/>
        </w:rPr>
        <w:t xml:space="preserve"> </w:t>
      </w:r>
      <w:r>
        <w:t>det</w:t>
      </w:r>
      <w:r>
        <w:rPr>
          <w:spacing w:val="-4"/>
        </w:rPr>
        <w:t xml:space="preserve"> </w:t>
      </w:r>
      <w:r>
        <w:t>statliga tandvårdsstödet är inte heller det i regionens tandvårdsstöd:</w:t>
      </w:r>
    </w:p>
    <w:p w14:paraId="04914953" w14:textId="77777777" w:rsidR="00AB7421" w:rsidRDefault="002F431D">
      <w:pPr>
        <w:pStyle w:val="Liststycke"/>
        <w:numPr>
          <w:ilvl w:val="0"/>
          <w:numId w:val="1"/>
        </w:numPr>
        <w:tabs>
          <w:tab w:val="left" w:pos="175"/>
        </w:tabs>
        <w:spacing w:before="159"/>
        <w:ind w:left="175" w:hanging="174"/>
        <w:rPr>
          <w:color w:val="006FC0"/>
          <w:sz w:val="24"/>
        </w:rPr>
      </w:pPr>
      <w:r>
        <w:rPr>
          <w:sz w:val="24"/>
        </w:rPr>
        <w:t>friläggningar</w:t>
      </w:r>
      <w:r>
        <w:rPr>
          <w:spacing w:val="-5"/>
          <w:sz w:val="24"/>
        </w:rPr>
        <w:t xml:space="preserve"> </w:t>
      </w:r>
      <w:r>
        <w:rPr>
          <w:sz w:val="24"/>
        </w:rPr>
        <w:t>i</w:t>
      </w:r>
      <w:r>
        <w:rPr>
          <w:spacing w:val="-2"/>
          <w:sz w:val="24"/>
        </w:rPr>
        <w:t xml:space="preserve"> </w:t>
      </w:r>
      <w:r>
        <w:rPr>
          <w:sz w:val="24"/>
        </w:rPr>
        <w:t>samband</w:t>
      </w:r>
      <w:r>
        <w:rPr>
          <w:spacing w:val="-1"/>
          <w:sz w:val="24"/>
        </w:rPr>
        <w:t xml:space="preserve"> </w:t>
      </w:r>
      <w:r>
        <w:rPr>
          <w:sz w:val="24"/>
        </w:rPr>
        <w:t>med</w:t>
      </w:r>
      <w:r>
        <w:rPr>
          <w:spacing w:val="-4"/>
          <w:sz w:val="24"/>
        </w:rPr>
        <w:t xml:space="preserve"> </w:t>
      </w:r>
      <w:r>
        <w:rPr>
          <w:sz w:val="24"/>
        </w:rPr>
        <w:t>fast</w:t>
      </w:r>
      <w:r>
        <w:rPr>
          <w:spacing w:val="-3"/>
          <w:sz w:val="24"/>
        </w:rPr>
        <w:t xml:space="preserve"> </w:t>
      </w:r>
      <w:r>
        <w:rPr>
          <w:sz w:val="24"/>
        </w:rPr>
        <w:t>protetik,</w:t>
      </w:r>
      <w:r>
        <w:rPr>
          <w:spacing w:val="-2"/>
          <w:sz w:val="24"/>
        </w:rPr>
        <w:t xml:space="preserve"> </w:t>
      </w:r>
      <w:r>
        <w:rPr>
          <w:sz w:val="24"/>
        </w:rPr>
        <w:t>endodonti,</w:t>
      </w:r>
      <w:r>
        <w:rPr>
          <w:spacing w:val="-2"/>
          <w:sz w:val="24"/>
        </w:rPr>
        <w:t xml:space="preserve"> </w:t>
      </w:r>
      <w:r>
        <w:rPr>
          <w:sz w:val="24"/>
        </w:rPr>
        <w:t>lagningar</w:t>
      </w:r>
      <w:r>
        <w:rPr>
          <w:spacing w:val="-2"/>
          <w:sz w:val="24"/>
        </w:rPr>
        <w:t xml:space="preserve"> </w:t>
      </w:r>
      <w:r>
        <w:rPr>
          <w:sz w:val="24"/>
        </w:rPr>
        <w:t>ersätts</w:t>
      </w:r>
      <w:r>
        <w:rPr>
          <w:spacing w:val="-7"/>
          <w:sz w:val="24"/>
        </w:rPr>
        <w:t xml:space="preserve"> </w:t>
      </w:r>
      <w:r>
        <w:rPr>
          <w:spacing w:val="-4"/>
          <w:sz w:val="24"/>
        </w:rPr>
        <w:t>inte</w:t>
      </w:r>
    </w:p>
    <w:p w14:paraId="54B6B358" w14:textId="77777777" w:rsidR="00AB7421" w:rsidRDefault="002F431D">
      <w:pPr>
        <w:pStyle w:val="Liststycke"/>
        <w:numPr>
          <w:ilvl w:val="0"/>
          <w:numId w:val="1"/>
        </w:numPr>
        <w:tabs>
          <w:tab w:val="left" w:pos="175"/>
        </w:tabs>
        <w:spacing w:before="203" w:line="278" w:lineRule="auto"/>
        <w:ind w:right="575" w:firstLine="0"/>
        <w:rPr>
          <w:color w:val="006FC0"/>
          <w:sz w:val="24"/>
        </w:rPr>
      </w:pPr>
      <w:r>
        <w:rPr>
          <w:sz w:val="24"/>
        </w:rPr>
        <w:t>ersättning</w:t>
      </w:r>
      <w:r>
        <w:rPr>
          <w:spacing w:val="-6"/>
          <w:sz w:val="24"/>
        </w:rPr>
        <w:t xml:space="preserve"> </w:t>
      </w:r>
      <w:r>
        <w:rPr>
          <w:sz w:val="24"/>
        </w:rPr>
        <w:t>för</w:t>
      </w:r>
      <w:r>
        <w:rPr>
          <w:spacing w:val="-6"/>
          <w:sz w:val="24"/>
        </w:rPr>
        <w:t xml:space="preserve"> </w:t>
      </w:r>
      <w:r>
        <w:rPr>
          <w:sz w:val="24"/>
        </w:rPr>
        <w:t>efterkontroller,</w:t>
      </w:r>
      <w:r>
        <w:rPr>
          <w:spacing w:val="-6"/>
          <w:sz w:val="24"/>
        </w:rPr>
        <w:t xml:space="preserve"> </w:t>
      </w:r>
      <w:r>
        <w:rPr>
          <w:sz w:val="24"/>
        </w:rPr>
        <w:t>kofferdam,</w:t>
      </w:r>
      <w:r>
        <w:rPr>
          <w:spacing w:val="-3"/>
          <w:sz w:val="24"/>
        </w:rPr>
        <w:t xml:space="preserve"> </w:t>
      </w:r>
      <w:r>
        <w:rPr>
          <w:sz w:val="24"/>
        </w:rPr>
        <w:t>extrasug,</w:t>
      </w:r>
      <w:r>
        <w:rPr>
          <w:spacing w:val="-3"/>
          <w:sz w:val="24"/>
        </w:rPr>
        <w:t xml:space="preserve"> </w:t>
      </w:r>
      <w:r>
        <w:rPr>
          <w:sz w:val="24"/>
        </w:rPr>
        <w:t>smittskyddsåtgärder</w:t>
      </w:r>
      <w:r>
        <w:rPr>
          <w:spacing w:val="-8"/>
          <w:sz w:val="24"/>
        </w:rPr>
        <w:t xml:space="preserve"> </w:t>
      </w:r>
      <w:r>
        <w:rPr>
          <w:sz w:val="24"/>
        </w:rPr>
        <w:t>mm</w:t>
      </w:r>
      <w:r>
        <w:rPr>
          <w:spacing w:val="-3"/>
          <w:sz w:val="24"/>
        </w:rPr>
        <w:t xml:space="preserve"> </w:t>
      </w:r>
      <w:r>
        <w:rPr>
          <w:sz w:val="24"/>
        </w:rPr>
        <w:t xml:space="preserve">ersätts </w:t>
      </w:r>
      <w:r>
        <w:rPr>
          <w:spacing w:val="-4"/>
          <w:sz w:val="24"/>
        </w:rPr>
        <w:t>inte</w:t>
      </w:r>
    </w:p>
    <w:p w14:paraId="000B07AC" w14:textId="77777777" w:rsidR="00AB7421" w:rsidRDefault="002F431D">
      <w:pPr>
        <w:pStyle w:val="Liststycke"/>
        <w:numPr>
          <w:ilvl w:val="0"/>
          <w:numId w:val="1"/>
        </w:numPr>
        <w:tabs>
          <w:tab w:val="left" w:pos="175"/>
        </w:tabs>
        <w:spacing w:before="156" w:line="276" w:lineRule="auto"/>
        <w:ind w:right="815" w:firstLine="0"/>
        <w:rPr>
          <w:color w:val="006FC0"/>
          <w:sz w:val="24"/>
        </w:rPr>
      </w:pPr>
      <w:r>
        <w:rPr>
          <w:sz w:val="24"/>
        </w:rPr>
        <w:t>provisorisk krona kan inte debiteras vid åtgärd 800/801 eller 850/852 annat än i särskilda</w:t>
      </w:r>
      <w:r>
        <w:rPr>
          <w:spacing w:val="-1"/>
          <w:sz w:val="24"/>
        </w:rPr>
        <w:t xml:space="preserve"> </w:t>
      </w:r>
      <w:r>
        <w:rPr>
          <w:sz w:val="24"/>
        </w:rPr>
        <w:t>fall</w:t>
      </w:r>
      <w:r>
        <w:rPr>
          <w:spacing w:val="-4"/>
          <w:sz w:val="24"/>
        </w:rPr>
        <w:t xml:space="preserve"> </w:t>
      </w:r>
      <w:r>
        <w:rPr>
          <w:sz w:val="24"/>
        </w:rPr>
        <w:t>och</w:t>
      </w:r>
      <w:r>
        <w:rPr>
          <w:spacing w:val="-3"/>
          <w:sz w:val="24"/>
        </w:rPr>
        <w:t xml:space="preserve"> </w:t>
      </w:r>
      <w:r>
        <w:rPr>
          <w:sz w:val="24"/>
        </w:rPr>
        <w:t>efter</w:t>
      </w:r>
      <w:r>
        <w:rPr>
          <w:spacing w:val="-4"/>
          <w:sz w:val="24"/>
        </w:rPr>
        <w:t xml:space="preserve"> </w:t>
      </w:r>
      <w:r>
        <w:rPr>
          <w:sz w:val="24"/>
        </w:rPr>
        <w:t>förhandsbedömning</w:t>
      </w:r>
      <w:r>
        <w:rPr>
          <w:spacing w:val="-4"/>
          <w:sz w:val="24"/>
        </w:rPr>
        <w:t xml:space="preserve"> </w:t>
      </w:r>
      <w:r>
        <w:rPr>
          <w:sz w:val="24"/>
        </w:rPr>
        <w:t>t ex</w:t>
      </w:r>
      <w:r>
        <w:rPr>
          <w:spacing w:val="-5"/>
          <w:sz w:val="24"/>
        </w:rPr>
        <w:t xml:space="preserve"> </w:t>
      </w:r>
      <w:r>
        <w:rPr>
          <w:sz w:val="24"/>
        </w:rPr>
        <w:t>vid utvärdering</w:t>
      </w:r>
      <w:r>
        <w:rPr>
          <w:spacing w:val="-4"/>
          <w:sz w:val="24"/>
        </w:rPr>
        <w:t xml:space="preserve"> </w:t>
      </w:r>
      <w:r>
        <w:rPr>
          <w:sz w:val="24"/>
        </w:rPr>
        <w:t>av</w:t>
      </w:r>
      <w:r>
        <w:rPr>
          <w:spacing w:val="-2"/>
          <w:sz w:val="24"/>
        </w:rPr>
        <w:t xml:space="preserve"> </w:t>
      </w:r>
      <w:r>
        <w:rPr>
          <w:sz w:val="24"/>
        </w:rPr>
        <w:t>läkning,</w:t>
      </w:r>
      <w:r>
        <w:rPr>
          <w:spacing w:val="-4"/>
          <w:sz w:val="24"/>
        </w:rPr>
        <w:t xml:space="preserve"> </w:t>
      </w:r>
      <w:r>
        <w:rPr>
          <w:sz w:val="24"/>
        </w:rPr>
        <w:t>betthöjd och vid långtidstemporära ersättningar.</w:t>
      </w:r>
    </w:p>
    <w:p w14:paraId="4231F6A6" w14:textId="77777777" w:rsidR="00AB7421" w:rsidRDefault="002F431D">
      <w:pPr>
        <w:pStyle w:val="Liststycke"/>
        <w:numPr>
          <w:ilvl w:val="0"/>
          <w:numId w:val="1"/>
        </w:numPr>
        <w:tabs>
          <w:tab w:val="left" w:pos="175"/>
        </w:tabs>
        <w:spacing w:before="160" w:line="276" w:lineRule="auto"/>
        <w:ind w:right="1039" w:firstLine="0"/>
        <w:rPr>
          <w:color w:val="006FC0"/>
          <w:sz w:val="24"/>
        </w:rPr>
      </w:pPr>
      <w:r>
        <w:rPr>
          <w:sz w:val="24"/>
        </w:rPr>
        <w:t>vid</w:t>
      </w:r>
      <w:r>
        <w:rPr>
          <w:spacing w:val="-3"/>
          <w:sz w:val="24"/>
        </w:rPr>
        <w:t xml:space="preserve"> </w:t>
      </w:r>
      <w:r>
        <w:rPr>
          <w:sz w:val="24"/>
        </w:rPr>
        <w:t>långtidstemporära</w:t>
      </w:r>
      <w:r>
        <w:rPr>
          <w:spacing w:val="-7"/>
          <w:sz w:val="24"/>
        </w:rPr>
        <w:t xml:space="preserve"> </w:t>
      </w:r>
      <w:r>
        <w:rPr>
          <w:sz w:val="24"/>
        </w:rPr>
        <w:t>ersättningar</w:t>
      </w:r>
      <w:r>
        <w:rPr>
          <w:spacing w:val="-7"/>
          <w:sz w:val="24"/>
        </w:rPr>
        <w:t xml:space="preserve"> </w:t>
      </w:r>
      <w:r>
        <w:rPr>
          <w:sz w:val="24"/>
        </w:rPr>
        <w:t>eller</w:t>
      </w:r>
      <w:r>
        <w:rPr>
          <w:spacing w:val="-4"/>
          <w:sz w:val="24"/>
        </w:rPr>
        <w:t xml:space="preserve"> </w:t>
      </w:r>
      <w:r>
        <w:rPr>
          <w:sz w:val="24"/>
        </w:rPr>
        <w:t>semipermanenta</w:t>
      </w:r>
      <w:r>
        <w:rPr>
          <w:spacing w:val="-7"/>
          <w:sz w:val="24"/>
        </w:rPr>
        <w:t xml:space="preserve"> </w:t>
      </w:r>
      <w:r>
        <w:rPr>
          <w:sz w:val="24"/>
        </w:rPr>
        <w:t>ersättningar</w:t>
      </w:r>
      <w:r>
        <w:rPr>
          <w:spacing w:val="-4"/>
          <w:sz w:val="24"/>
        </w:rPr>
        <w:t xml:space="preserve"> </w:t>
      </w:r>
      <w:r>
        <w:rPr>
          <w:sz w:val="24"/>
        </w:rPr>
        <w:t>används åtgärd 807 eller 809</w:t>
      </w:r>
    </w:p>
    <w:p w14:paraId="11D01BBF" w14:textId="77777777" w:rsidR="00AB7421" w:rsidRDefault="002F431D">
      <w:pPr>
        <w:pStyle w:val="Liststycke"/>
        <w:numPr>
          <w:ilvl w:val="0"/>
          <w:numId w:val="1"/>
        </w:numPr>
        <w:tabs>
          <w:tab w:val="left" w:pos="175"/>
        </w:tabs>
        <w:spacing w:line="291" w:lineRule="exact"/>
        <w:ind w:left="175" w:hanging="174"/>
        <w:rPr>
          <w:color w:val="006FC0"/>
          <w:sz w:val="24"/>
        </w:rPr>
      </w:pPr>
      <w:r>
        <w:rPr>
          <w:sz w:val="24"/>
        </w:rPr>
        <w:t>ersättning</w:t>
      </w:r>
      <w:r>
        <w:rPr>
          <w:spacing w:val="-5"/>
          <w:sz w:val="24"/>
        </w:rPr>
        <w:t xml:space="preserve"> </w:t>
      </w:r>
      <w:r>
        <w:rPr>
          <w:sz w:val="24"/>
        </w:rPr>
        <w:t>för</w:t>
      </w:r>
      <w:r>
        <w:rPr>
          <w:spacing w:val="-5"/>
          <w:sz w:val="24"/>
        </w:rPr>
        <w:t xml:space="preserve"> </w:t>
      </w:r>
      <w:r>
        <w:rPr>
          <w:sz w:val="24"/>
        </w:rPr>
        <w:t>intyg,</w:t>
      </w:r>
      <w:r>
        <w:rPr>
          <w:spacing w:val="-4"/>
          <w:sz w:val="24"/>
        </w:rPr>
        <w:t xml:space="preserve"> </w:t>
      </w:r>
      <w:r>
        <w:rPr>
          <w:sz w:val="24"/>
        </w:rPr>
        <w:t>förhandsbedömningar</w:t>
      </w:r>
      <w:r>
        <w:rPr>
          <w:spacing w:val="-5"/>
          <w:sz w:val="24"/>
        </w:rPr>
        <w:t xml:space="preserve"> </w:t>
      </w:r>
      <w:r>
        <w:rPr>
          <w:sz w:val="24"/>
        </w:rPr>
        <w:t>och</w:t>
      </w:r>
      <w:r>
        <w:rPr>
          <w:spacing w:val="-3"/>
          <w:sz w:val="24"/>
        </w:rPr>
        <w:t xml:space="preserve"> </w:t>
      </w:r>
      <w:r>
        <w:rPr>
          <w:sz w:val="24"/>
        </w:rPr>
        <w:t>faktureringsavgifter</w:t>
      </w:r>
      <w:r>
        <w:rPr>
          <w:spacing w:val="-2"/>
          <w:sz w:val="24"/>
        </w:rPr>
        <w:t xml:space="preserve"> </w:t>
      </w:r>
      <w:r>
        <w:rPr>
          <w:sz w:val="24"/>
        </w:rPr>
        <w:t>godkänns</w:t>
      </w:r>
      <w:r>
        <w:rPr>
          <w:spacing w:val="-2"/>
          <w:sz w:val="24"/>
        </w:rPr>
        <w:t xml:space="preserve"> </w:t>
      </w:r>
      <w:r>
        <w:rPr>
          <w:spacing w:val="-4"/>
          <w:sz w:val="24"/>
        </w:rPr>
        <w:t>inte</w:t>
      </w:r>
    </w:p>
    <w:p w14:paraId="77C51C8A" w14:textId="77777777" w:rsidR="00AB7421" w:rsidRDefault="00AB7421">
      <w:pPr>
        <w:pStyle w:val="Liststycke"/>
        <w:spacing w:line="291" w:lineRule="exact"/>
        <w:rPr>
          <w:sz w:val="24"/>
        </w:rPr>
        <w:sectPr w:rsidR="00AB7421">
          <w:pgSz w:w="11910" w:h="16840"/>
          <w:pgMar w:top="2220" w:right="1275" w:bottom="1360" w:left="1700" w:header="360" w:footer="1117" w:gutter="0"/>
          <w:cols w:space="720"/>
        </w:sectPr>
      </w:pPr>
    </w:p>
    <w:p w14:paraId="5FE4D623" w14:textId="77777777" w:rsidR="00AB7421" w:rsidRDefault="00AB7421">
      <w:pPr>
        <w:pStyle w:val="Brdtext"/>
        <w:ind w:left="0"/>
      </w:pPr>
    </w:p>
    <w:p w14:paraId="68F7EE3B" w14:textId="77777777" w:rsidR="00AB7421" w:rsidRDefault="00AB7421">
      <w:pPr>
        <w:pStyle w:val="Brdtext"/>
        <w:spacing w:before="48"/>
        <w:ind w:left="0"/>
      </w:pPr>
    </w:p>
    <w:p w14:paraId="0A7B2E65" w14:textId="77777777" w:rsidR="00AB7421" w:rsidRDefault="002F431D">
      <w:pPr>
        <w:pStyle w:val="Liststycke"/>
        <w:numPr>
          <w:ilvl w:val="0"/>
          <w:numId w:val="1"/>
        </w:numPr>
        <w:tabs>
          <w:tab w:val="left" w:pos="175"/>
        </w:tabs>
        <w:spacing w:before="1" w:line="278" w:lineRule="auto"/>
        <w:ind w:right="593" w:firstLine="0"/>
        <w:rPr>
          <w:color w:val="006FC0"/>
          <w:sz w:val="24"/>
        </w:rPr>
      </w:pPr>
      <w:r>
        <w:rPr>
          <w:sz w:val="24"/>
        </w:rPr>
        <w:t>behandling</w:t>
      </w:r>
      <w:r>
        <w:rPr>
          <w:spacing w:val="-5"/>
          <w:sz w:val="24"/>
        </w:rPr>
        <w:t xml:space="preserve"> </w:t>
      </w:r>
      <w:r>
        <w:rPr>
          <w:sz w:val="24"/>
        </w:rPr>
        <w:t>som</w:t>
      </w:r>
      <w:r>
        <w:rPr>
          <w:spacing w:val="-2"/>
          <w:sz w:val="24"/>
        </w:rPr>
        <w:t xml:space="preserve"> </w:t>
      </w:r>
      <w:r>
        <w:rPr>
          <w:sz w:val="24"/>
        </w:rPr>
        <w:t>inte</w:t>
      </w:r>
      <w:r>
        <w:rPr>
          <w:spacing w:val="-2"/>
          <w:sz w:val="24"/>
        </w:rPr>
        <w:t xml:space="preserve"> </w:t>
      </w:r>
      <w:r>
        <w:rPr>
          <w:sz w:val="24"/>
        </w:rPr>
        <w:t>förhandsbedömts</w:t>
      </w:r>
      <w:r>
        <w:rPr>
          <w:spacing w:val="-3"/>
          <w:sz w:val="24"/>
        </w:rPr>
        <w:t xml:space="preserve"> </w:t>
      </w:r>
      <w:r>
        <w:rPr>
          <w:sz w:val="24"/>
        </w:rPr>
        <w:t>ersätts</w:t>
      </w:r>
      <w:r>
        <w:rPr>
          <w:spacing w:val="-3"/>
          <w:sz w:val="24"/>
        </w:rPr>
        <w:t xml:space="preserve"> </w:t>
      </w:r>
      <w:r>
        <w:rPr>
          <w:sz w:val="24"/>
        </w:rPr>
        <w:t>inte</w:t>
      </w:r>
      <w:r>
        <w:rPr>
          <w:spacing w:val="-4"/>
          <w:sz w:val="24"/>
        </w:rPr>
        <w:t xml:space="preserve"> </w:t>
      </w:r>
      <w:r>
        <w:rPr>
          <w:sz w:val="24"/>
        </w:rPr>
        <w:t>om</w:t>
      </w:r>
      <w:r>
        <w:rPr>
          <w:spacing w:val="-2"/>
          <w:sz w:val="24"/>
        </w:rPr>
        <w:t xml:space="preserve"> </w:t>
      </w:r>
      <w:r>
        <w:rPr>
          <w:sz w:val="24"/>
        </w:rPr>
        <w:t>inte</w:t>
      </w:r>
      <w:r>
        <w:rPr>
          <w:spacing w:val="-2"/>
          <w:sz w:val="24"/>
        </w:rPr>
        <w:t xml:space="preserve"> </w:t>
      </w:r>
      <w:r>
        <w:rPr>
          <w:sz w:val="24"/>
        </w:rPr>
        <w:t>särskilda</w:t>
      </w:r>
      <w:r>
        <w:rPr>
          <w:spacing w:val="-5"/>
          <w:sz w:val="24"/>
        </w:rPr>
        <w:t xml:space="preserve"> </w:t>
      </w:r>
      <w:r>
        <w:rPr>
          <w:sz w:val="24"/>
        </w:rPr>
        <w:t>skäl</w:t>
      </w:r>
      <w:r>
        <w:rPr>
          <w:spacing w:val="-2"/>
          <w:sz w:val="24"/>
        </w:rPr>
        <w:t xml:space="preserve"> </w:t>
      </w:r>
      <w:r>
        <w:rPr>
          <w:sz w:val="24"/>
        </w:rPr>
        <w:t>kan</w:t>
      </w:r>
      <w:r>
        <w:rPr>
          <w:spacing w:val="-2"/>
          <w:sz w:val="24"/>
        </w:rPr>
        <w:t xml:space="preserve"> </w:t>
      </w:r>
      <w:r>
        <w:rPr>
          <w:sz w:val="24"/>
        </w:rPr>
        <w:t>anges. Har annan behandling utförts än den beviljade ersätts denna inte.</w:t>
      </w:r>
    </w:p>
    <w:p w14:paraId="32AF8DD1" w14:textId="77777777" w:rsidR="00AB7421" w:rsidRDefault="002F431D">
      <w:pPr>
        <w:pStyle w:val="Rubrik2"/>
        <w:spacing w:before="235"/>
      </w:pPr>
      <w:bookmarkStart w:id="164" w:name="Fakturering"/>
      <w:bookmarkStart w:id="165" w:name="_bookmark86"/>
      <w:bookmarkEnd w:id="164"/>
      <w:bookmarkEnd w:id="165"/>
      <w:r>
        <w:rPr>
          <w:color w:val="006FC0"/>
          <w:spacing w:val="-2"/>
        </w:rPr>
        <w:t>Fakturering</w:t>
      </w:r>
    </w:p>
    <w:p w14:paraId="13E05C73" w14:textId="77777777" w:rsidR="00AB7421" w:rsidRDefault="002F431D">
      <w:pPr>
        <w:pStyle w:val="Brdtext"/>
        <w:spacing w:before="60" w:line="276" w:lineRule="auto"/>
        <w:ind w:right="818"/>
        <w:jc w:val="both"/>
      </w:pPr>
      <w:r>
        <w:t>All</w:t>
      </w:r>
      <w:r>
        <w:rPr>
          <w:spacing w:val="-2"/>
        </w:rPr>
        <w:t xml:space="preserve"> </w:t>
      </w:r>
      <w:r>
        <w:t>fakturering</w:t>
      </w:r>
      <w:r>
        <w:rPr>
          <w:spacing w:val="-5"/>
        </w:rPr>
        <w:t xml:space="preserve"> </w:t>
      </w:r>
      <w:r>
        <w:t>till</w:t>
      </w:r>
      <w:r>
        <w:rPr>
          <w:spacing w:val="-2"/>
        </w:rPr>
        <w:t xml:space="preserve"> </w:t>
      </w:r>
      <w:r>
        <w:t>regionen</w:t>
      </w:r>
      <w:r>
        <w:rPr>
          <w:spacing w:val="-4"/>
        </w:rPr>
        <w:t xml:space="preserve"> </w:t>
      </w:r>
      <w:r>
        <w:t>för</w:t>
      </w:r>
      <w:r>
        <w:rPr>
          <w:spacing w:val="-5"/>
        </w:rPr>
        <w:t xml:space="preserve"> </w:t>
      </w:r>
      <w:r>
        <w:t>tandvård</w:t>
      </w:r>
      <w:r>
        <w:rPr>
          <w:spacing w:val="-4"/>
        </w:rPr>
        <w:t xml:space="preserve"> </w:t>
      </w:r>
      <w:r>
        <w:t>utförd</w:t>
      </w:r>
      <w:r>
        <w:rPr>
          <w:spacing w:val="-4"/>
        </w:rPr>
        <w:t xml:space="preserve"> </w:t>
      </w:r>
      <w:r>
        <w:t>inom</w:t>
      </w:r>
      <w:r>
        <w:rPr>
          <w:spacing w:val="-2"/>
        </w:rPr>
        <w:t xml:space="preserve"> </w:t>
      </w:r>
      <w:r>
        <w:t>det</w:t>
      </w:r>
      <w:r>
        <w:rPr>
          <w:spacing w:val="-1"/>
        </w:rPr>
        <w:t xml:space="preserve"> </w:t>
      </w:r>
      <w:r>
        <w:t>regionala</w:t>
      </w:r>
      <w:r>
        <w:rPr>
          <w:spacing w:val="-5"/>
        </w:rPr>
        <w:t xml:space="preserve"> </w:t>
      </w:r>
      <w:r>
        <w:t>tandvårdsstödet skall ske via E-faktura</w:t>
      </w:r>
      <w:r>
        <w:rPr>
          <w:spacing w:val="-2"/>
        </w:rPr>
        <w:t xml:space="preserve"> </w:t>
      </w:r>
      <w:r>
        <w:t>(Proceedo). Fakturor</w:t>
      </w:r>
      <w:r>
        <w:rPr>
          <w:spacing w:val="-2"/>
        </w:rPr>
        <w:t xml:space="preserve"> </w:t>
      </w:r>
      <w:r>
        <w:t>som skickas på annat sätt</w:t>
      </w:r>
      <w:r>
        <w:rPr>
          <w:spacing w:val="-1"/>
        </w:rPr>
        <w:t xml:space="preserve"> </w:t>
      </w:r>
      <w:r>
        <w:t>(via</w:t>
      </w:r>
      <w:r>
        <w:rPr>
          <w:spacing w:val="-2"/>
        </w:rPr>
        <w:t xml:space="preserve"> </w:t>
      </w:r>
      <w:r>
        <w:t>mejl eller PDF) bryter mot sekretesslagen och kan komma att incident hanteras.</w:t>
      </w:r>
    </w:p>
    <w:p w14:paraId="2147733B" w14:textId="77777777" w:rsidR="00AB7421" w:rsidRDefault="002F431D">
      <w:pPr>
        <w:pStyle w:val="Brdtext"/>
        <w:spacing w:line="276" w:lineRule="auto"/>
        <w:ind w:right="570"/>
      </w:pPr>
      <w:r>
        <w:t>Folktandvården</w:t>
      </w:r>
      <w:r>
        <w:rPr>
          <w:spacing w:val="-1"/>
        </w:rPr>
        <w:t xml:space="preserve"> </w:t>
      </w:r>
      <w:r>
        <w:t>ska</w:t>
      </w:r>
      <w:r>
        <w:rPr>
          <w:spacing w:val="-2"/>
        </w:rPr>
        <w:t xml:space="preserve"> </w:t>
      </w:r>
      <w:r>
        <w:t>följa</w:t>
      </w:r>
      <w:r>
        <w:rPr>
          <w:spacing w:val="-5"/>
        </w:rPr>
        <w:t xml:space="preserve"> </w:t>
      </w:r>
      <w:r>
        <w:t>T4:s</w:t>
      </w:r>
      <w:r>
        <w:rPr>
          <w:spacing w:val="-3"/>
        </w:rPr>
        <w:t xml:space="preserve"> </w:t>
      </w:r>
      <w:r>
        <w:t>särskilda</w:t>
      </w:r>
      <w:r>
        <w:rPr>
          <w:spacing w:val="-5"/>
        </w:rPr>
        <w:t xml:space="preserve"> </w:t>
      </w:r>
      <w:r>
        <w:t>betalningsmodeller</w:t>
      </w:r>
      <w:r>
        <w:rPr>
          <w:spacing w:val="-2"/>
        </w:rPr>
        <w:t xml:space="preserve"> </w:t>
      </w:r>
      <w:r>
        <w:t>för</w:t>
      </w:r>
      <w:r>
        <w:rPr>
          <w:spacing w:val="-5"/>
        </w:rPr>
        <w:t xml:space="preserve"> </w:t>
      </w:r>
      <w:r>
        <w:t>N-,</w:t>
      </w:r>
      <w:r>
        <w:rPr>
          <w:spacing w:val="-5"/>
        </w:rPr>
        <w:t xml:space="preserve"> </w:t>
      </w:r>
      <w:r>
        <w:t>F-</w:t>
      </w:r>
      <w:r>
        <w:rPr>
          <w:spacing w:val="-4"/>
        </w:rPr>
        <w:t xml:space="preserve"> </w:t>
      </w:r>
      <w:r>
        <w:t>och</w:t>
      </w:r>
      <w:r>
        <w:rPr>
          <w:spacing w:val="-1"/>
        </w:rPr>
        <w:t xml:space="preserve"> </w:t>
      </w:r>
      <w:r>
        <w:t>S-</w:t>
      </w:r>
      <w:r>
        <w:rPr>
          <w:spacing w:val="-4"/>
        </w:rPr>
        <w:t xml:space="preserve"> </w:t>
      </w:r>
      <w:r>
        <w:t>tandvård. För att kunna betala ut rätt ersättning måste tandvårdsfakturan vara korrekt ifylld. Saknas begärda uppgifter skickas fakturan tillbaka till vårdgivaren för justering.</w:t>
      </w:r>
    </w:p>
    <w:p w14:paraId="4D1C74E6" w14:textId="77777777" w:rsidR="00AB7421" w:rsidRDefault="002F431D">
      <w:pPr>
        <w:pStyle w:val="Brdtext"/>
        <w:spacing w:line="276" w:lineRule="auto"/>
        <w:ind w:right="570"/>
      </w:pPr>
      <w:r>
        <w:t>Utbetalning sker inom 30 dagar efter att den korrekt ifyllda fakturan kommit in till regionen. För tandvård som är äldre än trettio (30) dagar utgår ingen ersättning. Inkomna</w:t>
      </w:r>
      <w:r>
        <w:rPr>
          <w:spacing w:val="-5"/>
        </w:rPr>
        <w:t xml:space="preserve"> </w:t>
      </w:r>
      <w:r>
        <w:t>fakturor</w:t>
      </w:r>
      <w:r>
        <w:rPr>
          <w:spacing w:val="-5"/>
        </w:rPr>
        <w:t xml:space="preserve"> </w:t>
      </w:r>
      <w:r>
        <w:t>på</w:t>
      </w:r>
      <w:r>
        <w:rPr>
          <w:spacing w:val="-5"/>
        </w:rPr>
        <w:t xml:space="preserve"> </w:t>
      </w:r>
      <w:r>
        <w:t>papper</w:t>
      </w:r>
      <w:r>
        <w:rPr>
          <w:spacing w:val="-2"/>
        </w:rPr>
        <w:t xml:space="preserve"> </w:t>
      </w:r>
      <w:r>
        <w:t>returneras</w:t>
      </w:r>
      <w:r>
        <w:rPr>
          <w:spacing w:val="-3"/>
        </w:rPr>
        <w:t xml:space="preserve"> </w:t>
      </w:r>
      <w:r>
        <w:t>till</w:t>
      </w:r>
      <w:r>
        <w:rPr>
          <w:spacing w:val="-2"/>
        </w:rPr>
        <w:t xml:space="preserve"> </w:t>
      </w:r>
      <w:r>
        <w:t>mottagaren</w:t>
      </w:r>
      <w:r>
        <w:rPr>
          <w:spacing w:val="-4"/>
        </w:rPr>
        <w:t xml:space="preserve"> </w:t>
      </w:r>
      <w:r>
        <w:t>då</w:t>
      </w:r>
      <w:r>
        <w:rPr>
          <w:spacing w:val="-2"/>
        </w:rPr>
        <w:t xml:space="preserve"> </w:t>
      </w:r>
      <w:r>
        <w:t>all</w:t>
      </w:r>
      <w:r>
        <w:rPr>
          <w:spacing w:val="-5"/>
        </w:rPr>
        <w:t xml:space="preserve"> </w:t>
      </w:r>
      <w:r>
        <w:t>kommunikation</w:t>
      </w:r>
      <w:r>
        <w:rPr>
          <w:spacing w:val="-1"/>
        </w:rPr>
        <w:t xml:space="preserve"> </w:t>
      </w:r>
      <w:r>
        <w:t>ska</w:t>
      </w:r>
      <w:r>
        <w:rPr>
          <w:spacing w:val="-2"/>
        </w:rPr>
        <w:t xml:space="preserve"> </w:t>
      </w:r>
      <w:r>
        <w:t xml:space="preserve">ske </w:t>
      </w:r>
      <w:r>
        <w:rPr>
          <w:spacing w:val="-2"/>
        </w:rPr>
        <w:t>elektroniskt.</w:t>
      </w:r>
    </w:p>
    <w:p w14:paraId="57BD8CEC" w14:textId="77777777" w:rsidR="00AB7421" w:rsidRDefault="002F431D">
      <w:pPr>
        <w:pStyle w:val="Brdtext"/>
        <w:spacing w:before="159" w:line="278" w:lineRule="auto"/>
        <w:ind w:right="742"/>
      </w:pPr>
      <w:r>
        <w:t>Mer</w:t>
      </w:r>
      <w:r>
        <w:rPr>
          <w:spacing w:val="-3"/>
        </w:rPr>
        <w:t xml:space="preserve"> </w:t>
      </w:r>
      <w:r>
        <w:t>information</w:t>
      </w:r>
      <w:r>
        <w:rPr>
          <w:spacing w:val="-5"/>
        </w:rPr>
        <w:t xml:space="preserve"> </w:t>
      </w:r>
      <w:r>
        <w:t>om</w:t>
      </w:r>
      <w:r>
        <w:rPr>
          <w:spacing w:val="-3"/>
        </w:rPr>
        <w:t xml:space="preserve"> </w:t>
      </w:r>
      <w:r>
        <w:t>E-fakturering</w:t>
      </w:r>
      <w:r>
        <w:rPr>
          <w:spacing w:val="-4"/>
        </w:rPr>
        <w:t xml:space="preserve"> </w:t>
      </w:r>
      <w:r>
        <w:t>finns</w:t>
      </w:r>
      <w:r>
        <w:rPr>
          <w:spacing w:val="-6"/>
        </w:rPr>
        <w:t xml:space="preserve"> </w:t>
      </w:r>
      <w:r>
        <w:t>att</w:t>
      </w:r>
      <w:r>
        <w:rPr>
          <w:spacing w:val="-2"/>
        </w:rPr>
        <w:t xml:space="preserve"> </w:t>
      </w:r>
      <w:r>
        <w:t>läsa</w:t>
      </w:r>
      <w:r>
        <w:rPr>
          <w:spacing w:val="-6"/>
        </w:rPr>
        <w:t xml:space="preserve"> </w:t>
      </w:r>
      <w:r>
        <w:t>på</w:t>
      </w:r>
      <w:r>
        <w:rPr>
          <w:spacing w:val="-3"/>
        </w:rPr>
        <w:t xml:space="preserve"> </w:t>
      </w:r>
      <w:hyperlink r:id="rId100">
        <w:r>
          <w:rPr>
            <w:u w:val="single"/>
          </w:rPr>
          <w:t>Vårdgivarwebb</w:t>
        </w:r>
      </w:hyperlink>
      <w:r>
        <w:rPr>
          <w:spacing w:val="-5"/>
          <w:u w:val="single"/>
        </w:rPr>
        <w:t xml:space="preserve"> </w:t>
      </w:r>
      <w:r>
        <w:rPr>
          <w:u w:val="single"/>
        </w:rPr>
        <w:t>Västernorrland</w:t>
      </w:r>
      <w:r>
        <w:t xml:space="preserve"> och</w:t>
      </w:r>
      <w:hyperlink r:id="rId101">
        <w:r>
          <w:rPr>
            <w:u w:val="single"/>
          </w:rPr>
          <w:t xml:space="preserve"> Proceedo</w:t>
        </w:r>
      </w:hyperlink>
      <w:r>
        <w:rPr>
          <w:u w:val="single"/>
        </w:rPr>
        <w:t>.</w:t>
      </w:r>
    </w:p>
    <w:p w14:paraId="1DD40CC2" w14:textId="77777777" w:rsidR="00AB7421" w:rsidRDefault="002F431D">
      <w:pPr>
        <w:pStyle w:val="Rubrik2"/>
        <w:spacing w:before="235"/>
      </w:pPr>
      <w:bookmarkStart w:id="166" w:name="Granskning/Uppföljning_av_fakturor"/>
      <w:bookmarkStart w:id="167" w:name="_bookmark87"/>
      <w:bookmarkEnd w:id="166"/>
      <w:bookmarkEnd w:id="167"/>
      <w:r>
        <w:rPr>
          <w:color w:val="006FC0"/>
          <w:spacing w:val="-2"/>
        </w:rPr>
        <w:t>Granskning/Uppföljning</w:t>
      </w:r>
      <w:r>
        <w:rPr>
          <w:color w:val="006FC0"/>
          <w:spacing w:val="4"/>
        </w:rPr>
        <w:t xml:space="preserve"> </w:t>
      </w:r>
      <w:r>
        <w:rPr>
          <w:color w:val="006FC0"/>
          <w:spacing w:val="-2"/>
        </w:rPr>
        <w:t>av</w:t>
      </w:r>
      <w:r>
        <w:rPr>
          <w:color w:val="006FC0"/>
          <w:spacing w:val="5"/>
        </w:rPr>
        <w:t xml:space="preserve"> </w:t>
      </w:r>
      <w:r>
        <w:rPr>
          <w:color w:val="006FC0"/>
          <w:spacing w:val="-2"/>
        </w:rPr>
        <w:t>fakturor</w:t>
      </w:r>
    </w:p>
    <w:p w14:paraId="6AFA2BD7" w14:textId="77777777" w:rsidR="00AB7421" w:rsidRDefault="002F431D">
      <w:pPr>
        <w:spacing w:before="60" w:line="276" w:lineRule="auto"/>
        <w:ind w:left="1" w:right="609"/>
        <w:rPr>
          <w:sz w:val="24"/>
        </w:rPr>
      </w:pPr>
      <w:r>
        <w:rPr>
          <w:b/>
          <w:sz w:val="24"/>
        </w:rPr>
        <w:t xml:space="preserve">Insända fakturor kan bli föremål för granskning/uppföljning av Region Västernorrland. </w:t>
      </w:r>
      <w:r>
        <w:rPr>
          <w:sz w:val="24"/>
        </w:rPr>
        <w:t>Om det vid granskningen/uppföljningen framkommer att vårdgivaren inte följt gällande regelverk, lagar eller förordningar kan inkommen faktura bli föremål för ekonomisk justering. Detta gäller såväl icke utbetalda som utbetalda</w:t>
      </w:r>
      <w:r>
        <w:rPr>
          <w:spacing w:val="-5"/>
          <w:sz w:val="24"/>
        </w:rPr>
        <w:t xml:space="preserve"> </w:t>
      </w:r>
      <w:r>
        <w:rPr>
          <w:sz w:val="24"/>
        </w:rPr>
        <w:t>fakturor.</w:t>
      </w:r>
      <w:r>
        <w:rPr>
          <w:spacing w:val="-3"/>
          <w:sz w:val="24"/>
        </w:rPr>
        <w:t xml:space="preserve"> </w:t>
      </w:r>
      <w:r>
        <w:rPr>
          <w:sz w:val="24"/>
        </w:rPr>
        <w:t>Vårdgivaren</w:t>
      </w:r>
      <w:r>
        <w:rPr>
          <w:spacing w:val="-1"/>
          <w:sz w:val="24"/>
        </w:rPr>
        <w:t xml:space="preserve"> </w:t>
      </w:r>
      <w:r>
        <w:rPr>
          <w:sz w:val="24"/>
        </w:rPr>
        <w:t>kan</w:t>
      </w:r>
      <w:r>
        <w:rPr>
          <w:spacing w:val="-4"/>
          <w:sz w:val="24"/>
        </w:rPr>
        <w:t xml:space="preserve"> </w:t>
      </w:r>
      <w:r>
        <w:rPr>
          <w:sz w:val="24"/>
        </w:rPr>
        <w:t>således</w:t>
      </w:r>
      <w:r>
        <w:rPr>
          <w:spacing w:val="-3"/>
          <w:sz w:val="24"/>
        </w:rPr>
        <w:t xml:space="preserve"> </w:t>
      </w:r>
      <w:r>
        <w:rPr>
          <w:sz w:val="24"/>
        </w:rPr>
        <w:t>bli</w:t>
      </w:r>
      <w:r>
        <w:rPr>
          <w:spacing w:val="-5"/>
          <w:sz w:val="24"/>
        </w:rPr>
        <w:t xml:space="preserve"> </w:t>
      </w:r>
      <w:r>
        <w:rPr>
          <w:sz w:val="24"/>
        </w:rPr>
        <w:t>skyldig</w:t>
      </w:r>
      <w:r>
        <w:rPr>
          <w:spacing w:val="-3"/>
          <w:sz w:val="24"/>
        </w:rPr>
        <w:t xml:space="preserve"> </w:t>
      </w:r>
      <w:r>
        <w:rPr>
          <w:sz w:val="24"/>
        </w:rPr>
        <w:t>att</w:t>
      </w:r>
      <w:r>
        <w:rPr>
          <w:spacing w:val="-4"/>
          <w:sz w:val="24"/>
        </w:rPr>
        <w:t xml:space="preserve"> </w:t>
      </w:r>
      <w:r>
        <w:rPr>
          <w:sz w:val="24"/>
        </w:rPr>
        <w:t>betala</w:t>
      </w:r>
      <w:r>
        <w:rPr>
          <w:spacing w:val="-2"/>
          <w:sz w:val="24"/>
        </w:rPr>
        <w:t xml:space="preserve"> </w:t>
      </w:r>
      <w:r>
        <w:rPr>
          <w:sz w:val="24"/>
        </w:rPr>
        <w:t>återkrav</w:t>
      </w:r>
      <w:r>
        <w:rPr>
          <w:spacing w:val="-5"/>
          <w:sz w:val="24"/>
        </w:rPr>
        <w:t xml:space="preserve"> </w:t>
      </w:r>
      <w:r>
        <w:rPr>
          <w:sz w:val="24"/>
        </w:rPr>
        <w:t>på</w:t>
      </w:r>
      <w:r>
        <w:rPr>
          <w:spacing w:val="-2"/>
          <w:sz w:val="24"/>
        </w:rPr>
        <w:t xml:space="preserve"> </w:t>
      </w:r>
      <w:r>
        <w:rPr>
          <w:sz w:val="24"/>
        </w:rPr>
        <w:t xml:space="preserve">utbetald </w:t>
      </w:r>
      <w:r>
        <w:rPr>
          <w:spacing w:val="-2"/>
          <w:sz w:val="24"/>
        </w:rPr>
        <w:t>ersättning.</w:t>
      </w:r>
    </w:p>
    <w:p w14:paraId="1A70CE3E" w14:textId="77777777" w:rsidR="00AB7421" w:rsidRDefault="002F431D">
      <w:pPr>
        <w:spacing w:before="160" w:line="276" w:lineRule="auto"/>
        <w:ind w:left="1" w:right="570"/>
        <w:rPr>
          <w:sz w:val="24"/>
        </w:rPr>
      </w:pPr>
      <w:r>
        <w:rPr>
          <w:b/>
          <w:sz w:val="24"/>
        </w:rPr>
        <w:t>Om</w:t>
      </w:r>
      <w:r>
        <w:rPr>
          <w:b/>
          <w:spacing w:val="-4"/>
          <w:sz w:val="24"/>
        </w:rPr>
        <w:t xml:space="preserve"> </w:t>
      </w:r>
      <w:r>
        <w:rPr>
          <w:b/>
          <w:sz w:val="24"/>
        </w:rPr>
        <w:t>tandläkare</w:t>
      </w:r>
      <w:r>
        <w:rPr>
          <w:b/>
          <w:spacing w:val="-7"/>
          <w:sz w:val="24"/>
        </w:rPr>
        <w:t xml:space="preserve"> </w:t>
      </w:r>
      <w:r>
        <w:rPr>
          <w:b/>
          <w:sz w:val="24"/>
        </w:rPr>
        <w:t>utfört</w:t>
      </w:r>
      <w:r>
        <w:rPr>
          <w:b/>
          <w:spacing w:val="-5"/>
          <w:sz w:val="24"/>
        </w:rPr>
        <w:t xml:space="preserve"> </w:t>
      </w:r>
      <w:r>
        <w:rPr>
          <w:b/>
          <w:sz w:val="24"/>
        </w:rPr>
        <w:t>vård</w:t>
      </w:r>
      <w:r>
        <w:rPr>
          <w:b/>
          <w:spacing w:val="-3"/>
          <w:sz w:val="24"/>
        </w:rPr>
        <w:t xml:space="preserve"> </w:t>
      </w:r>
      <w:r>
        <w:rPr>
          <w:b/>
          <w:sz w:val="24"/>
        </w:rPr>
        <w:t>som</w:t>
      </w:r>
      <w:r>
        <w:rPr>
          <w:b/>
          <w:spacing w:val="-4"/>
          <w:sz w:val="24"/>
        </w:rPr>
        <w:t xml:space="preserve"> </w:t>
      </w:r>
      <w:r>
        <w:rPr>
          <w:b/>
          <w:sz w:val="24"/>
        </w:rPr>
        <w:t>strider</w:t>
      </w:r>
      <w:r>
        <w:rPr>
          <w:b/>
          <w:spacing w:val="-5"/>
          <w:sz w:val="24"/>
        </w:rPr>
        <w:t xml:space="preserve"> </w:t>
      </w:r>
      <w:r>
        <w:rPr>
          <w:b/>
          <w:sz w:val="24"/>
        </w:rPr>
        <w:t>mot</w:t>
      </w:r>
      <w:r>
        <w:rPr>
          <w:b/>
          <w:spacing w:val="-3"/>
          <w:sz w:val="24"/>
        </w:rPr>
        <w:t xml:space="preserve"> </w:t>
      </w:r>
      <w:r>
        <w:rPr>
          <w:b/>
          <w:sz w:val="24"/>
        </w:rPr>
        <w:t>vetenskap</w:t>
      </w:r>
      <w:r>
        <w:rPr>
          <w:b/>
          <w:spacing w:val="-3"/>
          <w:sz w:val="24"/>
        </w:rPr>
        <w:t xml:space="preserve"> </w:t>
      </w:r>
      <w:r>
        <w:rPr>
          <w:b/>
          <w:sz w:val="24"/>
        </w:rPr>
        <w:t>och</w:t>
      </w:r>
      <w:r>
        <w:rPr>
          <w:b/>
          <w:spacing w:val="-3"/>
          <w:sz w:val="24"/>
        </w:rPr>
        <w:t xml:space="preserve"> </w:t>
      </w:r>
      <w:r>
        <w:rPr>
          <w:b/>
          <w:sz w:val="24"/>
        </w:rPr>
        <w:t>beprövad</w:t>
      </w:r>
      <w:r>
        <w:rPr>
          <w:b/>
          <w:spacing w:val="-3"/>
          <w:sz w:val="24"/>
        </w:rPr>
        <w:t xml:space="preserve"> </w:t>
      </w:r>
      <w:r>
        <w:rPr>
          <w:b/>
          <w:sz w:val="24"/>
        </w:rPr>
        <w:t xml:space="preserve">erfarenhet ersätter inte Region Västernorrland den vården. </w:t>
      </w:r>
      <w:r>
        <w:rPr>
          <w:sz w:val="24"/>
        </w:rPr>
        <w:t>Har Tandvårdsstödet betalat ersättning så har regionen rätt att återkalla, kreditera eller återkräva den.</w:t>
      </w:r>
    </w:p>
    <w:p w14:paraId="74A4F32B" w14:textId="77777777" w:rsidR="00AB7421" w:rsidRDefault="002F431D">
      <w:pPr>
        <w:spacing w:before="161" w:line="276" w:lineRule="auto"/>
        <w:ind w:left="1" w:right="647"/>
        <w:rPr>
          <w:sz w:val="24"/>
        </w:rPr>
      </w:pPr>
      <w:r>
        <w:rPr>
          <w:b/>
          <w:sz w:val="24"/>
        </w:rPr>
        <w:t xml:space="preserve">Ersättning lämnas endast för sådan behandling som beskrivs i dessa anvisningar. </w:t>
      </w:r>
      <w:r>
        <w:rPr>
          <w:sz w:val="24"/>
        </w:rPr>
        <w:t>Om</w:t>
      </w:r>
      <w:r>
        <w:rPr>
          <w:spacing w:val="-3"/>
          <w:sz w:val="24"/>
        </w:rPr>
        <w:t xml:space="preserve"> </w:t>
      </w:r>
      <w:r>
        <w:rPr>
          <w:sz w:val="24"/>
        </w:rPr>
        <w:t>en</w:t>
      </w:r>
      <w:r>
        <w:rPr>
          <w:spacing w:val="-5"/>
          <w:sz w:val="24"/>
        </w:rPr>
        <w:t xml:space="preserve"> </w:t>
      </w:r>
      <w:r>
        <w:rPr>
          <w:sz w:val="24"/>
        </w:rPr>
        <w:t>patient</w:t>
      </w:r>
      <w:r>
        <w:rPr>
          <w:spacing w:val="-5"/>
          <w:sz w:val="24"/>
        </w:rPr>
        <w:t xml:space="preserve"> </w:t>
      </w:r>
      <w:r>
        <w:rPr>
          <w:sz w:val="24"/>
        </w:rPr>
        <w:t>begär</w:t>
      </w:r>
      <w:r>
        <w:rPr>
          <w:spacing w:val="-3"/>
          <w:sz w:val="24"/>
        </w:rPr>
        <w:t xml:space="preserve"> </w:t>
      </w:r>
      <w:r>
        <w:rPr>
          <w:sz w:val="24"/>
        </w:rPr>
        <w:t>ytterligare</w:t>
      </w:r>
      <w:r>
        <w:rPr>
          <w:spacing w:val="-3"/>
          <w:sz w:val="24"/>
        </w:rPr>
        <w:t xml:space="preserve"> </w:t>
      </w:r>
      <w:r>
        <w:rPr>
          <w:sz w:val="24"/>
        </w:rPr>
        <w:t>eller</w:t>
      </w:r>
      <w:r>
        <w:rPr>
          <w:spacing w:val="-3"/>
          <w:sz w:val="24"/>
        </w:rPr>
        <w:t xml:space="preserve"> </w:t>
      </w:r>
      <w:r>
        <w:rPr>
          <w:sz w:val="24"/>
        </w:rPr>
        <w:t>annorlunda</w:t>
      </w:r>
      <w:r>
        <w:rPr>
          <w:spacing w:val="-5"/>
          <w:sz w:val="24"/>
        </w:rPr>
        <w:t xml:space="preserve"> </w:t>
      </w:r>
      <w:r>
        <w:rPr>
          <w:sz w:val="24"/>
        </w:rPr>
        <w:t>behandling,</w:t>
      </w:r>
      <w:r>
        <w:rPr>
          <w:spacing w:val="-5"/>
          <w:sz w:val="24"/>
        </w:rPr>
        <w:t xml:space="preserve"> </w:t>
      </w:r>
      <w:r>
        <w:rPr>
          <w:sz w:val="24"/>
        </w:rPr>
        <w:t>och</w:t>
      </w:r>
      <w:r>
        <w:rPr>
          <w:spacing w:val="-2"/>
          <w:sz w:val="24"/>
        </w:rPr>
        <w:t xml:space="preserve"> </w:t>
      </w:r>
      <w:r>
        <w:rPr>
          <w:sz w:val="24"/>
        </w:rPr>
        <w:t>vårdgivaren</w:t>
      </w:r>
      <w:r>
        <w:rPr>
          <w:spacing w:val="-2"/>
          <w:sz w:val="24"/>
        </w:rPr>
        <w:t xml:space="preserve"> </w:t>
      </w:r>
      <w:r>
        <w:rPr>
          <w:sz w:val="24"/>
        </w:rPr>
        <w:t>anser att hen bör tillmötesgå begäran, lämnar Tandvårdsstödet inte ersättning för denna behandling. Sådan behandling hänvisas till det statliga tandvårdsstödet.</w:t>
      </w:r>
    </w:p>
    <w:p w14:paraId="77119FDF" w14:textId="77777777" w:rsidR="00AB7421" w:rsidRDefault="00AB7421">
      <w:pPr>
        <w:pStyle w:val="Brdtext"/>
        <w:spacing w:before="202"/>
        <w:ind w:left="0"/>
      </w:pPr>
    </w:p>
    <w:p w14:paraId="7A2F1389" w14:textId="77777777" w:rsidR="00AB7421" w:rsidRDefault="002F431D">
      <w:pPr>
        <w:pStyle w:val="Rubrik3"/>
        <w:spacing w:before="1"/>
      </w:pPr>
      <w:r>
        <w:rPr>
          <w:color w:val="006FC0"/>
        </w:rPr>
        <w:t>Uppgifter</w:t>
      </w:r>
      <w:r>
        <w:rPr>
          <w:color w:val="006FC0"/>
          <w:spacing w:val="-3"/>
        </w:rPr>
        <w:t xml:space="preserve"> </w:t>
      </w:r>
      <w:r>
        <w:rPr>
          <w:color w:val="006FC0"/>
        </w:rPr>
        <w:t>som</w:t>
      </w:r>
      <w:r>
        <w:rPr>
          <w:color w:val="006FC0"/>
          <w:spacing w:val="-6"/>
        </w:rPr>
        <w:t xml:space="preserve"> </w:t>
      </w:r>
      <w:r>
        <w:rPr>
          <w:color w:val="006FC0"/>
        </w:rPr>
        <w:t>ska</w:t>
      </w:r>
      <w:r>
        <w:rPr>
          <w:color w:val="006FC0"/>
          <w:spacing w:val="-4"/>
        </w:rPr>
        <w:t xml:space="preserve"> </w:t>
      </w:r>
      <w:r>
        <w:rPr>
          <w:color w:val="006FC0"/>
        </w:rPr>
        <w:t>finnas</w:t>
      </w:r>
      <w:r>
        <w:rPr>
          <w:color w:val="006FC0"/>
          <w:spacing w:val="-3"/>
        </w:rPr>
        <w:t xml:space="preserve"> </w:t>
      </w:r>
      <w:r>
        <w:rPr>
          <w:color w:val="006FC0"/>
        </w:rPr>
        <w:t>på</w:t>
      </w:r>
      <w:r>
        <w:rPr>
          <w:color w:val="006FC0"/>
          <w:spacing w:val="-3"/>
        </w:rPr>
        <w:t xml:space="preserve"> </w:t>
      </w:r>
      <w:r>
        <w:rPr>
          <w:color w:val="006FC0"/>
          <w:spacing w:val="-2"/>
        </w:rPr>
        <w:t>fakturan:</w:t>
      </w:r>
    </w:p>
    <w:p w14:paraId="7B0D73C4" w14:textId="77777777" w:rsidR="00AB7421" w:rsidRDefault="002F431D">
      <w:pPr>
        <w:pStyle w:val="Liststycke"/>
        <w:numPr>
          <w:ilvl w:val="0"/>
          <w:numId w:val="1"/>
        </w:numPr>
        <w:tabs>
          <w:tab w:val="left" w:pos="175"/>
        </w:tabs>
        <w:spacing w:before="118"/>
        <w:ind w:left="175" w:hanging="174"/>
        <w:rPr>
          <w:color w:val="006FC0"/>
          <w:sz w:val="24"/>
        </w:rPr>
      </w:pPr>
      <w:r>
        <w:rPr>
          <w:sz w:val="24"/>
        </w:rPr>
        <w:t>vårdgivarens</w:t>
      </w:r>
      <w:r>
        <w:rPr>
          <w:spacing w:val="-6"/>
          <w:sz w:val="24"/>
        </w:rPr>
        <w:t xml:space="preserve"> </w:t>
      </w:r>
      <w:r>
        <w:rPr>
          <w:sz w:val="24"/>
        </w:rPr>
        <w:t>namn,</w:t>
      </w:r>
      <w:r>
        <w:rPr>
          <w:spacing w:val="-5"/>
          <w:sz w:val="24"/>
        </w:rPr>
        <w:t xml:space="preserve"> </w:t>
      </w:r>
      <w:r>
        <w:rPr>
          <w:sz w:val="24"/>
        </w:rPr>
        <w:t>adress,</w:t>
      </w:r>
      <w:r>
        <w:rPr>
          <w:spacing w:val="-2"/>
          <w:sz w:val="24"/>
        </w:rPr>
        <w:t xml:space="preserve"> </w:t>
      </w:r>
      <w:r>
        <w:rPr>
          <w:sz w:val="24"/>
        </w:rPr>
        <w:t>organisationsnummer,</w:t>
      </w:r>
      <w:r>
        <w:rPr>
          <w:spacing w:val="-3"/>
          <w:sz w:val="24"/>
        </w:rPr>
        <w:t xml:space="preserve"> </w:t>
      </w:r>
      <w:r>
        <w:rPr>
          <w:sz w:val="24"/>
        </w:rPr>
        <w:t>uppgift</w:t>
      </w:r>
      <w:r>
        <w:rPr>
          <w:spacing w:val="-4"/>
          <w:sz w:val="24"/>
        </w:rPr>
        <w:t xml:space="preserve"> </w:t>
      </w:r>
      <w:r>
        <w:rPr>
          <w:sz w:val="24"/>
        </w:rPr>
        <w:t>om</w:t>
      </w:r>
      <w:r>
        <w:rPr>
          <w:spacing w:val="-2"/>
          <w:sz w:val="24"/>
        </w:rPr>
        <w:t xml:space="preserve"> </w:t>
      </w:r>
      <w:r>
        <w:rPr>
          <w:sz w:val="24"/>
        </w:rPr>
        <w:t>F-</w:t>
      </w:r>
      <w:r>
        <w:rPr>
          <w:spacing w:val="-2"/>
          <w:sz w:val="24"/>
        </w:rPr>
        <w:t>skattsedel</w:t>
      </w:r>
    </w:p>
    <w:p w14:paraId="4E1F0FED" w14:textId="77777777" w:rsidR="00AB7421" w:rsidRDefault="002F431D">
      <w:pPr>
        <w:pStyle w:val="Liststycke"/>
        <w:numPr>
          <w:ilvl w:val="0"/>
          <w:numId w:val="1"/>
        </w:numPr>
        <w:tabs>
          <w:tab w:val="left" w:pos="175"/>
        </w:tabs>
        <w:spacing w:before="46"/>
        <w:ind w:left="175" w:hanging="174"/>
        <w:rPr>
          <w:color w:val="006FC0"/>
          <w:sz w:val="24"/>
        </w:rPr>
      </w:pPr>
      <w:r>
        <w:rPr>
          <w:sz w:val="24"/>
        </w:rPr>
        <w:t>patientens</w:t>
      </w:r>
      <w:r>
        <w:rPr>
          <w:spacing w:val="-3"/>
          <w:sz w:val="24"/>
        </w:rPr>
        <w:t xml:space="preserve"> </w:t>
      </w:r>
      <w:r>
        <w:rPr>
          <w:sz w:val="24"/>
        </w:rPr>
        <w:t>namn</w:t>
      </w:r>
      <w:r>
        <w:rPr>
          <w:spacing w:val="-3"/>
          <w:sz w:val="24"/>
        </w:rPr>
        <w:t xml:space="preserve"> </w:t>
      </w:r>
      <w:r>
        <w:rPr>
          <w:sz w:val="24"/>
        </w:rPr>
        <w:t>och</w:t>
      </w:r>
      <w:r>
        <w:rPr>
          <w:spacing w:val="-3"/>
          <w:sz w:val="24"/>
        </w:rPr>
        <w:t xml:space="preserve"> </w:t>
      </w:r>
      <w:r>
        <w:rPr>
          <w:sz w:val="24"/>
        </w:rPr>
        <w:t>fullständiga</w:t>
      </w:r>
      <w:r>
        <w:rPr>
          <w:spacing w:val="-4"/>
          <w:sz w:val="24"/>
        </w:rPr>
        <w:t xml:space="preserve"> </w:t>
      </w:r>
      <w:r>
        <w:rPr>
          <w:spacing w:val="-2"/>
          <w:sz w:val="24"/>
        </w:rPr>
        <w:t>personnummer</w:t>
      </w:r>
    </w:p>
    <w:p w14:paraId="18B2DC54" w14:textId="77777777" w:rsidR="00AB7421" w:rsidRDefault="00AB7421">
      <w:pPr>
        <w:pStyle w:val="Liststycke"/>
        <w:rPr>
          <w:sz w:val="24"/>
        </w:rPr>
        <w:sectPr w:rsidR="00AB7421">
          <w:pgSz w:w="11910" w:h="16840"/>
          <w:pgMar w:top="2220" w:right="1275" w:bottom="1340" w:left="1700" w:header="360" w:footer="1117" w:gutter="0"/>
          <w:cols w:space="720"/>
        </w:sectPr>
      </w:pPr>
    </w:p>
    <w:p w14:paraId="20BB4534" w14:textId="77777777" w:rsidR="00AB7421" w:rsidRDefault="00AB7421">
      <w:pPr>
        <w:pStyle w:val="Brdtext"/>
        <w:ind w:left="0"/>
      </w:pPr>
    </w:p>
    <w:p w14:paraId="4B5AA8B1" w14:textId="77777777" w:rsidR="00AB7421" w:rsidRDefault="00AB7421">
      <w:pPr>
        <w:pStyle w:val="Brdtext"/>
        <w:spacing w:before="48"/>
        <w:ind w:left="0"/>
      </w:pPr>
    </w:p>
    <w:p w14:paraId="70066F1B" w14:textId="77777777" w:rsidR="00AB7421" w:rsidRDefault="002F431D">
      <w:pPr>
        <w:pStyle w:val="Liststycke"/>
        <w:numPr>
          <w:ilvl w:val="0"/>
          <w:numId w:val="1"/>
        </w:numPr>
        <w:tabs>
          <w:tab w:val="left" w:pos="175"/>
        </w:tabs>
        <w:spacing w:before="1" w:line="278" w:lineRule="auto"/>
        <w:ind w:right="763" w:firstLine="0"/>
        <w:rPr>
          <w:color w:val="006FC0"/>
          <w:sz w:val="24"/>
        </w:rPr>
      </w:pPr>
      <w:r>
        <w:rPr>
          <w:sz w:val="24"/>
        </w:rPr>
        <w:t>uppgift</w:t>
      </w:r>
      <w:r>
        <w:rPr>
          <w:spacing w:val="-4"/>
          <w:sz w:val="24"/>
        </w:rPr>
        <w:t xml:space="preserve"> </w:t>
      </w:r>
      <w:r>
        <w:rPr>
          <w:sz w:val="24"/>
        </w:rPr>
        <w:t>om</w:t>
      </w:r>
      <w:r>
        <w:rPr>
          <w:spacing w:val="-5"/>
          <w:sz w:val="24"/>
        </w:rPr>
        <w:t xml:space="preserve"> </w:t>
      </w:r>
      <w:r>
        <w:rPr>
          <w:sz w:val="24"/>
        </w:rPr>
        <w:t>patientens</w:t>
      </w:r>
      <w:r>
        <w:rPr>
          <w:spacing w:val="-5"/>
          <w:sz w:val="24"/>
        </w:rPr>
        <w:t xml:space="preserve"> </w:t>
      </w:r>
      <w:r>
        <w:rPr>
          <w:sz w:val="24"/>
        </w:rPr>
        <w:t>tillhörande</w:t>
      </w:r>
      <w:r>
        <w:rPr>
          <w:spacing w:val="-2"/>
          <w:sz w:val="24"/>
        </w:rPr>
        <w:t xml:space="preserve"> </w:t>
      </w:r>
      <w:r>
        <w:rPr>
          <w:sz w:val="24"/>
        </w:rPr>
        <w:t>F-,</w:t>
      </w:r>
      <w:r>
        <w:rPr>
          <w:spacing w:val="-2"/>
          <w:sz w:val="24"/>
        </w:rPr>
        <w:t xml:space="preserve"> </w:t>
      </w:r>
      <w:r>
        <w:rPr>
          <w:sz w:val="24"/>
        </w:rPr>
        <w:t>N-</w:t>
      </w:r>
      <w:r>
        <w:rPr>
          <w:spacing w:val="-2"/>
          <w:sz w:val="24"/>
        </w:rPr>
        <w:t xml:space="preserve"> </w:t>
      </w:r>
      <w:r>
        <w:rPr>
          <w:sz w:val="24"/>
        </w:rPr>
        <w:t>eller</w:t>
      </w:r>
      <w:r>
        <w:rPr>
          <w:spacing w:val="-2"/>
          <w:sz w:val="24"/>
        </w:rPr>
        <w:t xml:space="preserve"> </w:t>
      </w:r>
      <w:r>
        <w:rPr>
          <w:sz w:val="24"/>
        </w:rPr>
        <w:t>S-grupp</w:t>
      </w:r>
      <w:r>
        <w:rPr>
          <w:spacing w:val="-4"/>
          <w:sz w:val="24"/>
        </w:rPr>
        <w:t xml:space="preserve"> </w:t>
      </w:r>
      <w:r>
        <w:rPr>
          <w:sz w:val="24"/>
        </w:rPr>
        <w:t>samt</w:t>
      </w:r>
      <w:r>
        <w:rPr>
          <w:spacing w:val="-4"/>
          <w:sz w:val="24"/>
        </w:rPr>
        <w:t xml:space="preserve"> </w:t>
      </w:r>
      <w:r>
        <w:rPr>
          <w:sz w:val="24"/>
        </w:rPr>
        <w:t>kortnummer</w:t>
      </w:r>
      <w:r>
        <w:rPr>
          <w:spacing w:val="-5"/>
          <w:sz w:val="24"/>
        </w:rPr>
        <w:t xml:space="preserve"> </w:t>
      </w:r>
      <w:r>
        <w:rPr>
          <w:sz w:val="24"/>
        </w:rPr>
        <w:t>för</w:t>
      </w:r>
      <w:r>
        <w:rPr>
          <w:spacing w:val="-5"/>
          <w:sz w:val="24"/>
        </w:rPr>
        <w:t xml:space="preserve"> </w:t>
      </w:r>
      <w:r>
        <w:rPr>
          <w:sz w:val="24"/>
        </w:rPr>
        <w:t>F</w:t>
      </w:r>
      <w:r>
        <w:rPr>
          <w:spacing w:val="-2"/>
          <w:sz w:val="24"/>
        </w:rPr>
        <w:t xml:space="preserve"> </w:t>
      </w:r>
      <w:r>
        <w:rPr>
          <w:sz w:val="24"/>
        </w:rPr>
        <w:t xml:space="preserve">eller </w:t>
      </w:r>
      <w:r>
        <w:rPr>
          <w:spacing w:val="-2"/>
          <w:sz w:val="24"/>
        </w:rPr>
        <w:t>N-kategorin</w:t>
      </w:r>
    </w:p>
    <w:p w14:paraId="41E152B9" w14:textId="77777777" w:rsidR="00AB7421" w:rsidRDefault="002F431D">
      <w:pPr>
        <w:pStyle w:val="Liststycke"/>
        <w:numPr>
          <w:ilvl w:val="0"/>
          <w:numId w:val="1"/>
        </w:numPr>
        <w:tabs>
          <w:tab w:val="left" w:pos="175"/>
        </w:tabs>
        <w:spacing w:before="155"/>
        <w:ind w:left="175" w:hanging="174"/>
        <w:rPr>
          <w:color w:val="006FC0"/>
          <w:sz w:val="24"/>
        </w:rPr>
      </w:pPr>
      <w:r>
        <w:rPr>
          <w:sz w:val="24"/>
        </w:rPr>
        <w:t>åtgärds-</w:t>
      </w:r>
      <w:r>
        <w:rPr>
          <w:spacing w:val="-4"/>
          <w:sz w:val="24"/>
        </w:rPr>
        <w:t xml:space="preserve"> </w:t>
      </w:r>
      <w:r>
        <w:rPr>
          <w:sz w:val="24"/>
        </w:rPr>
        <w:t>och relevanta</w:t>
      </w:r>
      <w:r>
        <w:rPr>
          <w:spacing w:val="-4"/>
          <w:sz w:val="24"/>
        </w:rPr>
        <w:t xml:space="preserve"> </w:t>
      </w:r>
      <w:r>
        <w:rPr>
          <w:sz w:val="24"/>
        </w:rPr>
        <w:t>tandnummer</w:t>
      </w:r>
      <w:r>
        <w:rPr>
          <w:spacing w:val="-1"/>
          <w:sz w:val="24"/>
        </w:rPr>
        <w:t xml:space="preserve"> </w:t>
      </w:r>
      <w:r>
        <w:rPr>
          <w:sz w:val="24"/>
        </w:rPr>
        <w:t>ska</w:t>
      </w:r>
      <w:r>
        <w:rPr>
          <w:spacing w:val="-2"/>
          <w:sz w:val="24"/>
        </w:rPr>
        <w:t xml:space="preserve"> </w:t>
      </w:r>
      <w:r>
        <w:rPr>
          <w:sz w:val="24"/>
        </w:rPr>
        <w:t>vara</w:t>
      </w:r>
      <w:r>
        <w:rPr>
          <w:spacing w:val="-4"/>
          <w:sz w:val="24"/>
        </w:rPr>
        <w:t xml:space="preserve"> </w:t>
      </w:r>
      <w:r>
        <w:rPr>
          <w:sz w:val="24"/>
        </w:rPr>
        <w:t>ifyllda</w:t>
      </w:r>
      <w:r>
        <w:rPr>
          <w:spacing w:val="-4"/>
          <w:sz w:val="24"/>
        </w:rPr>
        <w:t xml:space="preserve"> </w:t>
      </w:r>
      <w:r>
        <w:rPr>
          <w:sz w:val="24"/>
        </w:rPr>
        <w:t>för</w:t>
      </w:r>
      <w:r>
        <w:rPr>
          <w:spacing w:val="-1"/>
          <w:sz w:val="24"/>
        </w:rPr>
        <w:t xml:space="preserve"> </w:t>
      </w:r>
      <w:r>
        <w:rPr>
          <w:sz w:val="24"/>
        </w:rPr>
        <w:t>varje</w:t>
      </w:r>
      <w:r>
        <w:rPr>
          <w:spacing w:val="-3"/>
          <w:sz w:val="24"/>
        </w:rPr>
        <w:t xml:space="preserve"> </w:t>
      </w:r>
      <w:r>
        <w:rPr>
          <w:sz w:val="24"/>
        </w:rPr>
        <w:t xml:space="preserve">debiterad </w:t>
      </w:r>
      <w:r>
        <w:rPr>
          <w:spacing w:val="-2"/>
          <w:sz w:val="24"/>
        </w:rPr>
        <w:t>summa</w:t>
      </w:r>
    </w:p>
    <w:p w14:paraId="7C2F5D0B" w14:textId="77777777" w:rsidR="00AB7421" w:rsidRDefault="002F431D">
      <w:pPr>
        <w:pStyle w:val="Liststycke"/>
        <w:numPr>
          <w:ilvl w:val="0"/>
          <w:numId w:val="1"/>
        </w:numPr>
        <w:tabs>
          <w:tab w:val="left" w:pos="175"/>
        </w:tabs>
        <w:spacing w:before="43"/>
        <w:ind w:left="175" w:hanging="174"/>
        <w:rPr>
          <w:color w:val="006FC0"/>
          <w:sz w:val="24"/>
        </w:rPr>
      </w:pPr>
      <w:r>
        <w:rPr>
          <w:sz w:val="24"/>
        </w:rPr>
        <w:t>utförande</w:t>
      </w:r>
      <w:r>
        <w:rPr>
          <w:spacing w:val="-4"/>
          <w:sz w:val="24"/>
        </w:rPr>
        <w:t xml:space="preserve"> </w:t>
      </w:r>
      <w:r>
        <w:rPr>
          <w:sz w:val="24"/>
        </w:rPr>
        <w:t>datum</w:t>
      </w:r>
      <w:r>
        <w:rPr>
          <w:spacing w:val="-2"/>
          <w:sz w:val="24"/>
        </w:rPr>
        <w:t xml:space="preserve"> </w:t>
      </w:r>
      <w:r>
        <w:rPr>
          <w:sz w:val="24"/>
        </w:rPr>
        <w:t>–</w:t>
      </w:r>
      <w:r>
        <w:rPr>
          <w:spacing w:val="-4"/>
          <w:sz w:val="24"/>
        </w:rPr>
        <w:t xml:space="preserve"> </w:t>
      </w:r>
      <w:r>
        <w:rPr>
          <w:sz w:val="24"/>
        </w:rPr>
        <w:t>notera</w:t>
      </w:r>
      <w:r>
        <w:rPr>
          <w:spacing w:val="-2"/>
          <w:sz w:val="24"/>
        </w:rPr>
        <w:t xml:space="preserve"> </w:t>
      </w:r>
      <w:r>
        <w:rPr>
          <w:sz w:val="24"/>
        </w:rPr>
        <w:t>att</w:t>
      </w:r>
      <w:r>
        <w:rPr>
          <w:spacing w:val="-3"/>
          <w:sz w:val="24"/>
        </w:rPr>
        <w:t xml:space="preserve"> </w:t>
      </w:r>
      <w:r>
        <w:rPr>
          <w:sz w:val="24"/>
        </w:rPr>
        <w:t>detta</w:t>
      </w:r>
      <w:r>
        <w:rPr>
          <w:spacing w:val="-5"/>
          <w:sz w:val="24"/>
        </w:rPr>
        <w:t xml:space="preserve"> </w:t>
      </w:r>
      <w:r>
        <w:rPr>
          <w:sz w:val="24"/>
        </w:rPr>
        <w:t>skall</w:t>
      </w:r>
      <w:r>
        <w:rPr>
          <w:spacing w:val="-2"/>
          <w:sz w:val="24"/>
        </w:rPr>
        <w:t xml:space="preserve"> </w:t>
      </w:r>
      <w:r>
        <w:rPr>
          <w:sz w:val="24"/>
        </w:rPr>
        <w:t>överensstämma</w:t>
      </w:r>
      <w:r>
        <w:rPr>
          <w:spacing w:val="-2"/>
          <w:sz w:val="24"/>
        </w:rPr>
        <w:t xml:space="preserve"> </w:t>
      </w:r>
      <w:r>
        <w:rPr>
          <w:sz w:val="24"/>
        </w:rPr>
        <w:t>med</w:t>
      </w:r>
      <w:r>
        <w:rPr>
          <w:spacing w:val="-1"/>
          <w:sz w:val="24"/>
        </w:rPr>
        <w:t xml:space="preserve"> </w:t>
      </w:r>
      <w:r>
        <w:rPr>
          <w:sz w:val="24"/>
        </w:rPr>
        <w:t xml:space="preserve">journalfört </w:t>
      </w:r>
      <w:r>
        <w:rPr>
          <w:spacing w:val="-2"/>
          <w:sz w:val="24"/>
        </w:rPr>
        <w:t>datum</w:t>
      </w:r>
    </w:p>
    <w:p w14:paraId="40116708" w14:textId="77777777" w:rsidR="00AB7421" w:rsidRDefault="002F431D">
      <w:pPr>
        <w:pStyle w:val="Liststycke"/>
        <w:numPr>
          <w:ilvl w:val="0"/>
          <w:numId w:val="1"/>
        </w:numPr>
        <w:tabs>
          <w:tab w:val="left" w:pos="175"/>
        </w:tabs>
        <w:spacing w:before="204"/>
        <w:ind w:left="175" w:hanging="174"/>
        <w:rPr>
          <w:color w:val="006FC0"/>
          <w:sz w:val="24"/>
        </w:rPr>
      </w:pPr>
      <w:r>
        <w:rPr>
          <w:sz w:val="24"/>
        </w:rPr>
        <w:t>uppgift</w:t>
      </w:r>
      <w:r>
        <w:rPr>
          <w:spacing w:val="-3"/>
          <w:sz w:val="24"/>
        </w:rPr>
        <w:t xml:space="preserve"> </w:t>
      </w:r>
      <w:r>
        <w:rPr>
          <w:sz w:val="24"/>
        </w:rPr>
        <w:t>om antal</w:t>
      </w:r>
      <w:r>
        <w:rPr>
          <w:spacing w:val="-4"/>
          <w:sz w:val="24"/>
        </w:rPr>
        <w:t xml:space="preserve"> </w:t>
      </w:r>
      <w:r>
        <w:rPr>
          <w:sz w:val="24"/>
        </w:rPr>
        <w:t>besök</w:t>
      </w:r>
      <w:r>
        <w:rPr>
          <w:spacing w:val="-4"/>
          <w:sz w:val="24"/>
        </w:rPr>
        <w:t xml:space="preserve"> </w:t>
      </w:r>
      <w:r>
        <w:rPr>
          <w:sz w:val="24"/>
        </w:rPr>
        <w:t>och summa</w:t>
      </w:r>
      <w:r>
        <w:rPr>
          <w:spacing w:val="-3"/>
          <w:sz w:val="24"/>
        </w:rPr>
        <w:t xml:space="preserve"> </w:t>
      </w:r>
      <w:r>
        <w:rPr>
          <w:sz w:val="24"/>
        </w:rPr>
        <w:t>besöksavgift</w:t>
      </w:r>
      <w:r>
        <w:rPr>
          <w:spacing w:val="-3"/>
          <w:sz w:val="24"/>
        </w:rPr>
        <w:t xml:space="preserve"> </w:t>
      </w:r>
      <w:r>
        <w:rPr>
          <w:sz w:val="24"/>
        </w:rPr>
        <w:t>som patient</w:t>
      </w:r>
      <w:r>
        <w:rPr>
          <w:spacing w:val="-3"/>
          <w:sz w:val="24"/>
        </w:rPr>
        <w:t xml:space="preserve"> </w:t>
      </w:r>
      <w:r>
        <w:rPr>
          <w:sz w:val="24"/>
        </w:rPr>
        <w:t>betalat</w:t>
      </w:r>
      <w:r>
        <w:rPr>
          <w:spacing w:val="-2"/>
          <w:sz w:val="24"/>
        </w:rPr>
        <w:t xml:space="preserve"> </w:t>
      </w:r>
      <w:r>
        <w:rPr>
          <w:sz w:val="24"/>
        </w:rPr>
        <w:t xml:space="preserve">på </w:t>
      </w:r>
      <w:r>
        <w:rPr>
          <w:spacing w:val="-2"/>
          <w:sz w:val="24"/>
        </w:rPr>
        <w:t>kliniken</w:t>
      </w:r>
    </w:p>
    <w:p w14:paraId="76AA7771" w14:textId="77777777" w:rsidR="00AB7421" w:rsidRDefault="002F431D">
      <w:pPr>
        <w:pStyle w:val="Liststycke"/>
        <w:numPr>
          <w:ilvl w:val="0"/>
          <w:numId w:val="1"/>
        </w:numPr>
        <w:tabs>
          <w:tab w:val="left" w:pos="175"/>
        </w:tabs>
        <w:spacing w:before="204" w:line="278" w:lineRule="auto"/>
        <w:ind w:right="963" w:firstLine="0"/>
        <w:rPr>
          <w:color w:val="006FC0"/>
          <w:sz w:val="24"/>
        </w:rPr>
      </w:pPr>
      <w:r>
        <w:rPr>
          <w:sz w:val="24"/>
        </w:rPr>
        <w:t>om</w:t>
      </w:r>
      <w:r>
        <w:rPr>
          <w:spacing w:val="-5"/>
          <w:sz w:val="24"/>
        </w:rPr>
        <w:t xml:space="preserve"> </w:t>
      </w:r>
      <w:r>
        <w:rPr>
          <w:sz w:val="24"/>
        </w:rPr>
        <w:t>patienten</w:t>
      </w:r>
      <w:r>
        <w:rPr>
          <w:spacing w:val="-4"/>
          <w:sz w:val="24"/>
        </w:rPr>
        <w:t xml:space="preserve"> </w:t>
      </w:r>
      <w:r>
        <w:rPr>
          <w:sz w:val="24"/>
        </w:rPr>
        <w:t>har</w:t>
      </w:r>
      <w:r>
        <w:rPr>
          <w:spacing w:val="-5"/>
          <w:sz w:val="24"/>
        </w:rPr>
        <w:t xml:space="preserve"> </w:t>
      </w:r>
      <w:r>
        <w:rPr>
          <w:sz w:val="24"/>
        </w:rPr>
        <w:t>frikort</w:t>
      </w:r>
      <w:r>
        <w:rPr>
          <w:spacing w:val="-1"/>
          <w:sz w:val="24"/>
        </w:rPr>
        <w:t xml:space="preserve"> </w:t>
      </w:r>
      <w:r>
        <w:rPr>
          <w:sz w:val="24"/>
        </w:rPr>
        <w:t>ska</w:t>
      </w:r>
      <w:r>
        <w:rPr>
          <w:spacing w:val="-2"/>
          <w:sz w:val="24"/>
        </w:rPr>
        <w:t xml:space="preserve"> </w:t>
      </w:r>
      <w:r>
        <w:rPr>
          <w:sz w:val="24"/>
        </w:rPr>
        <w:t>detta</w:t>
      </w:r>
      <w:r>
        <w:rPr>
          <w:spacing w:val="-5"/>
          <w:sz w:val="24"/>
        </w:rPr>
        <w:t xml:space="preserve"> </w:t>
      </w:r>
      <w:r>
        <w:rPr>
          <w:sz w:val="24"/>
        </w:rPr>
        <w:t>noteras</w:t>
      </w:r>
      <w:r>
        <w:rPr>
          <w:spacing w:val="-5"/>
          <w:sz w:val="24"/>
        </w:rPr>
        <w:t xml:space="preserve"> </w:t>
      </w:r>
      <w:r>
        <w:rPr>
          <w:sz w:val="24"/>
        </w:rPr>
        <w:t>på</w:t>
      </w:r>
      <w:r>
        <w:rPr>
          <w:spacing w:val="-5"/>
          <w:sz w:val="24"/>
        </w:rPr>
        <w:t xml:space="preserve"> </w:t>
      </w:r>
      <w:r>
        <w:rPr>
          <w:sz w:val="24"/>
        </w:rPr>
        <w:t>fakturan</w:t>
      </w:r>
      <w:r>
        <w:rPr>
          <w:spacing w:val="-4"/>
          <w:sz w:val="24"/>
        </w:rPr>
        <w:t xml:space="preserve"> </w:t>
      </w:r>
      <w:r>
        <w:rPr>
          <w:sz w:val="24"/>
        </w:rPr>
        <w:t>med</w:t>
      </w:r>
      <w:r>
        <w:rPr>
          <w:spacing w:val="-4"/>
          <w:sz w:val="24"/>
        </w:rPr>
        <w:t xml:space="preserve"> </w:t>
      </w:r>
      <w:r>
        <w:rPr>
          <w:sz w:val="24"/>
        </w:rPr>
        <w:t>frikortsnummer</w:t>
      </w:r>
      <w:r>
        <w:rPr>
          <w:spacing w:val="-2"/>
          <w:sz w:val="24"/>
        </w:rPr>
        <w:t xml:space="preserve"> </w:t>
      </w:r>
      <w:r>
        <w:rPr>
          <w:sz w:val="24"/>
        </w:rPr>
        <w:t xml:space="preserve">och </w:t>
      </w:r>
      <w:r>
        <w:rPr>
          <w:spacing w:val="-2"/>
          <w:sz w:val="24"/>
        </w:rPr>
        <w:t>giltighetstid.</w:t>
      </w:r>
    </w:p>
    <w:p w14:paraId="04B52C94" w14:textId="77777777" w:rsidR="00AB7421" w:rsidRDefault="002F431D">
      <w:pPr>
        <w:pStyle w:val="Liststycke"/>
        <w:numPr>
          <w:ilvl w:val="0"/>
          <w:numId w:val="1"/>
        </w:numPr>
        <w:tabs>
          <w:tab w:val="left" w:pos="175"/>
        </w:tabs>
        <w:spacing w:before="155"/>
        <w:ind w:left="175" w:hanging="174"/>
        <w:rPr>
          <w:color w:val="006FC0"/>
          <w:sz w:val="24"/>
        </w:rPr>
      </w:pPr>
      <w:r>
        <w:rPr>
          <w:sz w:val="24"/>
        </w:rPr>
        <w:t>Fakturor</w:t>
      </w:r>
      <w:r>
        <w:rPr>
          <w:spacing w:val="-5"/>
          <w:sz w:val="24"/>
        </w:rPr>
        <w:t xml:space="preserve"> </w:t>
      </w:r>
      <w:r>
        <w:rPr>
          <w:sz w:val="24"/>
        </w:rPr>
        <w:t>från</w:t>
      </w:r>
      <w:r>
        <w:rPr>
          <w:spacing w:val="-4"/>
          <w:sz w:val="24"/>
        </w:rPr>
        <w:t xml:space="preserve"> </w:t>
      </w:r>
      <w:r>
        <w:rPr>
          <w:sz w:val="24"/>
        </w:rPr>
        <w:t>tandtekniska</w:t>
      </w:r>
      <w:r>
        <w:rPr>
          <w:spacing w:val="-2"/>
          <w:sz w:val="24"/>
        </w:rPr>
        <w:t xml:space="preserve"> </w:t>
      </w:r>
      <w:r>
        <w:rPr>
          <w:sz w:val="24"/>
        </w:rPr>
        <w:t>laboratorium</w:t>
      </w:r>
      <w:r>
        <w:rPr>
          <w:spacing w:val="-2"/>
          <w:sz w:val="24"/>
        </w:rPr>
        <w:t xml:space="preserve"> </w:t>
      </w:r>
      <w:r>
        <w:rPr>
          <w:sz w:val="24"/>
        </w:rPr>
        <w:t>för</w:t>
      </w:r>
      <w:r>
        <w:rPr>
          <w:spacing w:val="-2"/>
          <w:sz w:val="24"/>
        </w:rPr>
        <w:t xml:space="preserve"> </w:t>
      </w:r>
      <w:r>
        <w:rPr>
          <w:sz w:val="24"/>
        </w:rPr>
        <w:t>kronor</w:t>
      </w:r>
      <w:r>
        <w:rPr>
          <w:spacing w:val="-5"/>
          <w:sz w:val="24"/>
        </w:rPr>
        <w:t xml:space="preserve"> </w:t>
      </w:r>
      <w:r>
        <w:rPr>
          <w:sz w:val="24"/>
        </w:rPr>
        <w:t>och</w:t>
      </w:r>
      <w:r>
        <w:rPr>
          <w:spacing w:val="-3"/>
          <w:sz w:val="24"/>
        </w:rPr>
        <w:t xml:space="preserve"> </w:t>
      </w:r>
      <w:r>
        <w:rPr>
          <w:spacing w:val="-2"/>
          <w:sz w:val="24"/>
        </w:rPr>
        <w:t>proteser</w:t>
      </w:r>
    </w:p>
    <w:p w14:paraId="357BED6D" w14:textId="77777777" w:rsidR="00AB7421" w:rsidRDefault="002F431D">
      <w:pPr>
        <w:pStyle w:val="Rubrik2"/>
        <w:spacing w:before="284"/>
      </w:pPr>
      <w:bookmarkStart w:id="168" w:name="Personer_med_skyddad_identitet"/>
      <w:bookmarkStart w:id="169" w:name="_bookmark88"/>
      <w:bookmarkEnd w:id="168"/>
      <w:bookmarkEnd w:id="169"/>
      <w:r>
        <w:rPr>
          <w:color w:val="006FC0"/>
        </w:rPr>
        <w:t>Personer</w:t>
      </w:r>
      <w:r>
        <w:rPr>
          <w:color w:val="006FC0"/>
          <w:spacing w:val="-10"/>
        </w:rPr>
        <w:t xml:space="preserve"> </w:t>
      </w:r>
      <w:r>
        <w:rPr>
          <w:color w:val="006FC0"/>
        </w:rPr>
        <w:t>med</w:t>
      </w:r>
      <w:r>
        <w:rPr>
          <w:color w:val="006FC0"/>
          <w:spacing w:val="-12"/>
        </w:rPr>
        <w:t xml:space="preserve"> </w:t>
      </w:r>
      <w:r>
        <w:rPr>
          <w:color w:val="006FC0"/>
        </w:rPr>
        <w:t>skyddad</w:t>
      </w:r>
      <w:r>
        <w:rPr>
          <w:color w:val="006FC0"/>
          <w:spacing w:val="-9"/>
        </w:rPr>
        <w:t xml:space="preserve"> </w:t>
      </w:r>
      <w:r>
        <w:rPr>
          <w:color w:val="006FC0"/>
          <w:spacing w:val="-2"/>
        </w:rPr>
        <w:t>identitet</w:t>
      </w:r>
    </w:p>
    <w:p w14:paraId="6E504942" w14:textId="77777777" w:rsidR="00AB7421" w:rsidRDefault="002F431D">
      <w:pPr>
        <w:pStyle w:val="Brdtext"/>
        <w:spacing w:before="60" w:line="276" w:lineRule="auto"/>
        <w:ind w:right="570"/>
      </w:pPr>
      <w:r>
        <w:t>För</w:t>
      </w:r>
      <w:r>
        <w:rPr>
          <w:spacing w:val="-2"/>
        </w:rPr>
        <w:t xml:space="preserve"> </w:t>
      </w:r>
      <w:r>
        <w:t>patienter</w:t>
      </w:r>
      <w:r>
        <w:rPr>
          <w:spacing w:val="-2"/>
        </w:rPr>
        <w:t xml:space="preserve"> </w:t>
      </w:r>
      <w:r>
        <w:t>med</w:t>
      </w:r>
      <w:r>
        <w:rPr>
          <w:spacing w:val="-1"/>
        </w:rPr>
        <w:t xml:space="preserve"> </w:t>
      </w:r>
      <w:r>
        <w:t>skyddad</w:t>
      </w:r>
      <w:r>
        <w:rPr>
          <w:spacing w:val="-1"/>
        </w:rPr>
        <w:t xml:space="preserve"> </w:t>
      </w:r>
      <w:r>
        <w:t>identitet</w:t>
      </w:r>
      <w:r>
        <w:rPr>
          <w:spacing w:val="-1"/>
        </w:rPr>
        <w:t xml:space="preserve"> </w:t>
      </w:r>
      <w:r>
        <w:t>gäller</w:t>
      </w:r>
      <w:r>
        <w:rPr>
          <w:spacing w:val="-2"/>
        </w:rPr>
        <w:t xml:space="preserve"> </w:t>
      </w:r>
      <w:r>
        <w:t>att</w:t>
      </w:r>
      <w:r>
        <w:rPr>
          <w:spacing w:val="-4"/>
        </w:rPr>
        <w:t xml:space="preserve"> </w:t>
      </w:r>
      <w:r>
        <w:t>patientens</w:t>
      </w:r>
      <w:r>
        <w:rPr>
          <w:spacing w:val="-5"/>
        </w:rPr>
        <w:t xml:space="preserve"> </w:t>
      </w:r>
      <w:r>
        <w:t>namn</w:t>
      </w:r>
      <w:r>
        <w:rPr>
          <w:spacing w:val="-4"/>
        </w:rPr>
        <w:t xml:space="preserve"> </w:t>
      </w:r>
      <w:r>
        <w:t>och</w:t>
      </w:r>
      <w:r>
        <w:rPr>
          <w:spacing w:val="-4"/>
        </w:rPr>
        <w:t xml:space="preserve"> </w:t>
      </w:r>
      <w:r>
        <w:t>adress</w:t>
      </w:r>
      <w:r>
        <w:rPr>
          <w:spacing w:val="-5"/>
        </w:rPr>
        <w:t xml:space="preserve"> </w:t>
      </w:r>
      <w:r>
        <w:t>inte</w:t>
      </w:r>
      <w:r>
        <w:rPr>
          <w:spacing w:val="-4"/>
        </w:rPr>
        <w:t xml:space="preserve"> </w:t>
      </w:r>
      <w:r>
        <w:t>får röjas. Vid behandling av patient med skyddad identitet får endast personnummer anges på alla handlingar som kommuniceras med regionen.</w:t>
      </w:r>
    </w:p>
    <w:p w14:paraId="191760F1" w14:textId="77777777" w:rsidR="00AB7421" w:rsidRDefault="00AB7421">
      <w:pPr>
        <w:pStyle w:val="Brdtext"/>
        <w:spacing w:before="42"/>
        <w:ind w:left="0"/>
      </w:pPr>
    </w:p>
    <w:p w14:paraId="30EEA9AF" w14:textId="77777777" w:rsidR="00AB7421" w:rsidRDefault="002F431D">
      <w:pPr>
        <w:pStyle w:val="Brdtext"/>
        <w:spacing w:before="1" w:line="278" w:lineRule="auto"/>
        <w:ind w:right="878"/>
        <w:jc w:val="both"/>
      </w:pPr>
      <w:r>
        <w:t>Fakturor</w:t>
      </w:r>
      <w:r>
        <w:rPr>
          <w:spacing w:val="-5"/>
        </w:rPr>
        <w:t xml:space="preserve"> </w:t>
      </w:r>
      <w:r>
        <w:t>som</w:t>
      </w:r>
      <w:r>
        <w:rPr>
          <w:spacing w:val="-3"/>
        </w:rPr>
        <w:t xml:space="preserve"> </w:t>
      </w:r>
      <w:r>
        <w:t>rör</w:t>
      </w:r>
      <w:r>
        <w:rPr>
          <w:spacing w:val="-5"/>
        </w:rPr>
        <w:t xml:space="preserve"> </w:t>
      </w:r>
      <w:r>
        <w:t>personer</w:t>
      </w:r>
      <w:r>
        <w:rPr>
          <w:spacing w:val="-3"/>
        </w:rPr>
        <w:t xml:space="preserve"> </w:t>
      </w:r>
      <w:r>
        <w:t>med</w:t>
      </w:r>
      <w:r>
        <w:rPr>
          <w:spacing w:val="-2"/>
        </w:rPr>
        <w:t xml:space="preserve"> </w:t>
      </w:r>
      <w:r>
        <w:t>skyddad</w:t>
      </w:r>
      <w:r>
        <w:rPr>
          <w:spacing w:val="-2"/>
        </w:rPr>
        <w:t xml:space="preserve"> </w:t>
      </w:r>
      <w:r>
        <w:t>identitet,</w:t>
      </w:r>
      <w:r>
        <w:rPr>
          <w:spacing w:val="-3"/>
        </w:rPr>
        <w:t xml:space="preserve"> </w:t>
      </w:r>
      <w:r>
        <w:t>som</w:t>
      </w:r>
      <w:r>
        <w:rPr>
          <w:spacing w:val="-3"/>
        </w:rPr>
        <w:t xml:space="preserve"> </w:t>
      </w:r>
      <w:r>
        <w:t>är</w:t>
      </w:r>
      <w:r>
        <w:rPr>
          <w:spacing w:val="-5"/>
        </w:rPr>
        <w:t xml:space="preserve"> </w:t>
      </w:r>
      <w:r>
        <w:t>skrivna</w:t>
      </w:r>
      <w:r>
        <w:rPr>
          <w:spacing w:val="-3"/>
        </w:rPr>
        <w:t xml:space="preserve"> </w:t>
      </w:r>
      <w:r>
        <w:t>i</w:t>
      </w:r>
      <w:r>
        <w:rPr>
          <w:spacing w:val="-5"/>
        </w:rPr>
        <w:t xml:space="preserve"> </w:t>
      </w:r>
      <w:r>
        <w:t>Västernorrland, hanteras på samma sätt som övriga patientfakturor.</w:t>
      </w:r>
    </w:p>
    <w:p w14:paraId="4EF077E3" w14:textId="77777777" w:rsidR="00AB7421" w:rsidRDefault="002F431D">
      <w:pPr>
        <w:pStyle w:val="Brdtext"/>
        <w:spacing w:before="155" w:line="276" w:lineRule="auto"/>
        <w:ind w:right="674"/>
        <w:jc w:val="both"/>
      </w:pPr>
      <w:r>
        <w:t>Fakturor</w:t>
      </w:r>
      <w:r>
        <w:rPr>
          <w:spacing w:val="-5"/>
        </w:rPr>
        <w:t xml:space="preserve"> </w:t>
      </w:r>
      <w:r>
        <w:t>gällande</w:t>
      </w:r>
      <w:r>
        <w:rPr>
          <w:spacing w:val="-4"/>
        </w:rPr>
        <w:t xml:space="preserve"> </w:t>
      </w:r>
      <w:r>
        <w:t>personer</w:t>
      </w:r>
      <w:r>
        <w:rPr>
          <w:spacing w:val="-2"/>
        </w:rPr>
        <w:t xml:space="preserve"> </w:t>
      </w:r>
      <w:r>
        <w:t>med</w:t>
      </w:r>
      <w:r>
        <w:rPr>
          <w:spacing w:val="-1"/>
        </w:rPr>
        <w:t xml:space="preserve"> </w:t>
      </w:r>
      <w:r>
        <w:t>skyddad</w:t>
      </w:r>
      <w:r>
        <w:rPr>
          <w:spacing w:val="-1"/>
        </w:rPr>
        <w:t xml:space="preserve"> </w:t>
      </w:r>
      <w:r>
        <w:t>identitet</w:t>
      </w:r>
      <w:r>
        <w:rPr>
          <w:spacing w:val="-4"/>
        </w:rPr>
        <w:t xml:space="preserve"> </w:t>
      </w:r>
      <w:r>
        <w:t>som</w:t>
      </w:r>
      <w:r>
        <w:rPr>
          <w:spacing w:val="-2"/>
        </w:rPr>
        <w:t xml:space="preserve"> </w:t>
      </w:r>
      <w:r>
        <w:t>är</w:t>
      </w:r>
      <w:r>
        <w:rPr>
          <w:spacing w:val="-5"/>
        </w:rPr>
        <w:t xml:space="preserve"> </w:t>
      </w:r>
      <w:r>
        <w:t>skrivna</w:t>
      </w:r>
      <w:r>
        <w:rPr>
          <w:spacing w:val="-2"/>
        </w:rPr>
        <w:t xml:space="preserve"> </w:t>
      </w:r>
      <w:r>
        <w:t>i</w:t>
      </w:r>
      <w:r>
        <w:rPr>
          <w:spacing w:val="-5"/>
        </w:rPr>
        <w:t xml:space="preserve"> </w:t>
      </w:r>
      <w:r>
        <w:t>ett</w:t>
      </w:r>
      <w:r>
        <w:rPr>
          <w:spacing w:val="-1"/>
        </w:rPr>
        <w:t xml:space="preserve"> </w:t>
      </w:r>
      <w:r>
        <w:t>annat</w:t>
      </w:r>
      <w:r>
        <w:rPr>
          <w:spacing w:val="-1"/>
        </w:rPr>
        <w:t xml:space="preserve"> </w:t>
      </w:r>
      <w:r>
        <w:t>län</w:t>
      </w:r>
      <w:r>
        <w:rPr>
          <w:spacing w:val="-4"/>
        </w:rPr>
        <w:t xml:space="preserve"> </w:t>
      </w:r>
      <w:r>
        <w:t>skall betalas av den region där vården utförts oavsett folkbokföringsadress för att skydda individen och minimera hanteringen av skyddade personuppgifter.</w:t>
      </w:r>
    </w:p>
    <w:p w14:paraId="7A342D15" w14:textId="77777777" w:rsidR="00AB7421" w:rsidRDefault="002F431D">
      <w:pPr>
        <w:pStyle w:val="Rubrik2"/>
        <w:spacing w:before="238"/>
      </w:pPr>
      <w:bookmarkStart w:id="170" w:name="Sjukresor"/>
      <w:bookmarkStart w:id="171" w:name="_bookmark89"/>
      <w:bookmarkEnd w:id="170"/>
      <w:bookmarkEnd w:id="171"/>
      <w:r>
        <w:rPr>
          <w:color w:val="006FC0"/>
          <w:spacing w:val="-2"/>
        </w:rPr>
        <w:t>Sjukresor</w:t>
      </w:r>
    </w:p>
    <w:p w14:paraId="3EB274DE" w14:textId="77777777" w:rsidR="00AB7421" w:rsidRDefault="002F431D">
      <w:pPr>
        <w:pStyle w:val="Brdtext"/>
        <w:spacing w:before="62" w:line="276" w:lineRule="auto"/>
        <w:ind w:right="570"/>
      </w:pPr>
      <w:r>
        <w:t>Samma</w:t>
      </w:r>
      <w:r>
        <w:rPr>
          <w:spacing w:val="-1"/>
        </w:rPr>
        <w:t xml:space="preserve"> </w:t>
      </w:r>
      <w:r>
        <w:t>regler</w:t>
      </w:r>
      <w:r>
        <w:rPr>
          <w:spacing w:val="-1"/>
        </w:rPr>
        <w:t xml:space="preserve"> </w:t>
      </w:r>
      <w:r>
        <w:t>som</w:t>
      </w:r>
      <w:r>
        <w:rPr>
          <w:spacing w:val="-4"/>
        </w:rPr>
        <w:t xml:space="preserve"> </w:t>
      </w:r>
      <w:r>
        <w:t>för</w:t>
      </w:r>
      <w:r>
        <w:rPr>
          <w:spacing w:val="-4"/>
        </w:rPr>
        <w:t xml:space="preserve"> </w:t>
      </w:r>
      <w:r>
        <w:t>övriga</w:t>
      </w:r>
      <w:r>
        <w:rPr>
          <w:spacing w:val="-1"/>
        </w:rPr>
        <w:t xml:space="preserve"> </w:t>
      </w:r>
      <w:r>
        <w:t>sjukresor</w:t>
      </w:r>
      <w:r>
        <w:rPr>
          <w:spacing w:val="-4"/>
        </w:rPr>
        <w:t xml:space="preserve"> </w:t>
      </w:r>
      <w:r>
        <w:t>gäller</w:t>
      </w:r>
      <w:r>
        <w:rPr>
          <w:spacing w:val="-4"/>
        </w:rPr>
        <w:t xml:space="preserve"> </w:t>
      </w:r>
      <w:r>
        <w:t>för</w:t>
      </w:r>
      <w:r>
        <w:rPr>
          <w:spacing w:val="-4"/>
        </w:rPr>
        <w:t xml:space="preserve"> </w:t>
      </w:r>
      <w:r>
        <w:t>besök</w:t>
      </w:r>
      <w:r>
        <w:rPr>
          <w:spacing w:val="-3"/>
        </w:rPr>
        <w:t xml:space="preserve"> </w:t>
      </w:r>
      <w:r>
        <w:t>hos</w:t>
      </w:r>
      <w:r>
        <w:rPr>
          <w:spacing w:val="-4"/>
        </w:rPr>
        <w:t xml:space="preserve"> </w:t>
      </w:r>
      <w:r>
        <w:t>tandklinik</w:t>
      </w:r>
      <w:r>
        <w:rPr>
          <w:spacing w:val="-3"/>
        </w:rPr>
        <w:t xml:space="preserve"> </w:t>
      </w:r>
      <w:r>
        <w:t>inom tandvårdsstödet. För mer information följ</w:t>
      </w:r>
      <w:r>
        <w:rPr>
          <w:spacing w:val="40"/>
        </w:rPr>
        <w:t xml:space="preserve"> </w:t>
      </w:r>
      <w:hyperlink r:id="rId102">
        <w:r>
          <w:rPr>
            <w:u w:val="single"/>
          </w:rPr>
          <w:t>Vårdgivarwebb Västernorrland</w:t>
        </w:r>
      </w:hyperlink>
    </w:p>
    <w:p w14:paraId="5F3A3466" w14:textId="77777777" w:rsidR="00AB7421" w:rsidRDefault="00AB7421">
      <w:pPr>
        <w:pStyle w:val="Brdtext"/>
        <w:spacing w:before="57"/>
        <w:ind w:left="0"/>
        <w:rPr>
          <w:sz w:val="32"/>
        </w:rPr>
      </w:pPr>
    </w:p>
    <w:p w14:paraId="56F91F65" w14:textId="77777777" w:rsidR="00AB7421" w:rsidRDefault="002F431D">
      <w:pPr>
        <w:pStyle w:val="Rubrik2"/>
        <w:spacing w:before="0"/>
      </w:pPr>
      <w:bookmarkStart w:id="172" w:name="Tolk"/>
      <w:bookmarkStart w:id="173" w:name="_bookmark90"/>
      <w:bookmarkEnd w:id="172"/>
      <w:bookmarkEnd w:id="173"/>
      <w:r>
        <w:rPr>
          <w:color w:val="006FC0"/>
          <w:spacing w:val="-4"/>
        </w:rPr>
        <w:t>Tolk</w:t>
      </w:r>
    </w:p>
    <w:p w14:paraId="2E364693" w14:textId="77777777" w:rsidR="00AB7421" w:rsidRDefault="002F431D">
      <w:pPr>
        <w:pStyle w:val="Brdtext"/>
        <w:spacing w:before="58" w:line="278" w:lineRule="auto"/>
      </w:pPr>
      <w:r>
        <w:t>Den</w:t>
      </w:r>
      <w:r>
        <w:rPr>
          <w:spacing w:val="-3"/>
        </w:rPr>
        <w:t xml:space="preserve"> </w:t>
      </w:r>
      <w:r>
        <w:t>som</w:t>
      </w:r>
      <w:r>
        <w:rPr>
          <w:spacing w:val="-1"/>
        </w:rPr>
        <w:t xml:space="preserve"> </w:t>
      </w:r>
      <w:r>
        <w:t>inte</w:t>
      </w:r>
      <w:r>
        <w:rPr>
          <w:spacing w:val="-3"/>
        </w:rPr>
        <w:t xml:space="preserve"> </w:t>
      </w:r>
      <w:r>
        <w:t>talar</w:t>
      </w:r>
      <w:r>
        <w:rPr>
          <w:spacing w:val="-1"/>
        </w:rPr>
        <w:t xml:space="preserve"> </w:t>
      </w:r>
      <w:r>
        <w:t>svenska</w:t>
      </w:r>
      <w:r>
        <w:rPr>
          <w:spacing w:val="-1"/>
        </w:rPr>
        <w:t xml:space="preserve"> </w:t>
      </w:r>
      <w:r>
        <w:t>har</w:t>
      </w:r>
      <w:r>
        <w:rPr>
          <w:spacing w:val="-1"/>
        </w:rPr>
        <w:t xml:space="preserve"> </w:t>
      </w:r>
      <w:r>
        <w:t>rätt</w:t>
      </w:r>
      <w:r>
        <w:rPr>
          <w:spacing w:val="-3"/>
        </w:rPr>
        <w:t xml:space="preserve"> </w:t>
      </w:r>
      <w:r>
        <w:t>till</w:t>
      </w:r>
      <w:r>
        <w:rPr>
          <w:spacing w:val="-4"/>
        </w:rPr>
        <w:t xml:space="preserve"> </w:t>
      </w:r>
      <w:r>
        <w:t>tolk</w:t>
      </w:r>
      <w:r>
        <w:rPr>
          <w:spacing w:val="-3"/>
        </w:rPr>
        <w:t xml:space="preserve"> </w:t>
      </w:r>
      <w:r>
        <w:t>vid</w:t>
      </w:r>
      <w:r>
        <w:rPr>
          <w:spacing w:val="-3"/>
        </w:rPr>
        <w:t xml:space="preserve"> </w:t>
      </w:r>
      <w:r>
        <w:t>besök</w:t>
      </w:r>
      <w:r>
        <w:rPr>
          <w:spacing w:val="-3"/>
        </w:rPr>
        <w:t xml:space="preserve"> </w:t>
      </w:r>
      <w:r>
        <w:t>till</w:t>
      </w:r>
      <w:r>
        <w:rPr>
          <w:spacing w:val="-1"/>
        </w:rPr>
        <w:t xml:space="preserve"> </w:t>
      </w:r>
      <w:r>
        <w:t>vård</w:t>
      </w:r>
      <w:r>
        <w:rPr>
          <w:spacing w:val="-1"/>
        </w:rPr>
        <w:t xml:space="preserve"> </w:t>
      </w:r>
      <w:r>
        <w:t>eller</w:t>
      </w:r>
      <w:r>
        <w:rPr>
          <w:spacing w:val="-4"/>
        </w:rPr>
        <w:t xml:space="preserve"> </w:t>
      </w:r>
      <w:r>
        <w:t>tandvård,</w:t>
      </w:r>
      <w:r>
        <w:rPr>
          <w:spacing w:val="-1"/>
        </w:rPr>
        <w:t xml:space="preserve"> </w:t>
      </w:r>
      <w:r>
        <w:t>tolken</w:t>
      </w:r>
      <w:r>
        <w:rPr>
          <w:spacing w:val="-1"/>
        </w:rPr>
        <w:t xml:space="preserve"> </w:t>
      </w:r>
      <w:r>
        <w:t>är kostnadsfri för patienten och ska om det är möjligt bokas före besöket.</w:t>
      </w:r>
    </w:p>
    <w:p w14:paraId="733E49EB" w14:textId="77777777" w:rsidR="00AB7421" w:rsidRDefault="002F431D">
      <w:pPr>
        <w:pStyle w:val="Brdtext"/>
        <w:spacing w:line="288" w:lineRule="exact"/>
      </w:pPr>
      <w:r>
        <w:t>Mer</w:t>
      </w:r>
      <w:r>
        <w:rPr>
          <w:spacing w:val="-1"/>
        </w:rPr>
        <w:t xml:space="preserve"> </w:t>
      </w:r>
      <w:r>
        <w:t>information</w:t>
      </w:r>
      <w:r>
        <w:rPr>
          <w:spacing w:val="-3"/>
        </w:rPr>
        <w:t xml:space="preserve"> </w:t>
      </w:r>
      <w:r>
        <w:t>finns</w:t>
      </w:r>
      <w:r>
        <w:rPr>
          <w:spacing w:val="-3"/>
        </w:rPr>
        <w:t xml:space="preserve"> </w:t>
      </w:r>
      <w:r>
        <w:t>på</w:t>
      </w:r>
      <w:r>
        <w:rPr>
          <w:spacing w:val="50"/>
        </w:rPr>
        <w:t xml:space="preserve"> </w:t>
      </w:r>
      <w:hyperlink r:id="rId103">
        <w:r>
          <w:rPr>
            <w:u w:val="single"/>
          </w:rPr>
          <w:t>Vårdgivarwebb</w:t>
        </w:r>
        <w:r>
          <w:rPr>
            <w:spacing w:val="-2"/>
            <w:u w:val="single"/>
          </w:rPr>
          <w:t xml:space="preserve"> Västernorrland</w:t>
        </w:r>
      </w:hyperlink>
    </w:p>
    <w:p w14:paraId="37A6B861" w14:textId="77777777" w:rsidR="00AB7421" w:rsidRDefault="00AB7421">
      <w:pPr>
        <w:pStyle w:val="Brdtext"/>
        <w:spacing w:line="288" w:lineRule="exact"/>
        <w:sectPr w:rsidR="00AB7421">
          <w:pgSz w:w="11910" w:h="16840"/>
          <w:pgMar w:top="2220" w:right="1275" w:bottom="1360" w:left="1700" w:header="360" w:footer="1117" w:gutter="0"/>
          <w:cols w:space="720"/>
        </w:sectPr>
      </w:pPr>
    </w:p>
    <w:p w14:paraId="11FC2C65" w14:textId="77777777" w:rsidR="00AB7421" w:rsidRDefault="00AB7421">
      <w:pPr>
        <w:pStyle w:val="Brdtext"/>
        <w:spacing w:before="196"/>
        <w:ind w:left="0"/>
        <w:rPr>
          <w:sz w:val="36"/>
        </w:rPr>
      </w:pPr>
    </w:p>
    <w:p w14:paraId="123FD94A" w14:textId="77777777" w:rsidR="00AB7421" w:rsidRDefault="002F431D">
      <w:pPr>
        <w:pStyle w:val="Rubrik1"/>
      </w:pPr>
      <w:bookmarkStart w:id="174" w:name="Garanti"/>
      <w:bookmarkStart w:id="175" w:name="_bookmark91"/>
      <w:bookmarkEnd w:id="174"/>
      <w:bookmarkEnd w:id="175"/>
      <w:r>
        <w:rPr>
          <w:color w:val="006FC0"/>
          <w:spacing w:val="-2"/>
        </w:rPr>
        <w:t>Garanti</w:t>
      </w:r>
    </w:p>
    <w:p w14:paraId="367FA102" w14:textId="77777777" w:rsidR="00AB7421" w:rsidRDefault="002F431D">
      <w:pPr>
        <w:pStyle w:val="Brdtext"/>
        <w:spacing w:before="59" w:line="276" w:lineRule="auto"/>
        <w:ind w:right="570"/>
      </w:pPr>
      <w:r>
        <w:t>En</w:t>
      </w:r>
      <w:r>
        <w:rPr>
          <w:spacing w:val="-1"/>
        </w:rPr>
        <w:t xml:space="preserve"> </w:t>
      </w:r>
      <w:r>
        <w:t>vårdgivare</w:t>
      </w:r>
      <w:r>
        <w:rPr>
          <w:spacing w:val="-4"/>
        </w:rPr>
        <w:t xml:space="preserve"> </w:t>
      </w:r>
      <w:r>
        <w:t>får</w:t>
      </w:r>
      <w:r>
        <w:rPr>
          <w:spacing w:val="-2"/>
        </w:rPr>
        <w:t xml:space="preserve"> </w:t>
      </w:r>
      <w:r>
        <w:t>inte</w:t>
      </w:r>
      <w:r>
        <w:rPr>
          <w:spacing w:val="-2"/>
        </w:rPr>
        <w:t xml:space="preserve"> </w:t>
      </w:r>
      <w:r>
        <w:t>ta</w:t>
      </w:r>
      <w:r>
        <w:rPr>
          <w:spacing w:val="-5"/>
        </w:rPr>
        <w:t xml:space="preserve"> </w:t>
      </w:r>
      <w:r>
        <w:t>ut</w:t>
      </w:r>
      <w:r>
        <w:rPr>
          <w:spacing w:val="-4"/>
        </w:rPr>
        <w:t xml:space="preserve"> </w:t>
      </w:r>
      <w:r>
        <w:t>patientavgift</w:t>
      </w:r>
      <w:r>
        <w:rPr>
          <w:spacing w:val="-1"/>
        </w:rPr>
        <w:t xml:space="preserve"> </w:t>
      </w:r>
      <w:r>
        <w:t>eller</w:t>
      </w:r>
      <w:r>
        <w:rPr>
          <w:spacing w:val="-2"/>
        </w:rPr>
        <w:t xml:space="preserve"> </w:t>
      </w:r>
      <w:r>
        <w:t>debitera</w:t>
      </w:r>
      <w:r>
        <w:rPr>
          <w:spacing w:val="-5"/>
        </w:rPr>
        <w:t xml:space="preserve"> </w:t>
      </w:r>
      <w:r>
        <w:t>regionen</w:t>
      </w:r>
      <w:r>
        <w:rPr>
          <w:spacing w:val="-4"/>
        </w:rPr>
        <w:t xml:space="preserve"> </w:t>
      </w:r>
      <w:r>
        <w:t>när</w:t>
      </w:r>
      <w:r>
        <w:rPr>
          <w:spacing w:val="-5"/>
        </w:rPr>
        <w:t xml:space="preserve"> </w:t>
      </w:r>
      <w:r>
        <w:t>vissa</w:t>
      </w:r>
      <w:r>
        <w:rPr>
          <w:spacing w:val="-2"/>
        </w:rPr>
        <w:t xml:space="preserve"> </w:t>
      </w:r>
      <w:r>
        <w:t xml:space="preserve">reparerande och protetiska behandlingar behöver göras om inom en viss tid så kallad </w:t>
      </w:r>
      <w:r>
        <w:rPr>
          <w:spacing w:val="-2"/>
        </w:rPr>
        <w:t>”omgörningsgaranti”.</w:t>
      </w:r>
    </w:p>
    <w:p w14:paraId="59509B3F" w14:textId="77777777" w:rsidR="00AB7421" w:rsidRDefault="002F431D">
      <w:pPr>
        <w:pStyle w:val="Rubrik4"/>
        <w:spacing w:line="276" w:lineRule="auto"/>
        <w:ind w:right="570"/>
      </w:pPr>
      <w:r>
        <w:t>Detta innebär att såväl regionen som patienten garanteras ett skydd mot de kostnader</w:t>
      </w:r>
      <w:r>
        <w:rPr>
          <w:spacing w:val="-5"/>
        </w:rPr>
        <w:t xml:space="preserve"> </w:t>
      </w:r>
      <w:r>
        <w:t>som</w:t>
      </w:r>
      <w:r>
        <w:rPr>
          <w:spacing w:val="-4"/>
        </w:rPr>
        <w:t xml:space="preserve"> </w:t>
      </w:r>
      <w:r>
        <w:t>uppkommer</w:t>
      </w:r>
      <w:r>
        <w:rPr>
          <w:spacing w:val="-3"/>
        </w:rPr>
        <w:t xml:space="preserve"> </w:t>
      </w:r>
      <w:r>
        <w:t>om</w:t>
      </w:r>
      <w:r>
        <w:rPr>
          <w:spacing w:val="-4"/>
        </w:rPr>
        <w:t xml:space="preserve"> </w:t>
      </w:r>
      <w:r>
        <w:t>den</w:t>
      </w:r>
      <w:r>
        <w:rPr>
          <w:spacing w:val="-4"/>
        </w:rPr>
        <w:t xml:space="preserve"> </w:t>
      </w:r>
      <w:r>
        <w:t>tandvårdande</w:t>
      </w:r>
      <w:r>
        <w:rPr>
          <w:spacing w:val="-4"/>
        </w:rPr>
        <w:t xml:space="preserve"> </w:t>
      </w:r>
      <w:r>
        <w:t>behandlingen</w:t>
      </w:r>
      <w:r>
        <w:rPr>
          <w:spacing w:val="-5"/>
        </w:rPr>
        <w:t xml:space="preserve"> </w:t>
      </w:r>
      <w:r>
        <w:t>behöver</w:t>
      </w:r>
      <w:r>
        <w:rPr>
          <w:spacing w:val="-3"/>
        </w:rPr>
        <w:t xml:space="preserve"> </w:t>
      </w:r>
      <w:r>
        <w:t>göras</w:t>
      </w:r>
      <w:r>
        <w:rPr>
          <w:spacing w:val="-4"/>
        </w:rPr>
        <w:t xml:space="preserve"> </w:t>
      </w:r>
      <w:r>
        <w:t>om inom en viss tid. Ett omgörningsbehov måste vara objektivt påvisbart.</w:t>
      </w:r>
    </w:p>
    <w:p w14:paraId="0460B1B5" w14:textId="77777777" w:rsidR="00AB7421" w:rsidRDefault="00AB7421">
      <w:pPr>
        <w:pStyle w:val="Brdtext"/>
        <w:spacing w:before="44"/>
        <w:ind w:left="0"/>
        <w:rPr>
          <w:b/>
        </w:rPr>
      </w:pPr>
    </w:p>
    <w:p w14:paraId="0C8E1CDD" w14:textId="77777777" w:rsidR="00AB7421" w:rsidRDefault="002F431D">
      <w:pPr>
        <w:pStyle w:val="Brdtext"/>
        <w:spacing w:before="1" w:line="276" w:lineRule="auto"/>
        <w:ind w:right="601"/>
      </w:pPr>
      <w:r>
        <w:t>Den vårdgivare som utfört den ursprungliga behandlingen får själv stå för kostnaderna för omgörningen. Även om protesen bara behöver göras om delvis utbetalas</w:t>
      </w:r>
      <w:r>
        <w:rPr>
          <w:spacing w:val="-5"/>
        </w:rPr>
        <w:t xml:space="preserve"> </w:t>
      </w:r>
      <w:r>
        <w:t>ingen</w:t>
      </w:r>
      <w:r>
        <w:rPr>
          <w:spacing w:val="-1"/>
        </w:rPr>
        <w:t xml:space="preserve"> </w:t>
      </w:r>
      <w:r>
        <w:t>ersättning</w:t>
      </w:r>
      <w:r>
        <w:rPr>
          <w:spacing w:val="-3"/>
        </w:rPr>
        <w:t xml:space="preserve"> </w:t>
      </w:r>
      <w:r>
        <w:t>för</w:t>
      </w:r>
      <w:r>
        <w:rPr>
          <w:spacing w:val="-5"/>
        </w:rPr>
        <w:t xml:space="preserve"> </w:t>
      </w:r>
      <w:r>
        <w:t>omgörningen.</w:t>
      </w:r>
      <w:r>
        <w:rPr>
          <w:spacing w:val="-3"/>
        </w:rPr>
        <w:t xml:space="preserve"> </w:t>
      </w:r>
      <w:r>
        <w:t>Vid</w:t>
      </w:r>
      <w:r>
        <w:rPr>
          <w:spacing w:val="-1"/>
        </w:rPr>
        <w:t xml:space="preserve"> </w:t>
      </w:r>
      <w:r>
        <w:t>omgörning</w:t>
      </w:r>
      <w:r>
        <w:rPr>
          <w:spacing w:val="-5"/>
        </w:rPr>
        <w:t xml:space="preserve"> </w:t>
      </w:r>
      <w:r>
        <w:t>är</w:t>
      </w:r>
      <w:r>
        <w:rPr>
          <w:spacing w:val="-5"/>
        </w:rPr>
        <w:t xml:space="preserve"> </w:t>
      </w:r>
      <w:r>
        <w:t>det</w:t>
      </w:r>
      <w:r>
        <w:rPr>
          <w:spacing w:val="-1"/>
        </w:rPr>
        <w:t xml:space="preserve"> </w:t>
      </w:r>
      <w:r>
        <w:t>viktigt</w:t>
      </w:r>
      <w:r>
        <w:rPr>
          <w:spacing w:val="-4"/>
        </w:rPr>
        <w:t xml:space="preserve"> </w:t>
      </w:r>
      <w:r>
        <w:t>och</w:t>
      </w:r>
      <w:r>
        <w:rPr>
          <w:spacing w:val="-1"/>
        </w:rPr>
        <w:t xml:space="preserve"> </w:t>
      </w:r>
      <w:r>
        <w:t>ett</w:t>
      </w:r>
      <w:r>
        <w:rPr>
          <w:spacing w:val="-1"/>
        </w:rPr>
        <w:t xml:space="preserve"> </w:t>
      </w:r>
      <w:r>
        <w:t>krav att betalmodell ändras i journalsystem till betalmodell ”Omgörningsgaranti”.</w:t>
      </w:r>
    </w:p>
    <w:p w14:paraId="42F5EEED" w14:textId="77777777" w:rsidR="00AB7421" w:rsidRDefault="00AB7421">
      <w:pPr>
        <w:pStyle w:val="Brdtext"/>
        <w:spacing w:before="44"/>
        <w:ind w:left="0"/>
      </w:pPr>
    </w:p>
    <w:p w14:paraId="6FDBCD1E" w14:textId="77777777" w:rsidR="00AB7421" w:rsidRDefault="002F431D">
      <w:pPr>
        <w:spacing w:line="276" w:lineRule="auto"/>
        <w:ind w:left="1" w:right="647"/>
        <w:rPr>
          <w:sz w:val="24"/>
        </w:rPr>
      </w:pPr>
      <w:r>
        <w:rPr>
          <w:b/>
          <w:sz w:val="24"/>
        </w:rPr>
        <w:t>För</w:t>
      </w:r>
      <w:r>
        <w:rPr>
          <w:b/>
          <w:spacing w:val="-2"/>
          <w:sz w:val="24"/>
        </w:rPr>
        <w:t xml:space="preserve"> </w:t>
      </w:r>
      <w:r>
        <w:rPr>
          <w:b/>
          <w:sz w:val="24"/>
        </w:rPr>
        <w:t>grupperna</w:t>
      </w:r>
      <w:r>
        <w:rPr>
          <w:b/>
          <w:spacing w:val="-4"/>
          <w:sz w:val="24"/>
        </w:rPr>
        <w:t xml:space="preserve"> </w:t>
      </w:r>
      <w:r>
        <w:rPr>
          <w:b/>
          <w:sz w:val="24"/>
        </w:rPr>
        <w:t>S1,</w:t>
      </w:r>
      <w:r>
        <w:rPr>
          <w:b/>
          <w:spacing w:val="-3"/>
          <w:sz w:val="24"/>
        </w:rPr>
        <w:t xml:space="preserve"> </w:t>
      </w:r>
      <w:r>
        <w:rPr>
          <w:b/>
          <w:sz w:val="24"/>
        </w:rPr>
        <w:t>S2,</w:t>
      </w:r>
      <w:r>
        <w:rPr>
          <w:b/>
          <w:spacing w:val="-3"/>
          <w:sz w:val="24"/>
        </w:rPr>
        <w:t xml:space="preserve"> </w:t>
      </w:r>
      <w:r>
        <w:rPr>
          <w:b/>
          <w:sz w:val="24"/>
        </w:rPr>
        <w:t>S3</w:t>
      </w:r>
      <w:r>
        <w:rPr>
          <w:b/>
          <w:spacing w:val="-5"/>
          <w:sz w:val="24"/>
        </w:rPr>
        <w:t xml:space="preserve"> </w:t>
      </w:r>
      <w:r>
        <w:rPr>
          <w:b/>
          <w:sz w:val="24"/>
        </w:rPr>
        <w:t>lämnas</w:t>
      </w:r>
      <w:r>
        <w:rPr>
          <w:b/>
          <w:spacing w:val="-3"/>
          <w:sz w:val="24"/>
        </w:rPr>
        <w:t xml:space="preserve"> </w:t>
      </w:r>
      <w:r>
        <w:rPr>
          <w:b/>
          <w:sz w:val="24"/>
        </w:rPr>
        <w:t>inga</w:t>
      </w:r>
      <w:r>
        <w:rPr>
          <w:b/>
          <w:spacing w:val="-4"/>
          <w:sz w:val="24"/>
        </w:rPr>
        <w:t xml:space="preserve"> </w:t>
      </w:r>
      <w:r>
        <w:rPr>
          <w:b/>
          <w:sz w:val="24"/>
        </w:rPr>
        <w:t>garantiåtagande</w:t>
      </w:r>
      <w:r>
        <w:rPr>
          <w:b/>
          <w:spacing w:val="-4"/>
          <w:sz w:val="24"/>
        </w:rPr>
        <w:t xml:space="preserve"> </w:t>
      </w:r>
      <w:r>
        <w:rPr>
          <w:b/>
          <w:sz w:val="24"/>
        </w:rPr>
        <w:t>för</w:t>
      </w:r>
      <w:r>
        <w:rPr>
          <w:b/>
          <w:spacing w:val="-5"/>
          <w:sz w:val="24"/>
        </w:rPr>
        <w:t xml:space="preserve"> </w:t>
      </w:r>
      <w:r>
        <w:rPr>
          <w:b/>
          <w:sz w:val="24"/>
        </w:rPr>
        <w:t>omgörning</w:t>
      </w:r>
      <w:r>
        <w:rPr>
          <w:sz w:val="24"/>
        </w:rPr>
        <w:t>.</w:t>
      </w:r>
      <w:r>
        <w:rPr>
          <w:spacing w:val="40"/>
          <w:sz w:val="24"/>
        </w:rPr>
        <w:t xml:space="preserve"> </w:t>
      </w:r>
      <w:r>
        <w:rPr>
          <w:sz w:val="24"/>
        </w:rPr>
        <w:t>F</w:t>
      </w:r>
      <w:r>
        <w:rPr>
          <w:b/>
          <w:sz w:val="24"/>
        </w:rPr>
        <w:t>ör</w:t>
      </w:r>
      <w:r>
        <w:rPr>
          <w:b/>
          <w:spacing w:val="-2"/>
          <w:sz w:val="24"/>
        </w:rPr>
        <w:t xml:space="preserve"> </w:t>
      </w:r>
      <w:r>
        <w:rPr>
          <w:b/>
          <w:sz w:val="24"/>
        </w:rPr>
        <w:t xml:space="preserve">övriga grupper inom S-tandvård lämnas inga garantier för framtida behandlingar på protetiska arbeten via Region Västernorrlands tandvårdsstöd. </w:t>
      </w:r>
      <w:r>
        <w:rPr>
          <w:sz w:val="24"/>
        </w:rPr>
        <w:t>Patienten ska upplysas om att eventuella reparationer och omgörningar betalas enligt den allmänna tandvårdsförsäkringen via Försäkringskassan.</w:t>
      </w:r>
    </w:p>
    <w:p w14:paraId="5E58DBA0" w14:textId="77777777" w:rsidR="00AB7421" w:rsidRDefault="002F431D">
      <w:pPr>
        <w:pStyle w:val="Brdtext"/>
        <w:spacing w:before="158" w:line="276" w:lineRule="auto"/>
        <w:ind w:right="570"/>
      </w:pPr>
      <w:r>
        <w:t>När</w:t>
      </w:r>
      <w:r>
        <w:rPr>
          <w:spacing w:val="-1"/>
        </w:rPr>
        <w:t xml:space="preserve"> </w:t>
      </w:r>
      <w:r>
        <w:t>en</w:t>
      </w:r>
      <w:r>
        <w:rPr>
          <w:spacing w:val="-3"/>
        </w:rPr>
        <w:t xml:space="preserve"> </w:t>
      </w:r>
      <w:r>
        <w:t>protetisk</w:t>
      </w:r>
      <w:r>
        <w:rPr>
          <w:spacing w:val="-5"/>
        </w:rPr>
        <w:t xml:space="preserve"> </w:t>
      </w:r>
      <w:r>
        <w:t>behandling</w:t>
      </w:r>
      <w:r>
        <w:rPr>
          <w:spacing w:val="-2"/>
        </w:rPr>
        <w:t xml:space="preserve"> </w:t>
      </w:r>
      <w:r>
        <w:t>behöver</w:t>
      </w:r>
      <w:r>
        <w:rPr>
          <w:spacing w:val="-4"/>
        </w:rPr>
        <w:t xml:space="preserve"> </w:t>
      </w:r>
      <w:r>
        <w:t>göras</w:t>
      </w:r>
      <w:r>
        <w:rPr>
          <w:spacing w:val="-4"/>
        </w:rPr>
        <w:t xml:space="preserve"> </w:t>
      </w:r>
      <w:r>
        <w:t>om,</w:t>
      </w:r>
      <w:r>
        <w:rPr>
          <w:spacing w:val="-4"/>
        </w:rPr>
        <w:t xml:space="preserve"> </w:t>
      </w:r>
      <w:r>
        <w:t>och den</w:t>
      </w:r>
      <w:r>
        <w:rPr>
          <w:spacing w:val="-3"/>
        </w:rPr>
        <w:t xml:space="preserve"> </w:t>
      </w:r>
      <w:r>
        <w:t>nya</w:t>
      </w:r>
      <w:r>
        <w:rPr>
          <w:spacing w:val="-1"/>
        </w:rPr>
        <w:t xml:space="preserve"> </w:t>
      </w:r>
      <w:r>
        <w:t>behandlingen</w:t>
      </w:r>
      <w:r>
        <w:rPr>
          <w:spacing w:val="-3"/>
        </w:rPr>
        <w:t xml:space="preserve"> </w:t>
      </w:r>
      <w:r>
        <w:t>utgörs</w:t>
      </w:r>
      <w:r>
        <w:rPr>
          <w:spacing w:val="-2"/>
        </w:rPr>
        <w:t xml:space="preserve"> </w:t>
      </w:r>
      <w:r>
        <w:t>av en mer omfattande eller dyrare konstruktion än den ursprungliga, får vårdgivaren efter bedömning av tandvårdsenheten fakturera mellanskillnaden.</w:t>
      </w:r>
    </w:p>
    <w:p w14:paraId="11EE8057" w14:textId="77777777" w:rsidR="00AB7421" w:rsidRDefault="00AB7421">
      <w:pPr>
        <w:pStyle w:val="Brdtext"/>
        <w:spacing w:before="286"/>
        <w:ind w:left="0"/>
      </w:pPr>
    </w:p>
    <w:p w14:paraId="05BE3CB6" w14:textId="77777777" w:rsidR="00AB7421" w:rsidRDefault="002F431D">
      <w:pPr>
        <w:pStyle w:val="Rubrik2"/>
        <w:spacing w:before="0"/>
        <w:ind w:right="647"/>
      </w:pPr>
      <w:bookmarkStart w:id="176" w:name="En_vårdgivare_får_inte_debitera_regionen"/>
      <w:bookmarkStart w:id="177" w:name="_bookmark92"/>
      <w:bookmarkEnd w:id="176"/>
      <w:bookmarkEnd w:id="177"/>
      <w:r>
        <w:rPr>
          <w:color w:val="006FC0"/>
        </w:rPr>
        <w:t>En</w:t>
      </w:r>
      <w:r>
        <w:rPr>
          <w:color w:val="006FC0"/>
          <w:spacing w:val="-6"/>
        </w:rPr>
        <w:t xml:space="preserve"> </w:t>
      </w:r>
      <w:r>
        <w:rPr>
          <w:color w:val="006FC0"/>
        </w:rPr>
        <w:t>vårdgivare</w:t>
      </w:r>
      <w:r>
        <w:rPr>
          <w:color w:val="006FC0"/>
          <w:spacing w:val="-5"/>
        </w:rPr>
        <w:t xml:space="preserve"> </w:t>
      </w:r>
      <w:r>
        <w:rPr>
          <w:color w:val="006FC0"/>
        </w:rPr>
        <w:t>får</w:t>
      </w:r>
      <w:r>
        <w:rPr>
          <w:color w:val="006FC0"/>
          <w:spacing w:val="-6"/>
        </w:rPr>
        <w:t xml:space="preserve"> </w:t>
      </w:r>
      <w:r>
        <w:rPr>
          <w:color w:val="006FC0"/>
        </w:rPr>
        <w:t>inte</w:t>
      </w:r>
      <w:r>
        <w:rPr>
          <w:color w:val="006FC0"/>
          <w:spacing w:val="-3"/>
        </w:rPr>
        <w:t xml:space="preserve"> </w:t>
      </w:r>
      <w:r>
        <w:rPr>
          <w:color w:val="006FC0"/>
        </w:rPr>
        <w:t>debitera</w:t>
      </w:r>
      <w:r>
        <w:rPr>
          <w:color w:val="006FC0"/>
          <w:spacing w:val="-4"/>
        </w:rPr>
        <w:t xml:space="preserve"> </w:t>
      </w:r>
      <w:r>
        <w:rPr>
          <w:color w:val="006FC0"/>
        </w:rPr>
        <w:t>regionen</w:t>
      </w:r>
      <w:r>
        <w:rPr>
          <w:color w:val="006FC0"/>
          <w:spacing w:val="-3"/>
        </w:rPr>
        <w:t xml:space="preserve"> </w:t>
      </w:r>
      <w:r>
        <w:rPr>
          <w:color w:val="006FC0"/>
        </w:rPr>
        <w:t>eller</w:t>
      </w:r>
      <w:r>
        <w:rPr>
          <w:color w:val="006FC0"/>
          <w:spacing w:val="-5"/>
        </w:rPr>
        <w:t xml:space="preserve"> </w:t>
      </w:r>
      <w:r>
        <w:rPr>
          <w:color w:val="006FC0"/>
        </w:rPr>
        <w:t>ta</w:t>
      </w:r>
      <w:r>
        <w:rPr>
          <w:color w:val="006FC0"/>
          <w:spacing w:val="-4"/>
        </w:rPr>
        <w:t xml:space="preserve"> </w:t>
      </w:r>
      <w:r>
        <w:rPr>
          <w:color w:val="006FC0"/>
        </w:rPr>
        <w:t>ut patientavgift när:</w:t>
      </w:r>
    </w:p>
    <w:p w14:paraId="6E2BC0F2" w14:textId="77777777" w:rsidR="00AB7421" w:rsidRDefault="002F431D">
      <w:pPr>
        <w:pStyle w:val="Liststycke"/>
        <w:numPr>
          <w:ilvl w:val="0"/>
          <w:numId w:val="1"/>
        </w:numPr>
        <w:tabs>
          <w:tab w:val="left" w:pos="175"/>
        </w:tabs>
        <w:spacing w:before="61" w:line="276" w:lineRule="auto"/>
        <w:ind w:right="1147" w:firstLine="0"/>
        <w:rPr>
          <w:color w:val="006FC0"/>
          <w:sz w:val="24"/>
        </w:rPr>
      </w:pPr>
      <w:r>
        <w:rPr>
          <w:sz w:val="24"/>
        </w:rPr>
        <w:t>en</w:t>
      </w:r>
      <w:r>
        <w:rPr>
          <w:spacing w:val="-4"/>
          <w:sz w:val="24"/>
        </w:rPr>
        <w:t xml:space="preserve"> </w:t>
      </w:r>
      <w:r>
        <w:rPr>
          <w:sz w:val="24"/>
        </w:rPr>
        <w:t>behandling</w:t>
      </w:r>
      <w:r>
        <w:rPr>
          <w:spacing w:val="-5"/>
          <w:sz w:val="24"/>
        </w:rPr>
        <w:t xml:space="preserve"> </w:t>
      </w:r>
      <w:r>
        <w:rPr>
          <w:sz w:val="24"/>
        </w:rPr>
        <w:t>med</w:t>
      </w:r>
      <w:r>
        <w:rPr>
          <w:spacing w:val="-1"/>
          <w:sz w:val="24"/>
        </w:rPr>
        <w:t xml:space="preserve"> </w:t>
      </w:r>
      <w:r>
        <w:rPr>
          <w:sz w:val="24"/>
        </w:rPr>
        <w:t>justering,</w:t>
      </w:r>
      <w:r>
        <w:rPr>
          <w:spacing w:val="-5"/>
          <w:sz w:val="24"/>
        </w:rPr>
        <w:t xml:space="preserve"> </w:t>
      </w:r>
      <w:r>
        <w:rPr>
          <w:sz w:val="24"/>
        </w:rPr>
        <w:t>polering</w:t>
      </w:r>
      <w:r>
        <w:rPr>
          <w:spacing w:val="-5"/>
          <w:sz w:val="24"/>
        </w:rPr>
        <w:t xml:space="preserve"> </w:t>
      </w:r>
      <w:r>
        <w:rPr>
          <w:sz w:val="24"/>
        </w:rPr>
        <w:t>och/eller</w:t>
      </w:r>
      <w:r>
        <w:rPr>
          <w:spacing w:val="-5"/>
          <w:sz w:val="24"/>
        </w:rPr>
        <w:t xml:space="preserve"> </w:t>
      </w:r>
      <w:r>
        <w:rPr>
          <w:sz w:val="24"/>
        </w:rPr>
        <w:t>fastsättning</w:t>
      </w:r>
      <w:r>
        <w:rPr>
          <w:spacing w:val="-5"/>
          <w:sz w:val="24"/>
        </w:rPr>
        <w:t xml:space="preserve"> </w:t>
      </w:r>
      <w:r>
        <w:rPr>
          <w:sz w:val="24"/>
        </w:rPr>
        <w:t>av</w:t>
      </w:r>
      <w:r>
        <w:rPr>
          <w:spacing w:val="-3"/>
          <w:sz w:val="24"/>
        </w:rPr>
        <w:t xml:space="preserve"> </w:t>
      </w:r>
      <w:r>
        <w:rPr>
          <w:sz w:val="24"/>
        </w:rPr>
        <w:t>krona</w:t>
      </w:r>
      <w:r>
        <w:rPr>
          <w:spacing w:val="-5"/>
          <w:sz w:val="24"/>
        </w:rPr>
        <w:t xml:space="preserve"> </w:t>
      </w:r>
      <w:r>
        <w:rPr>
          <w:sz w:val="24"/>
        </w:rPr>
        <w:t>behöver göras om inom tre månader efter den dag terapin utfördes</w:t>
      </w:r>
    </w:p>
    <w:p w14:paraId="1F95F1E9" w14:textId="77777777" w:rsidR="00AB7421" w:rsidRDefault="002F431D">
      <w:pPr>
        <w:pStyle w:val="Liststycke"/>
        <w:numPr>
          <w:ilvl w:val="0"/>
          <w:numId w:val="1"/>
        </w:numPr>
        <w:tabs>
          <w:tab w:val="left" w:pos="175"/>
        </w:tabs>
        <w:spacing w:line="291" w:lineRule="exact"/>
        <w:ind w:left="175" w:hanging="174"/>
        <w:rPr>
          <w:color w:val="006FC0"/>
          <w:sz w:val="24"/>
        </w:rPr>
      </w:pPr>
      <w:r>
        <w:rPr>
          <w:sz w:val="24"/>
        </w:rPr>
        <w:t>en</w:t>
      </w:r>
      <w:r>
        <w:rPr>
          <w:spacing w:val="-4"/>
          <w:sz w:val="24"/>
        </w:rPr>
        <w:t xml:space="preserve"> </w:t>
      </w:r>
      <w:r>
        <w:rPr>
          <w:sz w:val="24"/>
        </w:rPr>
        <w:t>behandling</w:t>
      </w:r>
      <w:r>
        <w:rPr>
          <w:spacing w:val="-4"/>
          <w:sz w:val="24"/>
        </w:rPr>
        <w:t xml:space="preserve"> </w:t>
      </w:r>
      <w:r>
        <w:rPr>
          <w:sz w:val="24"/>
        </w:rPr>
        <w:t>med</w:t>
      </w:r>
      <w:r>
        <w:rPr>
          <w:spacing w:val="-1"/>
          <w:sz w:val="24"/>
        </w:rPr>
        <w:t xml:space="preserve"> </w:t>
      </w:r>
      <w:r>
        <w:rPr>
          <w:sz w:val="24"/>
        </w:rPr>
        <w:t>kompositfyllning/glasjonomerfyllning</w:t>
      </w:r>
      <w:r>
        <w:rPr>
          <w:spacing w:val="-3"/>
          <w:sz w:val="24"/>
        </w:rPr>
        <w:t xml:space="preserve"> </w:t>
      </w:r>
      <w:r>
        <w:rPr>
          <w:sz w:val="24"/>
        </w:rPr>
        <w:t>måste</w:t>
      </w:r>
      <w:r>
        <w:rPr>
          <w:spacing w:val="-1"/>
          <w:sz w:val="24"/>
        </w:rPr>
        <w:t xml:space="preserve"> </w:t>
      </w:r>
      <w:r>
        <w:rPr>
          <w:sz w:val="24"/>
        </w:rPr>
        <w:t>göras</w:t>
      </w:r>
      <w:r>
        <w:rPr>
          <w:spacing w:val="-5"/>
          <w:sz w:val="24"/>
        </w:rPr>
        <w:t xml:space="preserve"> </w:t>
      </w:r>
      <w:r>
        <w:rPr>
          <w:sz w:val="24"/>
        </w:rPr>
        <w:t>om</w:t>
      </w:r>
      <w:r>
        <w:rPr>
          <w:spacing w:val="-1"/>
          <w:sz w:val="24"/>
        </w:rPr>
        <w:t xml:space="preserve"> </w:t>
      </w:r>
      <w:r>
        <w:rPr>
          <w:sz w:val="24"/>
        </w:rPr>
        <w:t>inom</w:t>
      </w:r>
      <w:r>
        <w:rPr>
          <w:spacing w:val="-2"/>
          <w:sz w:val="24"/>
        </w:rPr>
        <w:t xml:space="preserve"> </w:t>
      </w:r>
      <w:r>
        <w:rPr>
          <w:b/>
          <w:sz w:val="24"/>
        </w:rPr>
        <w:t>1</w:t>
      </w:r>
      <w:r>
        <w:rPr>
          <w:b/>
          <w:spacing w:val="-3"/>
          <w:sz w:val="24"/>
        </w:rPr>
        <w:t xml:space="preserve"> </w:t>
      </w:r>
      <w:r>
        <w:rPr>
          <w:b/>
          <w:spacing w:val="-5"/>
          <w:sz w:val="24"/>
        </w:rPr>
        <w:t>år</w:t>
      </w:r>
    </w:p>
    <w:p w14:paraId="566E43FF" w14:textId="77777777" w:rsidR="00AB7421" w:rsidRDefault="002F431D">
      <w:pPr>
        <w:pStyle w:val="Liststycke"/>
        <w:numPr>
          <w:ilvl w:val="0"/>
          <w:numId w:val="1"/>
        </w:numPr>
        <w:tabs>
          <w:tab w:val="left" w:pos="175"/>
        </w:tabs>
        <w:spacing w:before="45" w:line="276" w:lineRule="auto"/>
        <w:ind w:right="1101" w:firstLine="0"/>
        <w:rPr>
          <w:color w:val="006FC0"/>
          <w:sz w:val="24"/>
        </w:rPr>
      </w:pPr>
      <w:r>
        <w:rPr>
          <w:sz w:val="24"/>
        </w:rPr>
        <w:t>en</w:t>
      </w:r>
      <w:r>
        <w:rPr>
          <w:spacing w:val="-3"/>
          <w:sz w:val="24"/>
        </w:rPr>
        <w:t xml:space="preserve"> </w:t>
      </w:r>
      <w:r>
        <w:rPr>
          <w:sz w:val="24"/>
        </w:rPr>
        <w:t>behandling</w:t>
      </w:r>
      <w:r>
        <w:rPr>
          <w:spacing w:val="-4"/>
          <w:sz w:val="24"/>
        </w:rPr>
        <w:t xml:space="preserve"> </w:t>
      </w:r>
      <w:r>
        <w:rPr>
          <w:sz w:val="24"/>
        </w:rPr>
        <w:t>med avtagbar</w:t>
      </w:r>
      <w:r>
        <w:rPr>
          <w:spacing w:val="-4"/>
          <w:sz w:val="24"/>
        </w:rPr>
        <w:t xml:space="preserve"> </w:t>
      </w:r>
      <w:r>
        <w:rPr>
          <w:sz w:val="24"/>
        </w:rPr>
        <w:t>protes</w:t>
      </w:r>
      <w:r>
        <w:rPr>
          <w:spacing w:val="-2"/>
          <w:sz w:val="24"/>
        </w:rPr>
        <w:t xml:space="preserve"> </w:t>
      </w:r>
      <w:r>
        <w:rPr>
          <w:sz w:val="24"/>
        </w:rPr>
        <w:t>behöver</w:t>
      </w:r>
      <w:r>
        <w:rPr>
          <w:spacing w:val="-1"/>
          <w:sz w:val="24"/>
        </w:rPr>
        <w:t xml:space="preserve"> </w:t>
      </w:r>
      <w:r>
        <w:rPr>
          <w:sz w:val="24"/>
        </w:rPr>
        <w:t>göras</w:t>
      </w:r>
      <w:r>
        <w:rPr>
          <w:spacing w:val="-2"/>
          <w:sz w:val="24"/>
        </w:rPr>
        <w:t xml:space="preserve"> </w:t>
      </w:r>
      <w:r>
        <w:rPr>
          <w:sz w:val="24"/>
        </w:rPr>
        <w:t>om</w:t>
      </w:r>
      <w:r>
        <w:rPr>
          <w:spacing w:val="-1"/>
          <w:sz w:val="24"/>
        </w:rPr>
        <w:t xml:space="preserve"> </w:t>
      </w:r>
      <w:r>
        <w:rPr>
          <w:sz w:val="24"/>
        </w:rPr>
        <w:t>inom</w:t>
      </w:r>
      <w:r>
        <w:rPr>
          <w:spacing w:val="-4"/>
          <w:sz w:val="24"/>
        </w:rPr>
        <w:t xml:space="preserve"> </w:t>
      </w:r>
      <w:r>
        <w:rPr>
          <w:b/>
          <w:sz w:val="24"/>
        </w:rPr>
        <w:t>1</w:t>
      </w:r>
      <w:r>
        <w:rPr>
          <w:b/>
          <w:spacing w:val="-1"/>
          <w:sz w:val="24"/>
        </w:rPr>
        <w:t xml:space="preserve"> </w:t>
      </w:r>
      <w:r>
        <w:rPr>
          <w:b/>
          <w:sz w:val="24"/>
        </w:rPr>
        <w:t>år</w:t>
      </w:r>
      <w:r>
        <w:rPr>
          <w:b/>
          <w:spacing w:val="-3"/>
          <w:sz w:val="24"/>
        </w:rPr>
        <w:t xml:space="preserve"> </w:t>
      </w:r>
      <w:r>
        <w:rPr>
          <w:sz w:val="24"/>
        </w:rPr>
        <w:t>efter</w:t>
      </w:r>
      <w:r>
        <w:rPr>
          <w:spacing w:val="-4"/>
          <w:sz w:val="24"/>
        </w:rPr>
        <w:t xml:space="preserve"> </w:t>
      </w:r>
      <w:r>
        <w:rPr>
          <w:sz w:val="24"/>
        </w:rPr>
        <w:t>den</w:t>
      </w:r>
      <w:r>
        <w:rPr>
          <w:spacing w:val="-3"/>
          <w:sz w:val="24"/>
        </w:rPr>
        <w:t xml:space="preserve"> </w:t>
      </w:r>
      <w:r>
        <w:rPr>
          <w:sz w:val="24"/>
        </w:rPr>
        <w:t>dag protesen lämnades ut</w:t>
      </w:r>
    </w:p>
    <w:p w14:paraId="5F336AFF" w14:textId="77777777" w:rsidR="00AB7421" w:rsidRDefault="002F431D">
      <w:pPr>
        <w:pStyle w:val="Liststycke"/>
        <w:numPr>
          <w:ilvl w:val="0"/>
          <w:numId w:val="1"/>
        </w:numPr>
        <w:tabs>
          <w:tab w:val="left" w:pos="175"/>
        </w:tabs>
        <w:spacing w:line="278" w:lineRule="auto"/>
        <w:ind w:right="794" w:firstLine="0"/>
        <w:rPr>
          <w:color w:val="006FC0"/>
          <w:sz w:val="24"/>
        </w:rPr>
      </w:pPr>
      <w:r>
        <w:rPr>
          <w:sz w:val="24"/>
        </w:rPr>
        <w:t>en</w:t>
      </w:r>
      <w:r>
        <w:rPr>
          <w:spacing w:val="-4"/>
          <w:sz w:val="24"/>
        </w:rPr>
        <w:t xml:space="preserve"> </w:t>
      </w:r>
      <w:r>
        <w:rPr>
          <w:sz w:val="24"/>
        </w:rPr>
        <w:t>behandling</w:t>
      </w:r>
      <w:r>
        <w:rPr>
          <w:spacing w:val="-4"/>
          <w:sz w:val="24"/>
        </w:rPr>
        <w:t xml:space="preserve"> </w:t>
      </w:r>
      <w:r>
        <w:rPr>
          <w:sz w:val="24"/>
        </w:rPr>
        <w:t>med</w:t>
      </w:r>
      <w:r>
        <w:rPr>
          <w:spacing w:val="-1"/>
          <w:sz w:val="24"/>
        </w:rPr>
        <w:t xml:space="preserve"> </w:t>
      </w:r>
      <w:r>
        <w:rPr>
          <w:sz w:val="24"/>
        </w:rPr>
        <w:t>implantat</w:t>
      </w:r>
      <w:r>
        <w:rPr>
          <w:spacing w:val="-4"/>
          <w:sz w:val="24"/>
        </w:rPr>
        <w:t xml:space="preserve"> </w:t>
      </w:r>
      <w:r>
        <w:rPr>
          <w:sz w:val="24"/>
        </w:rPr>
        <w:t>eller</w:t>
      </w:r>
      <w:r>
        <w:rPr>
          <w:spacing w:val="-4"/>
          <w:sz w:val="24"/>
        </w:rPr>
        <w:t xml:space="preserve"> </w:t>
      </w:r>
      <w:r>
        <w:rPr>
          <w:sz w:val="24"/>
        </w:rPr>
        <w:t>fast</w:t>
      </w:r>
      <w:r>
        <w:rPr>
          <w:spacing w:val="-1"/>
          <w:sz w:val="24"/>
        </w:rPr>
        <w:t xml:space="preserve"> </w:t>
      </w:r>
      <w:r>
        <w:rPr>
          <w:sz w:val="24"/>
        </w:rPr>
        <w:t>protetik</w:t>
      </w:r>
      <w:r>
        <w:rPr>
          <w:spacing w:val="-5"/>
          <w:sz w:val="24"/>
        </w:rPr>
        <w:t xml:space="preserve"> </w:t>
      </w:r>
      <w:r>
        <w:rPr>
          <w:sz w:val="24"/>
        </w:rPr>
        <w:t>behöver</w:t>
      </w:r>
      <w:r>
        <w:rPr>
          <w:spacing w:val="-2"/>
          <w:sz w:val="24"/>
        </w:rPr>
        <w:t xml:space="preserve"> </w:t>
      </w:r>
      <w:r>
        <w:rPr>
          <w:sz w:val="24"/>
        </w:rPr>
        <w:t>göras</w:t>
      </w:r>
      <w:r>
        <w:rPr>
          <w:spacing w:val="-3"/>
          <w:sz w:val="24"/>
        </w:rPr>
        <w:t xml:space="preserve"> </w:t>
      </w:r>
      <w:r>
        <w:rPr>
          <w:sz w:val="24"/>
        </w:rPr>
        <w:t>om</w:t>
      </w:r>
      <w:r>
        <w:rPr>
          <w:spacing w:val="-4"/>
          <w:sz w:val="24"/>
        </w:rPr>
        <w:t xml:space="preserve"> </w:t>
      </w:r>
      <w:r>
        <w:rPr>
          <w:sz w:val="24"/>
        </w:rPr>
        <w:t>inom</w:t>
      </w:r>
      <w:r>
        <w:rPr>
          <w:spacing w:val="-4"/>
          <w:sz w:val="24"/>
        </w:rPr>
        <w:t xml:space="preserve"> </w:t>
      </w:r>
      <w:r>
        <w:rPr>
          <w:b/>
          <w:sz w:val="24"/>
        </w:rPr>
        <w:t>3</w:t>
      </w:r>
      <w:r>
        <w:rPr>
          <w:b/>
          <w:spacing w:val="-2"/>
          <w:sz w:val="24"/>
        </w:rPr>
        <w:t xml:space="preserve"> </w:t>
      </w:r>
      <w:r>
        <w:rPr>
          <w:b/>
          <w:sz w:val="24"/>
        </w:rPr>
        <w:t>år</w:t>
      </w:r>
      <w:r>
        <w:rPr>
          <w:b/>
          <w:spacing w:val="-1"/>
          <w:sz w:val="24"/>
        </w:rPr>
        <w:t xml:space="preserve"> </w:t>
      </w:r>
      <w:r>
        <w:rPr>
          <w:sz w:val="24"/>
        </w:rPr>
        <w:t xml:space="preserve">efter </w:t>
      </w:r>
      <w:r>
        <w:rPr>
          <w:spacing w:val="-2"/>
          <w:sz w:val="24"/>
        </w:rPr>
        <w:t>utlämnandet</w:t>
      </w:r>
    </w:p>
    <w:p w14:paraId="529C9EEA" w14:textId="77777777" w:rsidR="00AB7421" w:rsidRDefault="002F431D">
      <w:pPr>
        <w:pStyle w:val="Liststycke"/>
        <w:numPr>
          <w:ilvl w:val="0"/>
          <w:numId w:val="1"/>
        </w:numPr>
        <w:tabs>
          <w:tab w:val="left" w:pos="175"/>
        </w:tabs>
        <w:spacing w:line="288" w:lineRule="exact"/>
        <w:ind w:left="175" w:hanging="174"/>
        <w:rPr>
          <w:color w:val="006FC0"/>
          <w:sz w:val="24"/>
        </w:rPr>
      </w:pPr>
      <w:r>
        <w:rPr>
          <w:sz w:val="24"/>
        </w:rPr>
        <w:t>en</w:t>
      </w:r>
      <w:r>
        <w:rPr>
          <w:spacing w:val="-5"/>
          <w:sz w:val="24"/>
        </w:rPr>
        <w:t xml:space="preserve"> </w:t>
      </w:r>
      <w:r>
        <w:rPr>
          <w:sz w:val="24"/>
        </w:rPr>
        <w:t>rotfyllning</w:t>
      </w:r>
      <w:r>
        <w:rPr>
          <w:spacing w:val="-1"/>
          <w:sz w:val="24"/>
        </w:rPr>
        <w:t xml:space="preserve"> </w:t>
      </w:r>
      <w:r>
        <w:rPr>
          <w:sz w:val="24"/>
        </w:rPr>
        <w:t>måste</w:t>
      </w:r>
      <w:r>
        <w:rPr>
          <w:spacing w:val="-1"/>
          <w:sz w:val="24"/>
        </w:rPr>
        <w:t xml:space="preserve"> </w:t>
      </w:r>
      <w:r>
        <w:rPr>
          <w:sz w:val="24"/>
        </w:rPr>
        <w:t>göras</w:t>
      </w:r>
      <w:r>
        <w:rPr>
          <w:spacing w:val="-1"/>
          <w:sz w:val="24"/>
        </w:rPr>
        <w:t xml:space="preserve"> </w:t>
      </w:r>
      <w:r>
        <w:rPr>
          <w:sz w:val="24"/>
        </w:rPr>
        <w:t>om</w:t>
      </w:r>
      <w:r>
        <w:rPr>
          <w:spacing w:val="-1"/>
          <w:sz w:val="24"/>
        </w:rPr>
        <w:t xml:space="preserve"> </w:t>
      </w:r>
      <w:r>
        <w:rPr>
          <w:sz w:val="24"/>
        </w:rPr>
        <w:t>inom</w:t>
      </w:r>
      <w:r>
        <w:rPr>
          <w:spacing w:val="-3"/>
          <w:sz w:val="24"/>
        </w:rPr>
        <w:t xml:space="preserve"> </w:t>
      </w:r>
      <w:r>
        <w:rPr>
          <w:b/>
          <w:sz w:val="24"/>
        </w:rPr>
        <w:t>2 år</w:t>
      </w:r>
      <w:r>
        <w:rPr>
          <w:b/>
          <w:spacing w:val="-3"/>
          <w:sz w:val="24"/>
        </w:rPr>
        <w:t xml:space="preserve"> </w:t>
      </w:r>
      <w:r>
        <w:rPr>
          <w:sz w:val="24"/>
        </w:rPr>
        <w:t>efter</w:t>
      </w:r>
      <w:r>
        <w:rPr>
          <w:spacing w:val="-3"/>
          <w:sz w:val="24"/>
        </w:rPr>
        <w:t xml:space="preserve"> </w:t>
      </w:r>
      <w:r>
        <w:rPr>
          <w:sz w:val="24"/>
        </w:rPr>
        <w:t>den</w:t>
      </w:r>
      <w:r>
        <w:rPr>
          <w:spacing w:val="-2"/>
          <w:sz w:val="24"/>
        </w:rPr>
        <w:t xml:space="preserve"> </w:t>
      </w:r>
      <w:r>
        <w:rPr>
          <w:sz w:val="24"/>
        </w:rPr>
        <w:t>dag</w:t>
      </w:r>
      <w:r>
        <w:rPr>
          <w:spacing w:val="-2"/>
          <w:sz w:val="24"/>
        </w:rPr>
        <w:t xml:space="preserve"> </w:t>
      </w:r>
      <w:r>
        <w:rPr>
          <w:sz w:val="24"/>
        </w:rPr>
        <w:t>som</w:t>
      </w:r>
      <w:r>
        <w:rPr>
          <w:spacing w:val="-3"/>
          <w:sz w:val="24"/>
        </w:rPr>
        <w:t xml:space="preserve"> </w:t>
      </w:r>
      <w:r>
        <w:rPr>
          <w:sz w:val="24"/>
        </w:rPr>
        <w:t>rotfyllningen</w:t>
      </w:r>
      <w:r>
        <w:rPr>
          <w:spacing w:val="-2"/>
          <w:sz w:val="24"/>
        </w:rPr>
        <w:t xml:space="preserve"> utfördes</w:t>
      </w:r>
    </w:p>
    <w:p w14:paraId="5D894E86" w14:textId="77777777" w:rsidR="00AB7421" w:rsidRDefault="00AB7421">
      <w:pPr>
        <w:pStyle w:val="Liststycke"/>
        <w:spacing w:line="288" w:lineRule="exact"/>
        <w:rPr>
          <w:sz w:val="24"/>
        </w:rPr>
        <w:sectPr w:rsidR="00AB7421">
          <w:pgSz w:w="11910" w:h="16840"/>
          <w:pgMar w:top="2220" w:right="1275" w:bottom="1360" w:left="1700" w:header="360" w:footer="1117" w:gutter="0"/>
          <w:cols w:space="720"/>
        </w:sectPr>
      </w:pPr>
    </w:p>
    <w:p w14:paraId="77964A83" w14:textId="77777777" w:rsidR="00AB7421" w:rsidRDefault="00AB7421">
      <w:pPr>
        <w:pStyle w:val="Brdtext"/>
        <w:ind w:left="0"/>
      </w:pPr>
    </w:p>
    <w:p w14:paraId="5BB569A4" w14:textId="77777777" w:rsidR="00AB7421" w:rsidRDefault="00AB7421">
      <w:pPr>
        <w:pStyle w:val="Brdtext"/>
        <w:spacing w:before="48"/>
        <w:ind w:left="0"/>
      </w:pPr>
    </w:p>
    <w:p w14:paraId="59A2A1B4" w14:textId="77777777" w:rsidR="00AB7421" w:rsidRDefault="002F431D">
      <w:pPr>
        <w:pStyle w:val="Brdtext"/>
        <w:spacing w:before="1" w:line="276" w:lineRule="auto"/>
        <w:ind w:right="1410"/>
        <w:jc w:val="both"/>
      </w:pPr>
      <w:r>
        <w:t>Garantin</w:t>
      </w:r>
      <w:r>
        <w:rPr>
          <w:spacing w:val="-1"/>
        </w:rPr>
        <w:t xml:space="preserve"> </w:t>
      </w:r>
      <w:r>
        <w:t>för avtagbara proteser</w:t>
      </w:r>
      <w:r>
        <w:rPr>
          <w:spacing w:val="-2"/>
        </w:rPr>
        <w:t xml:space="preserve"> </w:t>
      </w:r>
      <w:r>
        <w:t>omfattar</w:t>
      </w:r>
      <w:r>
        <w:rPr>
          <w:spacing w:val="-2"/>
        </w:rPr>
        <w:t xml:space="preserve"> </w:t>
      </w:r>
      <w:r>
        <w:t>till</w:t>
      </w:r>
      <w:r>
        <w:rPr>
          <w:spacing w:val="-2"/>
        </w:rPr>
        <w:t xml:space="preserve"> </w:t>
      </w:r>
      <w:r>
        <w:t>exempel sprickor i</w:t>
      </w:r>
      <w:r>
        <w:rPr>
          <w:spacing w:val="-2"/>
        </w:rPr>
        <w:t xml:space="preserve"> </w:t>
      </w:r>
      <w:r>
        <w:t>protesbasen, lossnade</w:t>
      </w:r>
      <w:r>
        <w:rPr>
          <w:spacing w:val="-6"/>
        </w:rPr>
        <w:t xml:space="preserve"> </w:t>
      </w:r>
      <w:r>
        <w:t>proteständer,</w:t>
      </w:r>
      <w:r>
        <w:rPr>
          <w:spacing w:val="-6"/>
        </w:rPr>
        <w:t xml:space="preserve"> </w:t>
      </w:r>
      <w:r>
        <w:t>fakturerade</w:t>
      </w:r>
      <w:r>
        <w:rPr>
          <w:spacing w:val="-6"/>
        </w:rPr>
        <w:t xml:space="preserve"> </w:t>
      </w:r>
      <w:r>
        <w:t>förankringselement</w:t>
      </w:r>
      <w:r>
        <w:rPr>
          <w:spacing w:val="-3"/>
        </w:rPr>
        <w:t xml:space="preserve"> </w:t>
      </w:r>
      <w:r>
        <w:t>och</w:t>
      </w:r>
      <w:r>
        <w:rPr>
          <w:spacing w:val="-6"/>
        </w:rPr>
        <w:t xml:space="preserve"> </w:t>
      </w:r>
      <w:r>
        <w:t>vissa</w:t>
      </w:r>
      <w:r>
        <w:rPr>
          <w:spacing w:val="-4"/>
        </w:rPr>
        <w:t xml:space="preserve"> </w:t>
      </w:r>
      <w:r>
        <w:t>problem</w:t>
      </w:r>
      <w:r>
        <w:rPr>
          <w:spacing w:val="-6"/>
        </w:rPr>
        <w:t xml:space="preserve"> </w:t>
      </w:r>
      <w:r>
        <w:t>av bettfysiologisk, estetisk och fonetisk art.</w:t>
      </w:r>
    </w:p>
    <w:p w14:paraId="4F224A29" w14:textId="77777777" w:rsidR="00AB7421" w:rsidRDefault="00AB7421">
      <w:pPr>
        <w:pStyle w:val="Brdtext"/>
        <w:spacing w:before="45"/>
        <w:ind w:left="0"/>
      </w:pPr>
    </w:p>
    <w:p w14:paraId="7183E394" w14:textId="77777777" w:rsidR="00AB7421" w:rsidRDefault="002F431D">
      <w:pPr>
        <w:spacing w:line="276" w:lineRule="auto"/>
        <w:ind w:left="1" w:right="647"/>
        <w:rPr>
          <w:sz w:val="24"/>
        </w:rPr>
      </w:pPr>
      <w:r>
        <w:rPr>
          <w:b/>
          <w:sz w:val="24"/>
        </w:rPr>
        <w:t>Rebaseringar</w:t>
      </w:r>
      <w:r>
        <w:rPr>
          <w:b/>
          <w:spacing w:val="-1"/>
          <w:sz w:val="24"/>
        </w:rPr>
        <w:t xml:space="preserve"> </w:t>
      </w:r>
      <w:r>
        <w:rPr>
          <w:b/>
          <w:sz w:val="24"/>
        </w:rPr>
        <w:t>och</w:t>
      </w:r>
      <w:r>
        <w:rPr>
          <w:b/>
          <w:spacing w:val="-2"/>
          <w:sz w:val="24"/>
        </w:rPr>
        <w:t xml:space="preserve"> </w:t>
      </w:r>
      <w:r>
        <w:rPr>
          <w:b/>
          <w:sz w:val="24"/>
        </w:rPr>
        <w:t>andra</w:t>
      </w:r>
      <w:r>
        <w:rPr>
          <w:b/>
          <w:spacing w:val="-6"/>
          <w:sz w:val="24"/>
        </w:rPr>
        <w:t xml:space="preserve"> </w:t>
      </w:r>
      <w:r>
        <w:rPr>
          <w:b/>
          <w:sz w:val="24"/>
        </w:rPr>
        <w:t>justeringar</w:t>
      </w:r>
      <w:r>
        <w:rPr>
          <w:b/>
          <w:spacing w:val="-4"/>
          <w:sz w:val="24"/>
        </w:rPr>
        <w:t xml:space="preserve"> </w:t>
      </w:r>
      <w:r>
        <w:rPr>
          <w:b/>
          <w:sz w:val="24"/>
        </w:rPr>
        <w:t>ingår</w:t>
      </w:r>
      <w:r>
        <w:rPr>
          <w:b/>
          <w:spacing w:val="-1"/>
          <w:sz w:val="24"/>
        </w:rPr>
        <w:t xml:space="preserve"> </w:t>
      </w:r>
      <w:r>
        <w:rPr>
          <w:b/>
          <w:sz w:val="24"/>
        </w:rPr>
        <w:t>i</w:t>
      </w:r>
      <w:r>
        <w:rPr>
          <w:b/>
          <w:spacing w:val="-4"/>
          <w:sz w:val="24"/>
        </w:rPr>
        <w:t xml:space="preserve"> </w:t>
      </w:r>
      <w:r>
        <w:rPr>
          <w:b/>
          <w:sz w:val="24"/>
        </w:rPr>
        <w:t>arvodet</w:t>
      </w:r>
      <w:r>
        <w:rPr>
          <w:b/>
          <w:spacing w:val="-2"/>
          <w:sz w:val="24"/>
        </w:rPr>
        <w:t xml:space="preserve"> </w:t>
      </w:r>
      <w:r>
        <w:rPr>
          <w:b/>
          <w:sz w:val="24"/>
        </w:rPr>
        <w:t>för</w:t>
      </w:r>
      <w:r>
        <w:rPr>
          <w:b/>
          <w:spacing w:val="-4"/>
          <w:sz w:val="24"/>
        </w:rPr>
        <w:t xml:space="preserve"> </w:t>
      </w:r>
      <w:r>
        <w:rPr>
          <w:b/>
          <w:sz w:val="24"/>
        </w:rPr>
        <w:t>den</w:t>
      </w:r>
      <w:r>
        <w:rPr>
          <w:b/>
          <w:spacing w:val="-4"/>
          <w:sz w:val="24"/>
        </w:rPr>
        <w:t xml:space="preserve"> </w:t>
      </w:r>
      <w:r>
        <w:rPr>
          <w:b/>
          <w:sz w:val="24"/>
        </w:rPr>
        <w:t>ursprungliga</w:t>
      </w:r>
      <w:r>
        <w:rPr>
          <w:b/>
          <w:spacing w:val="-6"/>
          <w:sz w:val="24"/>
        </w:rPr>
        <w:t xml:space="preserve"> </w:t>
      </w:r>
      <w:r>
        <w:rPr>
          <w:b/>
          <w:sz w:val="24"/>
        </w:rPr>
        <w:t>protesen</w:t>
      </w:r>
      <w:r>
        <w:rPr>
          <w:sz w:val="24"/>
        </w:rPr>
        <w:t>, om de utförs inom 3 månader räknat från dagen för utlämnandet av protesen.</w:t>
      </w:r>
    </w:p>
    <w:p w14:paraId="6BBE990D" w14:textId="77777777" w:rsidR="00AB7421" w:rsidRDefault="002F431D">
      <w:pPr>
        <w:pStyle w:val="Brdtext"/>
      </w:pPr>
      <w:r>
        <w:t>Justeringar</w:t>
      </w:r>
      <w:r>
        <w:rPr>
          <w:spacing w:val="-1"/>
        </w:rPr>
        <w:t xml:space="preserve"> </w:t>
      </w:r>
      <w:r>
        <w:t>inom</w:t>
      </w:r>
      <w:r>
        <w:rPr>
          <w:spacing w:val="-3"/>
        </w:rPr>
        <w:t xml:space="preserve"> </w:t>
      </w:r>
      <w:r>
        <w:t>denna</w:t>
      </w:r>
      <w:r>
        <w:rPr>
          <w:spacing w:val="-4"/>
        </w:rPr>
        <w:t xml:space="preserve"> </w:t>
      </w:r>
      <w:r>
        <w:t>tid</w:t>
      </w:r>
      <w:r>
        <w:rPr>
          <w:spacing w:val="1"/>
        </w:rPr>
        <w:t xml:space="preserve"> </w:t>
      </w:r>
      <w:r>
        <w:t>hänförs</w:t>
      </w:r>
      <w:r>
        <w:rPr>
          <w:spacing w:val="-1"/>
        </w:rPr>
        <w:t xml:space="preserve"> </w:t>
      </w:r>
      <w:r>
        <w:t>alltså</w:t>
      </w:r>
      <w:r>
        <w:rPr>
          <w:spacing w:val="-1"/>
        </w:rPr>
        <w:t xml:space="preserve"> </w:t>
      </w:r>
      <w:r>
        <w:t>inte</w:t>
      </w:r>
      <w:r>
        <w:rPr>
          <w:spacing w:val="-2"/>
        </w:rPr>
        <w:t xml:space="preserve"> </w:t>
      </w:r>
      <w:r>
        <w:t>till</w:t>
      </w:r>
      <w:r>
        <w:rPr>
          <w:spacing w:val="-3"/>
        </w:rPr>
        <w:t xml:space="preserve"> </w:t>
      </w:r>
      <w:r>
        <w:rPr>
          <w:spacing w:val="-2"/>
        </w:rPr>
        <w:t>garantin.</w:t>
      </w:r>
    </w:p>
    <w:p w14:paraId="0A028455" w14:textId="77777777" w:rsidR="00AB7421" w:rsidRDefault="00AB7421">
      <w:pPr>
        <w:pStyle w:val="Brdtext"/>
        <w:spacing w:before="86"/>
        <w:ind w:left="0"/>
      </w:pPr>
    </w:p>
    <w:p w14:paraId="1D9B670E" w14:textId="77777777" w:rsidR="00AB7421" w:rsidRDefault="002F431D">
      <w:pPr>
        <w:pStyle w:val="Brdtext"/>
        <w:spacing w:line="278" w:lineRule="auto"/>
        <w:ind w:right="570"/>
      </w:pPr>
      <w:r>
        <w:t>Kostnaden för ädelmetaller/gjutmetaller ingår i garantiåtagandet. Om den nya protetiken</w:t>
      </w:r>
      <w:r>
        <w:rPr>
          <w:spacing w:val="-4"/>
        </w:rPr>
        <w:t xml:space="preserve"> </w:t>
      </w:r>
      <w:r>
        <w:t>innehåller</w:t>
      </w:r>
      <w:r>
        <w:rPr>
          <w:spacing w:val="-2"/>
        </w:rPr>
        <w:t xml:space="preserve"> </w:t>
      </w:r>
      <w:r>
        <w:t>sådana</w:t>
      </w:r>
      <w:r>
        <w:rPr>
          <w:spacing w:val="-2"/>
        </w:rPr>
        <w:t xml:space="preserve"> </w:t>
      </w:r>
      <w:r>
        <w:t>metaller</w:t>
      </w:r>
      <w:r>
        <w:rPr>
          <w:spacing w:val="-5"/>
        </w:rPr>
        <w:t xml:space="preserve"> </w:t>
      </w:r>
      <w:r>
        <w:t>skall</w:t>
      </w:r>
      <w:r>
        <w:rPr>
          <w:spacing w:val="-2"/>
        </w:rPr>
        <w:t xml:space="preserve"> </w:t>
      </w:r>
      <w:r>
        <w:t>kostnaden</w:t>
      </w:r>
      <w:r>
        <w:rPr>
          <w:spacing w:val="-4"/>
        </w:rPr>
        <w:t xml:space="preserve"> </w:t>
      </w:r>
      <w:r>
        <w:t>härför</w:t>
      </w:r>
      <w:r>
        <w:rPr>
          <w:spacing w:val="-5"/>
        </w:rPr>
        <w:t xml:space="preserve"> </w:t>
      </w:r>
      <w:r>
        <w:t>ingå</w:t>
      </w:r>
      <w:r>
        <w:rPr>
          <w:spacing w:val="-2"/>
        </w:rPr>
        <w:t xml:space="preserve"> </w:t>
      </w:r>
      <w:r>
        <w:t>i</w:t>
      </w:r>
      <w:r>
        <w:rPr>
          <w:spacing w:val="-5"/>
        </w:rPr>
        <w:t xml:space="preserve"> </w:t>
      </w:r>
      <w:r>
        <w:t>garantiåtagandet.</w:t>
      </w:r>
    </w:p>
    <w:p w14:paraId="6DCD4412" w14:textId="77777777" w:rsidR="00AB7421" w:rsidRDefault="00AB7421">
      <w:pPr>
        <w:pStyle w:val="Brdtext"/>
        <w:spacing w:before="38"/>
        <w:ind w:left="0"/>
      </w:pPr>
    </w:p>
    <w:p w14:paraId="76B96B62" w14:textId="77777777" w:rsidR="00AB7421" w:rsidRDefault="002F431D">
      <w:pPr>
        <w:pStyle w:val="Brdtext"/>
        <w:spacing w:line="276" w:lineRule="auto"/>
        <w:ind w:right="570"/>
      </w:pPr>
      <w:r>
        <w:t>I</w:t>
      </w:r>
      <w:r>
        <w:rPr>
          <w:spacing w:val="-3"/>
        </w:rPr>
        <w:t xml:space="preserve"> </w:t>
      </w:r>
      <w:r>
        <w:t>samband</w:t>
      </w:r>
      <w:r>
        <w:rPr>
          <w:spacing w:val="-1"/>
        </w:rPr>
        <w:t xml:space="preserve"> </w:t>
      </w:r>
      <w:r>
        <w:t>med</w:t>
      </w:r>
      <w:r>
        <w:rPr>
          <w:spacing w:val="-4"/>
        </w:rPr>
        <w:t xml:space="preserve"> </w:t>
      </w:r>
      <w:r>
        <w:t>en</w:t>
      </w:r>
      <w:r>
        <w:rPr>
          <w:spacing w:val="-4"/>
        </w:rPr>
        <w:t xml:space="preserve"> </w:t>
      </w:r>
      <w:r>
        <w:t>omgörning</w:t>
      </w:r>
      <w:r>
        <w:rPr>
          <w:spacing w:val="-5"/>
        </w:rPr>
        <w:t xml:space="preserve"> </w:t>
      </w:r>
      <w:r>
        <w:t>behöver</w:t>
      </w:r>
      <w:r>
        <w:rPr>
          <w:spacing w:val="-2"/>
        </w:rPr>
        <w:t xml:space="preserve"> </w:t>
      </w:r>
      <w:r>
        <w:t>vårdgivaren</w:t>
      </w:r>
      <w:r>
        <w:rPr>
          <w:spacing w:val="-1"/>
        </w:rPr>
        <w:t xml:space="preserve"> </w:t>
      </w:r>
      <w:r>
        <w:t>ofta</w:t>
      </w:r>
      <w:r>
        <w:rPr>
          <w:spacing w:val="-5"/>
        </w:rPr>
        <w:t xml:space="preserve"> </w:t>
      </w:r>
      <w:r>
        <w:t>utföra</w:t>
      </w:r>
      <w:r>
        <w:rPr>
          <w:spacing w:val="-2"/>
        </w:rPr>
        <w:t xml:space="preserve"> </w:t>
      </w:r>
      <w:r>
        <w:t>andra</w:t>
      </w:r>
      <w:r>
        <w:rPr>
          <w:spacing w:val="-5"/>
        </w:rPr>
        <w:t xml:space="preserve"> </w:t>
      </w:r>
      <w:r>
        <w:t>åtgärder,</w:t>
      </w:r>
      <w:r>
        <w:rPr>
          <w:spacing w:val="-5"/>
        </w:rPr>
        <w:t xml:space="preserve"> </w:t>
      </w:r>
      <w:r>
        <w:t>till exempel akutundersökning, röntgenundersökning, kariesexcaveringar och sensibilitetstester. Även dessa åtgärder omfattas av garantin.</w:t>
      </w:r>
    </w:p>
    <w:p w14:paraId="425990C1" w14:textId="77777777" w:rsidR="00AB7421" w:rsidRDefault="00AB7421">
      <w:pPr>
        <w:pStyle w:val="Brdtext"/>
        <w:spacing w:before="45"/>
        <w:ind w:left="0"/>
      </w:pPr>
    </w:p>
    <w:p w14:paraId="01130339" w14:textId="77777777" w:rsidR="00AB7421" w:rsidRDefault="002F431D">
      <w:pPr>
        <w:pStyle w:val="Brdtext"/>
        <w:spacing w:line="276" w:lineRule="auto"/>
        <w:ind w:right="570"/>
      </w:pPr>
      <w:r>
        <w:t>Ansvarsfrågor</w:t>
      </w:r>
      <w:r>
        <w:rPr>
          <w:spacing w:val="-5"/>
        </w:rPr>
        <w:t xml:space="preserve"> </w:t>
      </w:r>
      <w:r>
        <w:t>som</w:t>
      </w:r>
      <w:r>
        <w:rPr>
          <w:spacing w:val="-5"/>
        </w:rPr>
        <w:t xml:space="preserve"> </w:t>
      </w:r>
      <w:r>
        <w:t>rör</w:t>
      </w:r>
      <w:r>
        <w:rPr>
          <w:spacing w:val="-5"/>
        </w:rPr>
        <w:t xml:space="preserve"> </w:t>
      </w:r>
      <w:r>
        <w:t>behandling</w:t>
      </w:r>
      <w:r>
        <w:rPr>
          <w:spacing w:val="-5"/>
        </w:rPr>
        <w:t xml:space="preserve"> </w:t>
      </w:r>
      <w:r>
        <w:t>som</w:t>
      </w:r>
      <w:r>
        <w:rPr>
          <w:spacing w:val="-2"/>
        </w:rPr>
        <w:t xml:space="preserve"> </w:t>
      </w:r>
      <w:r>
        <w:t>innehåller</w:t>
      </w:r>
      <w:r>
        <w:rPr>
          <w:spacing w:val="-2"/>
        </w:rPr>
        <w:t xml:space="preserve"> </w:t>
      </w:r>
      <w:r>
        <w:t>tandtekniska</w:t>
      </w:r>
      <w:r>
        <w:rPr>
          <w:spacing w:val="-3"/>
        </w:rPr>
        <w:t xml:space="preserve"> </w:t>
      </w:r>
      <w:r>
        <w:t>arbeten</w:t>
      </w:r>
      <w:r>
        <w:rPr>
          <w:spacing w:val="-4"/>
        </w:rPr>
        <w:t xml:space="preserve"> </w:t>
      </w:r>
      <w:r>
        <w:t>får</w:t>
      </w:r>
      <w:r>
        <w:rPr>
          <w:spacing w:val="-2"/>
        </w:rPr>
        <w:t xml:space="preserve"> </w:t>
      </w:r>
      <w:r>
        <w:t>lösas mellan vårdgivaren och det tandtekniska laboratoriet.</w:t>
      </w:r>
    </w:p>
    <w:p w14:paraId="516F63A5" w14:textId="77777777" w:rsidR="00AB7421" w:rsidRDefault="00AB7421">
      <w:pPr>
        <w:pStyle w:val="Brdtext"/>
        <w:spacing w:before="44"/>
        <w:ind w:left="0"/>
      </w:pPr>
    </w:p>
    <w:p w14:paraId="394E84CA" w14:textId="77777777" w:rsidR="00AB7421" w:rsidRDefault="002F431D">
      <w:pPr>
        <w:pStyle w:val="Brdtext"/>
        <w:spacing w:line="276" w:lineRule="auto"/>
      </w:pPr>
      <w:r>
        <w:t>Det</w:t>
      </w:r>
      <w:r>
        <w:rPr>
          <w:spacing w:val="-4"/>
        </w:rPr>
        <w:t xml:space="preserve"> </w:t>
      </w:r>
      <w:r>
        <w:t>skall</w:t>
      </w:r>
      <w:r>
        <w:rPr>
          <w:spacing w:val="-2"/>
        </w:rPr>
        <w:t xml:space="preserve"> </w:t>
      </w:r>
      <w:r>
        <w:t>av</w:t>
      </w:r>
      <w:r>
        <w:rPr>
          <w:spacing w:val="-3"/>
        </w:rPr>
        <w:t xml:space="preserve"> </w:t>
      </w:r>
      <w:r>
        <w:t>vårdgivarens</w:t>
      </w:r>
      <w:r>
        <w:rPr>
          <w:spacing w:val="-5"/>
        </w:rPr>
        <w:t xml:space="preserve"> </w:t>
      </w:r>
      <w:r>
        <w:t>faktura</w:t>
      </w:r>
      <w:r>
        <w:rPr>
          <w:spacing w:val="-5"/>
        </w:rPr>
        <w:t xml:space="preserve"> </w:t>
      </w:r>
      <w:r>
        <w:t>till</w:t>
      </w:r>
      <w:r>
        <w:rPr>
          <w:spacing w:val="-2"/>
        </w:rPr>
        <w:t xml:space="preserve"> </w:t>
      </w:r>
      <w:r>
        <w:t>regionen</w:t>
      </w:r>
      <w:r>
        <w:rPr>
          <w:spacing w:val="-4"/>
        </w:rPr>
        <w:t xml:space="preserve"> </w:t>
      </w:r>
      <w:r>
        <w:t>framgå</w:t>
      </w:r>
      <w:r>
        <w:rPr>
          <w:spacing w:val="-2"/>
        </w:rPr>
        <w:t xml:space="preserve"> </w:t>
      </w:r>
      <w:r>
        <w:t>vilka</w:t>
      </w:r>
      <w:r>
        <w:rPr>
          <w:spacing w:val="-2"/>
        </w:rPr>
        <w:t xml:space="preserve"> </w:t>
      </w:r>
      <w:r>
        <w:t>åtgärder</w:t>
      </w:r>
      <w:r>
        <w:rPr>
          <w:spacing w:val="-2"/>
        </w:rPr>
        <w:t xml:space="preserve"> </w:t>
      </w:r>
      <w:r>
        <w:t>som</w:t>
      </w:r>
      <w:r>
        <w:rPr>
          <w:spacing w:val="-2"/>
        </w:rPr>
        <w:t xml:space="preserve"> </w:t>
      </w:r>
      <w:r>
        <w:t>omfattas</w:t>
      </w:r>
      <w:r>
        <w:rPr>
          <w:spacing w:val="-3"/>
        </w:rPr>
        <w:t xml:space="preserve"> </w:t>
      </w:r>
      <w:r>
        <w:t>av garantin. Patienten skall också ha skriftlig information om detta.</w:t>
      </w:r>
    </w:p>
    <w:p w14:paraId="14490224" w14:textId="77777777" w:rsidR="00AB7421" w:rsidRDefault="00AB7421">
      <w:pPr>
        <w:pStyle w:val="Brdtext"/>
        <w:spacing w:before="43"/>
        <w:ind w:left="0"/>
      </w:pPr>
    </w:p>
    <w:p w14:paraId="4FE3E0DD" w14:textId="77777777" w:rsidR="00AB7421" w:rsidRDefault="002F431D">
      <w:pPr>
        <w:pStyle w:val="Brdtext"/>
        <w:spacing w:line="276" w:lineRule="auto"/>
        <w:ind w:right="647"/>
      </w:pPr>
      <w:r>
        <w:t>Om patient har fått protes eller annan behandling hos en klinik och därefter söker upp en annan klinik för omgörning och omgörningen faller inom garantitiden så betalas</w:t>
      </w:r>
      <w:r>
        <w:rPr>
          <w:spacing w:val="-5"/>
        </w:rPr>
        <w:t xml:space="preserve"> </w:t>
      </w:r>
      <w:r>
        <w:t>ingen</w:t>
      </w:r>
      <w:r>
        <w:rPr>
          <w:spacing w:val="-1"/>
        </w:rPr>
        <w:t xml:space="preserve"> </w:t>
      </w:r>
      <w:r>
        <w:t>ersättning</w:t>
      </w:r>
      <w:r>
        <w:rPr>
          <w:spacing w:val="-5"/>
        </w:rPr>
        <w:t xml:space="preserve"> </w:t>
      </w:r>
      <w:r>
        <w:t>från</w:t>
      </w:r>
      <w:r>
        <w:rPr>
          <w:spacing w:val="-4"/>
        </w:rPr>
        <w:t xml:space="preserve"> </w:t>
      </w:r>
      <w:r>
        <w:t>regionen.</w:t>
      </w:r>
      <w:r>
        <w:rPr>
          <w:spacing w:val="-6"/>
        </w:rPr>
        <w:t xml:space="preserve"> </w:t>
      </w:r>
      <w:r>
        <w:t>Klinikerna</w:t>
      </w:r>
      <w:r>
        <w:rPr>
          <w:spacing w:val="-5"/>
        </w:rPr>
        <w:t xml:space="preserve"> </w:t>
      </w:r>
      <w:r>
        <w:t>får</w:t>
      </w:r>
      <w:r>
        <w:rPr>
          <w:spacing w:val="-5"/>
        </w:rPr>
        <w:t xml:space="preserve"> </w:t>
      </w:r>
      <w:r>
        <w:t>då</w:t>
      </w:r>
      <w:r>
        <w:rPr>
          <w:spacing w:val="-2"/>
        </w:rPr>
        <w:t xml:space="preserve"> </w:t>
      </w:r>
      <w:r>
        <w:t>komma</w:t>
      </w:r>
      <w:r>
        <w:rPr>
          <w:spacing w:val="-2"/>
        </w:rPr>
        <w:t xml:space="preserve"> </w:t>
      </w:r>
      <w:r>
        <w:t>överens</w:t>
      </w:r>
      <w:r>
        <w:rPr>
          <w:spacing w:val="-3"/>
        </w:rPr>
        <w:t xml:space="preserve"> </w:t>
      </w:r>
      <w:r>
        <w:t>sinsemellan om ersättning.</w:t>
      </w:r>
    </w:p>
    <w:p w14:paraId="74366A8E" w14:textId="77777777" w:rsidR="00AB7421" w:rsidRDefault="002F431D">
      <w:pPr>
        <w:pStyle w:val="Rubrik2"/>
        <w:spacing w:before="242"/>
      </w:pPr>
      <w:bookmarkStart w:id="178" w:name="Garantireglerna_gäller_inte_i_följande_f"/>
      <w:bookmarkStart w:id="179" w:name="_bookmark93"/>
      <w:bookmarkEnd w:id="178"/>
      <w:bookmarkEnd w:id="179"/>
      <w:r>
        <w:rPr>
          <w:color w:val="006FC0"/>
        </w:rPr>
        <w:t>Garantireglerna</w:t>
      </w:r>
      <w:r>
        <w:rPr>
          <w:color w:val="006FC0"/>
          <w:spacing w:val="-11"/>
        </w:rPr>
        <w:t xml:space="preserve"> </w:t>
      </w:r>
      <w:r>
        <w:rPr>
          <w:color w:val="006FC0"/>
        </w:rPr>
        <w:t>gäller</w:t>
      </w:r>
      <w:r>
        <w:rPr>
          <w:color w:val="006FC0"/>
          <w:spacing w:val="-11"/>
        </w:rPr>
        <w:t xml:space="preserve"> </w:t>
      </w:r>
      <w:r>
        <w:rPr>
          <w:color w:val="006FC0"/>
        </w:rPr>
        <w:t>inte</w:t>
      </w:r>
      <w:r>
        <w:rPr>
          <w:color w:val="006FC0"/>
          <w:spacing w:val="-11"/>
        </w:rPr>
        <w:t xml:space="preserve"> </w:t>
      </w:r>
      <w:r>
        <w:rPr>
          <w:color w:val="006FC0"/>
        </w:rPr>
        <w:t>i</w:t>
      </w:r>
      <w:r>
        <w:rPr>
          <w:color w:val="006FC0"/>
          <w:spacing w:val="-10"/>
        </w:rPr>
        <w:t xml:space="preserve"> </w:t>
      </w:r>
      <w:r>
        <w:rPr>
          <w:color w:val="006FC0"/>
        </w:rPr>
        <w:t>följande</w:t>
      </w:r>
      <w:r>
        <w:rPr>
          <w:color w:val="006FC0"/>
          <w:spacing w:val="-11"/>
        </w:rPr>
        <w:t xml:space="preserve"> </w:t>
      </w:r>
      <w:r>
        <w:rPr>
          <w:color w:val="006FC0"/>
          <w:spacing w:val="-2"/>
        </w:rPr>
        <w:t>fall:</w:t>
      </w:r>
    </w:p>
    <w:p w14:paraId="66A2B57B" w14:textId="77777777" w:rsidR="00AB7421" w:rsidRDefault="002F431D">
      <w:pPr>
        <w:pStyle w:val="Liststycke"/>
        <w:numPr>
          <w:ilvl w:val="0"/>
          <w:numId w:val="1"/>
        </w:numPr>
        <w:tabs>
          <w:tab w:val="left" w:pos="175"/>
        </w:tabs>
        <w:spacing w:before="60"/>
        <w:ind w:left="175" w:hanging="174"/>
        <w:rPr>
          <w:color w:val="006FC0"/>
          <w:sz w:val="24"/>
        </w:rPr>
      </w:pPr>
      <w:r>
        <w:rPr>
          <w:sz w:val="24"/>
        </w:rPr>
        <w:t>om</w:t>
      </w:r>
      <w:r>
        <w:rPr>
          <w:spacing w:val="-4"/>
          <w:sz w:val="24"/>
        </w:rPr>
        <w:t xml:space="preserve"> </w:t>
      </w:r>
      <w:r>
        <w:rPr>
          <w:sz w:val="24"/>
        </w:rPr>
        <w:t>protesen har</w:t>
      </w:r>
      <w:r>
        <w:rPr>
          <w:spacing w:val="-2"/>
          <w:sz w:val="24"/>
        </w:rPr>
        <w:t xml:space="preserve"> </w:t>
      </w:r>
      <w:r>
        <w:rPr>
          <w:sz w:val="24"/>
        </w:rPr>
        <w:t>utförts</w:t>
      </w:r>
      <w:r>
        <w:rPr>
          <w:spacing w:val="-2"/>
          <w:sz w:val="24"/>
        </w:rPr>
        <w:t xml:space="preserve"> </w:t>
      </w:r>
      <w:r>
        <w:rPr>
          <w:sz w:val="24"/>
        </w:rPr>
        <w:t>enligt</w:t>
      </w:r>
      <w:r>
        <w:rPr>
          <w:spacing w:val="-2"/>
          <w:sz w:val="24"/>
        </w:rPr>
        <w:t xml:space="preserve"> immediatteknik</w:t>
      </w:r>
    </w:p>
    <w:p w14:paraId="0B191F1B" w14:textId="77777777" w:rsidR="00AB7421" w:rsidRDefault="002F431D">
      <w:pPr>
        <w:pStyle w:val="Liststycke"/>
        <w:numPr>
          <w:ilvl w:val="0"/>
          <w:numId w:val="1"/>
        </w:numPr>
        <w:tabs>
          <w:tab w:val="left" w:pos="175"/>
        </w:tabs>
        <w:spacing w:before="43"/>
        <w:ind w:left="175" w:hanging="174"/>
        <w:rPr>
          <w:color w:val="006FC0"/>
          <w:sz w:val="24"/>
        </w:rPr>
      </w:pPr>
      <w:r>
        <w:rPr>
          <w:sz w:val="24"/>
        </w:rPr>
        <w:t>om</w:t>
      </w:r>
      <w:r>
        <w:rPr>
          <w:spacing w:val="-4"/>
          <w:sz w:val="24"/>
        </w:rPr>
        <w:t xml:space="preserve"> </w:t>
      </w:r>
      <w:r>
        <w:rPr>
          <w:sz w:val="24"/>
        </w:rPr>
        <w:t>protesen</w:t>
      </w:r>
      <w:r>
        <w:rPr>
          <w:spacing w:val="1"/>
          <w:sz w:val="24"/>
        </w:rPr>
        <w:t xml:space="preserve"> </w:t>
      </w:r>
      <w:r>
        <w:rPr>
          <w:sz w:val="24"/>
        </w:rPr>
        <w:t>endast är</w:t>
      </w:r>
      <w:r>
        <w:rPr>
          <w:spacing w:val="-5"/>
          <w:sz w:val="24"/>
        </w:rPr>
        <w:t xml:space="preserve"> </w:t>
      </w:r>
      <w:r>
        <w:rPr>
          <w:sz w:val="24"/>
        </w:rPr>
        <w:t>avsedd</w:t>
      </w:r>
      <w:r>
        <w:rPr>
          <w:spacing w:val="-3"/>
          <w:sz w:val="24"/>
        </w:rPr>
        <w:t xml:space="preserve"> </w:t>
      </w:r>
      <w:r>
        <w:rPr>
          <w:sz w:val="24"/>
        </w:rPr>
        <w:t>för</w:t>
      </w:r>
      <w:r>
        <w:rPr>
          <w:spacing w:val="-3"/>
          <w:sz w:val="24"/>
        </w:rPr>
        <w:t xml:space="preserve"> </w:t>
      </w:r>
      <w:r>
        <w:rPr>
          <w:sz w:val="24"/>
        </w:rPr>
        <w:t>temporärt</w:t>
      </w:r>
      <w:r>
        <w:rPr>
          <w:spacing w:val="-2"/>
          <w:sz w:val="24"/>
        </w:rPr>
        <w:t xml:space="preserve"> </w:t>
      </w:r>
      <w:r>
        <w:rPr>
          <w:spacing w:val="-4"/>
          <w:sz w:val="24"/>
        </w:rPr>
        <w:t>bruk</w:t>
      </w:r>
    </w:p>
    <w:p w14:paraId="5DCB061B" w14:textId="77777777" w:rsidR="00AB7421" w:rsidRDefault="002F431D">
      <w:pPr>
        <w:pStyle w:val="Liststycke"/>
        <w:numPr>
          <w:ilvl w:val="0"/>
          <w:numId w:val="1"/>
        </w:numPr>
        <w:tabs>
          <w:tab w:val="left" w:pos="175"/>
        </w:tabs>
        <w:spacing w:before="43"/>
        <w:ind w:left="175" w:hanging="174"/>
        <w:rPr>
          <w:color w:val="006FC0"/>
          <w:sz w:val="24"/>
        </w:rPr>
      </w:pPr>
      <w:r>
        <w:rPr>
          <w:sz w:val="24"/>
        </w:rPr>
        <w:t>om</w:t>
      </w:r>
      <w:r>
        <w:rPr>
          <w:spacing w:val="-5"/>
          <w:sz w:val="24"/>
        </w:rPr>
        <w:t xml:space="preserve"> </w:t>
      </w:r>
      <w:r>
        <w:rPr>
          <w:sz w:val="24"/>
        </w:rPr>
        <w:t>patienten</w:t>
      </w:r>
      <w:r>
        <w:rPr>
          <w:spacing w:val="-3"/>
          <w:sz w:val="24"/>
        </w:rPr>
        <w:t xml:space="preserve"> </w:t>
      </w:r>
      <w:r>
        <w:rPr>
          <w:sz w:val="24"/>
        </w:rPr>
        <w:t>kan</w:t>
      </w:r>
      <w:r>
        <w:rPr>
          <w:spacing w:val="-1"/>
          <w:sz w:val="24"/>
        </w:rPr>
        <w:t xml:space="preserve"> </w:t>
      </w:r>
      <w:r>
        <w:rPr>
          <w:sz w:val="24"/>
        </w:rPr>
        <w:t>lastas</w:t>
      </w:r>
      <w:r>
        <w:rPr>
          <w:spacing w:val="-2"/>
          <w:sz w:val="24"/>
        </w:rPr>
        <w:t xml:space="preserve"> </w:t>
      </w:r>
      <w:r>
        <w:rPr>
          <w:sz w:val="24"/>
        </w:rPr>
        <w:t>för</w:t>
      </w:r>
      <w:r>
        <w:rPr>
          <w:spacing w:val="-5"/>
          <w:sz w:val="24"/>
        </w:rPr>
        <w:t xml:space="preserve"> </w:t>
      </w:r>
      <w:r>
        <w:rPr>
          <w:sz w:val="24"/>
        </w:rPr>
        <w:t>att behandlingen</w:t>
      </w:r>
      <w:r>
        <w:rPr>
          <w:spacing w:val="-4"/>
          <w:sz w:val="24"/>
        </w:rPr>
        <w:t xml:space="preserve"> </w:t>
      </w:r>
      <w:r>
        <w:rPr>
          <w:sz w:val="24"/>
        </w:rPr>
        <w:t>måste</w:t>
      </w:r>
      <w:r>
        <w:rPr>
          <w:spacing w:val="-1"/>
          <w:sz w:val="24"/>
        </w:rPr>
        <w:t xml:space="preserve"> </w:t>
      </w:r>
      <w:r>
        <w:rPr>
          <w:sz w:val="24"/>
        </w:rPr>
        <w:t>göras</w:t>
      </w:r>
      <w:r>
        <w:rPr>
          <w:spacing w:val="-2"/>
          <w:sz w:val="24"/>
        </w:rPr>
        <w:t xml:space="preserve"> </w:t>
      </w:r>
      <w:r>
        <w:rPr>
          <w:spacing w:val="-5"/>
          <w:sz w:val="24"/>
        </w:rPr>
        <w:t>om</w:t>
      </w:r>
    </w:p>
    <w:p w14:paraId="50B61598" w14:textId="77777777" w:rsidR="00AB7421" w:rsidRDefault="002F431D">
      <w:pPr>
        <w:pStyle w:val="Liststycke"/>
        <w:numPr>
          <w:ilvl w:val="0"/>
          <w:numId w:val="1"/>
        </w:numPr>
        <w:tabs>
          <w:tab w:val="left" w:pos="175"/>
        </w:tabs>
        <w:spacing w:before="46"/>
        <w:ind w:left="175" w:hanging="174"/>
        <w:rPr>
          <w:color w:val="006FC0"/>
          <w:sz w:val="24"/>
        </w:rPr>
      </w:pPr>
      <w:r>
        <w:rPr>
          <w:sz w:val="24"/>
        </w:rPr>
        <w:t>om</w:t>
      </w:r>
      <w:r>
        <w:rPr>
          <w:spacing w:val="-4"/>
          <w:sz w:val="24"/>
        </w:rPr>
        <w:t xml:space="preserve"> </w:t>
      </w:r>
      <w:r>
        <w:rPr>
          <w:sz w:val="24"/>
        </w:rPr>
        <w:t>protesen har</w:t>
      </w:r>
      <w:r>
        <w:rPr>
          <w:spacing w:val="-2"/>
          <w:sz w:val="24"/>
        </w:rPr>
        <w:t xml:space="preserve"> </w:t>
      </w:r>
      <w:r>
        <w:rPr>
          <w:sz w:val="24"/>
        </w:rPr>
        <w:t>utsatts</w:t>
      </w:r>
      <w:r>
        <w:rPr>
          <w:spacing w:val="-2"/>
          <w:sz w:val="24"/>
        </w:rPr>
        <w:t xml:space="preserve"> </w:t>
      </w:r>
      <w:r>
        <w:rPr>
          <w:sz w:val="24"/>
        </w:rPr>
        <w:t>för</w:t>
      </w:r>
      <w:r>
        <w:rPr>
          <w:spacing w:val="-3"/>
          <w:sz w:val="24"/>
        </w:rPr>
        <w:t xml:space="preserve"> </w:t>
      </w:r>
      <w:r>
        <w:rPr>
          <w:sz w:val="24"/>
        </w:rPr>
        <w:t>yttre</w:t>
      </w:r>
      <w:r>
        <w:rPr>
          <w:spacing w:val="-1"/>
          <w:sz w:val="24"/>
        </w:rPr>
        <w:t xml:space="preserve"> </w:t>
      </w:r>
      <w:r>
        <w:rPr>
          <w:spacing w:val="-4"/>
          <w:sz w:val="24"/>
        </w:rPr>
        <w:t>våld</w:t>
      </w:r>
    </w:p>
    <w:p w14:paraId="7467559C" w14:textId="77777777" w:rsidR="00AB7421" w:rsidRDefault="00AB7421">
      <w:pPr>
        <w:pStyle w:val="Liststycke"/>
        <w:rPr>
          <w:sz w:val="24"/>
        </w:rPr>
        <w:sectPr w:rsidR="00AB7421">
          <w:pgSz w:w="11910" w:h="16840"/>
          <w:pgMar w:top="2220" w:right="1275" w:bottom="1360" w:left="1700" w:header="360" w:footer="1117" w:gutter="0"/>
          <w:cols w:space="720"/>
        </w:sectPr>
      </w:pPr>
    </w:p>
    <w:p w14:paraId="3B4C495E" w14:textId="77777777" w:rsidR="00AB7421" w:rsidRDefault="00AB7421">
      <w:pPr>
        <w:pStyle w:val="Brdtext"/>
        <w:spacing w:before="196"/>
        <w:ind w:left="0"/>
        <w:rPr>
          <w:sz w:val="36"/>
        </w:rPr>
      </w:pPr>
    </w:p>
    <w:p w14:paraId="78A77330" w14:textId="77777777" w:rsidR="00AB7421" w:rsidRDefault="002F431D">
      <w:pPr>
        <w:pStyle w:val="Rubrik1"/>
      </w:pPr>
      <w:bookmarkStart w:id="180" w:name="Kontaktuppgifter"/>
      <w:bookmarkStart w:id="181" w:name="_bookmark94"/>
      <w:bookmarkEnd w:id="180"/>
      <w:bookmarkEnd w:id="181"/>
      <w:r>
        <w:rPr>
          <w:color w:val="006FC0"/>
          <w:spacing w:val="-2"/>
        </w:rPr>
        <w:t>Kontaktuppgifter</w:t>
      </w:r>
    </w:p>
    <w:p w14:paraId="4AFAE2AF" w14:textId="77777777" w:rsidR="00AB7421" w:rsidRDefault="002F431D">
      <w:pPr>
        <w:pStyle w:val="Brdtext"/>
        <w:spacing w:before="352"/>
        <w:ind w:right="570"/>
      </w:pPr>
      <w:r>
        <w:t>För att säkerhetsställa att all kommunikation från Region Västernorrlands tandvårdsstöd</w:t>
      </w:r>
      <w:r>
        <w:rPr>
          <w:spacing w:val="-5"/>
        </w:rPr>
        <w:t xml:space="preserve"> </w:t>
      </w:r>
      <w:r>
        <w:t>når</w:t>
      </w:r>
      <w:r>
        <w:rPr>
          <w:spacing w:val="-3"/>
        </w:rPr>
        <w:t xml:space="preserve"> </w:t>
      </w:r>
      <w:r>
        <w:t>vårdgivaren</w:t>
      </w:r>
      <w:r>
        <w:rPr>
          <w:spacing w:val="-2"/>
        </w:rPr>
        <w:t xml:space="preserve"> </w:t>
      </w:r>
      <w:r>
        <w:t>är</w:t>
      </w:r>
      <w:r>
        <w:rPr>
          <w:spacing w:val="-6"/>
        </w:rPr>
        <w:t xml:space="preserve"> </w:t>
      </w:r>
      <w:r>
        <w:t>det</w:t>
      </w:r>
      <w:r>
        <w:rPr>
          <w:spacing w:val="-2"/>
        </w:rPr>
        <w:t xml:space="preserve"> </w:t>
      </w:r>
      <w:r>
        <w:t>vårdgivarens</w:t>
      </w:r>
      <w:r>
        <w:rPr>
          <w:spacing w:val="-4"/>
        </w:rPr>
        <w:t xml:space="preserve"> </w:t>
      </w:r>
      <w:r>
        <w:t>ansvar</w:t>
      </w:r>
      <w:r>
        <w:rPr>
          <w:spacing w:val="-3"/>
        </w:rPr>
        <w:t xml:space="preserve"> </w:t>
      </w:r>
      <w:r>
        <w:t>att</w:t>
      </w:r>
      <w:r>
        <w:rPr>
          <w:spacing w:val="-5"/>
        </w:rPr>
        <w:t xml:space="preserve"> </w:t>
      </w:r>
      <w:r>
        <w:t>vid</w:t>
      </w:r>
      <w:r>
        <w:rPr>
          <w:spacing w:val="-5"/>
        </w:rPr>
        <w:t xml:space="preserve"> </w:t>
      </w:r>
      <w:r>
        <w:t>förändrade företagsuppgifter meddela dessa omgående till funktionsbrevlåda:</w:t>
      </w:r>
    </w:p>
    <w:p w14:paraId="15D7434C" w14:textId="77777777" w:rsidR="00AB7421" w:rsidRDefault="00AB7421">
      <w:pPr>
        <w:pStyle w:val="Brdtext"/>
        <w:spacing w:before="1"/>
        <w:ind w:left="0"/>
      </w:pPr>
    </w:p>
    <w:p w14:paraId="7E3D676A" w14:textId="77777777" w:rsidR="00AB7421" w:rsidRDefault="002F431D">
      <w:pPr>
        <w:pStyle w:val="Brdtext"/>
      </w:pPr>
      <w:hyperlink r:id="rId104">
        <w:r>
          <w:rPr>
            <w:color w:val="0000FF"/>
            <w:spacing w:val="-2"/>
            <w:u w:val="single" w:color="0000FF"/>
          </w:rPr>
          <w:t>tandvardsstod@rvn.se</w:t>
        </w:r>
      </w:hyperlink>
    </w:p>
    <w:p w14:paraId="14B53F2D" w14:textId="77777777" w:rsidR="00AB7421" w:rsidRDefault="002F431D">
      <w:pPr>
        <w:spacing w:before="293" w:line="341" w:lineRule="exact"/>
        <w:ind w:left="1"/>
        <w:rPr>
          <w:sz w:val="28"/>
        </w:rPr>
      </w:pPr>
      <w:r>
        <w:rPr>
          <w:spacing w:val="-2"/>
          <w:sz w:val="28"/>
        </w:rPr>
        <w:t>Kontaktuppgifter:</w:t>
      </w:r>
    </w:p>
    <w:p w14:paraId="084569F5" w14:textId="77777777" w:rsidR="00AB7421" w:rsidRDefault="002F431D">
      <w:pPr>
        <w:ind w:left="1" w:right="5870"/>
        <w:rPr>
          <w:sz w:val="28"/>
        </w:rPr>
      </w:pPr>
      <w:r>
        <w:rPr>
          <w:sz w:val="28"/>
        </w:rPr>
        <w:t>Region Västernorrland Vårdval,</w:t>
      </w:r>
      <w:r>
        <w:rPr>
          <w:spacing w:val="-16"/>
          <w:sz w:val="28"/>
        </w:rPr>
        <w:t xml:space="preserve"> </w:t>
      </w:r>
      <w:r>
        <w:rPr>
          <w:sz w:val="28"/>
        </w:rPr>
        <w:t>Tandvårdsstöd 871 85 Härnösand</w:t>
      </w:r>
    </w:p>
    <w:p w14:paraId="69FE8FDA" w14:textId="77777777" w:rsidR="00AB7421" w:rsidRDefault="00AB7421">
      <w:pPr>
        <w:pStyle w:val="Brdtext"/>
        <w:spacing w:before="1"/>
        <w:ind w:left="0"/>
        <w:rPr>
          <w:sz w:val="28"/>
        </w:rPr>
      </w:pPr>
    </w:p>
    <w:p w14:paraId="65E192B5" w14:textId="77777777" w:rsidR="00AB7421" w:rsidRDefault="002F431D">
      <w:pPr>
        <w:spacing w:line="341" w:lineRule="exact"/>
        <w:ind w:left="1"/>
        <w:rPr>
          <w:sz w:val="28"/>
        </w:rPr>
      </w:pPr>
      <w:r>
        <w:rPr>
          <w:sz w:val="28"/>
        </w:rPr>
        <w:t>Telefon:</w:t>
      </w:r>
      <w:r>
        <w:rPr>
          <w:spacing w:val="51"/>
          <w:sz w:val="28"/>
        </w:rPr>
        <w:t xml:space="preserve"> </w:t>
      </w:r>
      <w:r>
        <w:rPr>
          <w:sz w:val="28"/>
        </w:rPr>
        <w:t>0611–80043,</w:t>
      </w:r>
      <w:r>
        <w:rPr>
          <w:spacing w:val="-5"/>
          <w:sz w:val="28"/>
        </w:rPr>
        <w:t xml:space="preserve"> </w:t>
      </w:r>
      <w:r>
        <w:rPr>
          <w:spacing w:val="-2"/>
          <w:sz w:val="28"/>
        </w:rPr>
        <w:t>80048</w:t>
      </w:r>
    </w:p>
    <w:p w14:paraId="19C614E7" w14:textId="77777777" w:rsidR="00AB7421" w:rsidRDefault="002F431D">
      <w:pPr>
        <w:spacing w:line="341" w:lineRule="exact"/>
        <w:ind w:left="1"/>
        <w:rPr>
          <w:sz w:val="28"/>
        </w:rPr>
      </w:pPr>
      <w:r>
        <w:rPr>
          <w:sz w:val="28"/>
        </w:rPr>
        <w:t>Telefontider:</w:t>
      </w:r>
      <w:r>
        <w:rPr>
          <w:spacing w:val="-9"/>
          <w:sz w:val="28"/>
        </w:rPr>
        <w:t xml:space="preserve"> </w:t>
      </w:r>
      <w:r>
        <w:rPr>
          <w:sz w:val="28"/>
        </w:rPr>
        <w:t>tisdagar</w:t>
      </w:r>
      <w:r>
        <w:rPr>
          <w:spacing w:val="-9"/>
          <w:sz w:val="28"/>
        </w:rPr>
        <w:t xml:space="preserve"> </w:t>
      </w:r>
      <w:r>
        <w:rPr>
          <w:sz w:val="28"/>
        </w:rPr>
        <w:t>10.00-12.00,</w:t>
      </w:r>
      <w:r>
        <w:rPr>
          <w:spacing w:val="-7"/>
          <w:sz w:val="28"/>
        </w:rPr>
        <w:t xml:space="preserve"> </w:t>
      </w:r>
      <w:r>
        <w:rPr>
          <w:sz w:val="28"/>
        </w:rPr>
        <w:t>torsdagar</w:t>
      </w:r>
      <w:r>
        <w:rPr>
          <w:spacing w:val="-7"/>
          <w:sz w:val="28"/>
        </w:rPr>
        <w:t xml:space="preserve"> </w:t>
      </w:r>
      <w:r>
        <w:rPr>
          <w:sz w:val="28"/>
        </w:rPr>
        <w:t>13.00-</w:t>
      </w:r>
      <w:r>
        <w:rPr>
          <w:spacing w:val="-2"/>
          <w:sz w:val="28"/>
        </w:rPr>
        <w:t>15.00</w:t>
      </w:r>
    </w:p>
    <w:sectPr w:rsidR="00AB7421">
      <w:pgSz w:w="11910" w:h="16840"/>
      <w:pgMar w:top="2220" w:right="1275" w:bottom="1360" w:left="1700" w:header="360" w:footer="11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225A4" w14:textId="77777777" w:rsidR="002F431D" w:rsidRDefault="002F431D">
      <w:r>
        <w:separator/>
      </w:r>
    </w:p>
  </w:endnote>
  <w:endnote w:type="continuationSeparator" w:id="0">
    <w:p w14:paraId="6EA6A2A0" w14:textId="77777777" w:rsidR="002F431D" w:rsidRDefault="002F4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B8A7" w14:textId="77777777" w:rsidR="00AB7421" w:rsidRDefault="002F431D">
    <w:pPr>
      <w:pStyle w:val="Brdtext"/>
      <w:spacing w:line="14" w:lineRule="auto"/>
      <w:ind w:left="0"/>
      <w:rPr>
        <w:sz w:val="20"/>
      </w:rPr>
    </w:pPr>
    <w:r>
      <w:rPr>
        <w:noProof/>
        <w:sz w:val="20"/>
      </w:rPr>
      <mc:AlternateContent>
        <mc:Choice Requires="wps">
          <w:drawing>
            <wp:anchor distT="0" distB="0" distL="0" distR="0" simplePos="0" relativeHeight="486217216" behindDoc="1" locked="0" layoutInCell="1" allowOverlap="1" wp14:anchorId="47D74105" wp14:editId="27E63E13">
              <wp:simplePos x="0" y="0"/>
              <wp:positionH relativeFrom="page">
                <wp:posOffset>6226555</wp:posOffset>
              </wp:positionH>
              <wp:positionV relativeFrom="page">
                <wp:posOffset>9815406</wp:posOffset>
              </wp:positionV>
              <wp:extent cx="2159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46E82FE6" w14:textId="77777777" w:rsidR="00AB7421" w:rsidRDefault="002F431D">
                          <w:pPr>
                            <w:pStyle w:val="Brd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46</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47D74105" id="_x0000_t202" coordsize="21600,21600" o:spt="202" path="m,l,21600r21600,l21600,xe">
              <v:stroke joinstyle="miter"/>
              <v:path gradientshapeok="t" o:connecttype="rect"/>
            </v:shapetype>
            <v:shape id="Textbox 3" o:spid="_x0000_s1026" type="#_x0000_t202" style="position:absolute;margin-left:490.3pt;margin-top:772.85pt;width:17pt;height:15.3pt;z-index:-1709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" filled="f" stroked="f">
              <v:textbox inset="0,0,0,0">
                <w:txbxContent>
                  <w:p w14:paraId="46E82FE6" w14:textId="77777777" w:rsidR="00AB7421" w:rsidRDefault="002F431D">
                    <w:pPr>
                      <w:pStyle w:val="Brd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46</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4D8EE" w14:textId="77777777" w:rsidR="002F431D" w:rsidRDefault="002F431D">
      <w:r>
        <w:separator/>
      </w:r>
    </w:p>
  </w:footnote>
  <w:footnote w:type="continuationSeparator" w:id="0">
    <w:p w14:paraId="570D3DA1" w14:textId="77777777" w:rsidR="002F431D" w:rsidRDefault="002F4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143A" w14:textId="77777777" w:rsidR="00AB7421" w:rsidRDefault="002F431D">
    <w:pPr>
      <w:pStyle w:val="Brdtext"/>
      <w:spacing w:line="14" w:lineRule="auto"/>
      <w:ind w:left="0"/>
      <w:rPr>
        <w:sz w:val="20"/>
      </w:rPr>
    </w:pPr>
    <w:r>
      <w:rPr>
        <w:noProof/>
        <w:sz w:val="20"/>
      </w:rPr>
      <w:drawing>
        <wp:anchor distT="0" distB="0" distL="0" distR="0" simplePos="0" relativeHeight="486216192" behindDoc="1" locked="0" layoutInCell="1" allowOverlap="1" wp14:anchorId="06422ABC" wp14:editId="1DF6316F">
          <wp:simplePos x="0" y="0"/>
          <wp:positionH relativeFrom="page">
            <wp:posOffset>0</wp:posOffset>
          </wp:positionH>
          <wp:positionV relativeFrom="page">
            <wp:posOffset>228600</wp:posOffset>
          </wp:positionV>
          <wp:extent cx="7533297" cy="631824"/>
          <wp:effectExtent l="0" t="0" r="0" b="0"/>
          <wp:wrapNone/>
          <wp:docPr id="1" name="Image 1" descr="Blå våg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lå vågor"/>
                  <pic:cNvPicPr/>
                </pic:nvPicPr>
                <pic:blipFill>
                  <a:blip r:embed="rId1" cstate="print"/>
                  <a:stretch>
                    <a:fillRect/>
                  </a:stretch>
                </pic:blipFill>
                <pic:spPr>
                  <a:xfrm>
                    <a:off x="0" y="0"/>
                    <a:ext cx="7533297" cy="631824"/>
                  </a:xfrm>
                  <a:prstGeom prst="rect">
                    <a:avLst/>
                  </a:prstGeom>
                </pic:spPr>
              </pic:pic>
            </a:graphicData>
          </a:graphic>
        </wp:anchor>
      </w:drawing>
    </w:r>
    <w:r>
      <w:rPr>
        <w:noProof/>
        <w:sz w:val="20"/>
      </w:rPr>
      <w:drawing>
        <wp:anchor distT="0" distB="0" distL="0" distR="0" simplePos="0" relativeHeight="486216704" behindDoc="1" locked="0" layoutInCell="1" allowOverlap="1" wp14:anchorId="22E19CCD" wp14:editId="2DBA94BA">
          <wp:simplePos x="0" y="0"/>
          <wp:positionH relativeFrom="page">
            <wp:posOffset>1044575</wp:posOffset>
          </wp:positionH>
          <wp:positionV relativeFrom="page">
            <wp:posOffset>1036319</wp:posOffset>
          </wp:positionV>
          <wp:extent cx="1652866" cy="382891"/>
          <wp:effectExtent l="0" t="0" r="0" b="0"/>
          <wp:wrapNone/>
          <wp:docPr id="2" name="Image 2" descr="Region Västernorrlands länsvapen samt text Region Västernorrlan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Region Västernorrlands länsvapen samt text Region Västernorrland "/>
                  <pic:cNvPicPr/>
                </pic:nvPicPr>
                <pic:blipFill>
                  <a:blip r:embed="rId2" cstate="print"/>
                  <a:stretch>
                    <a:fillRect/>
                  </a:stretch>
                </pic:blipFill>
                <pic:spPr>
                  <a:xfrm>
                    <a:off x="0" y="0"/>
                    <a:ext cx="1652866" cy="3828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012"/>
    <w:multiLevelType w:val="hybridMultilevel"/>
    <w:tmpl w:val="233299C0"/>
    <w:lvl w:ilvl="0" w:tplc="D8FCE9EE">
      <w:numFmt w:val="bullet"/>
      <w:lvlText w:val="•"/>
      <w:lvlJc w:val="left"/>
      <w:pPr>
        <w:ind w:left="1" w:hanging="176"/>
      </w:pPr>
      <w:rPr>
        <w:rFonts w:ascii="Calibri" w:eastAsia="Calibri" w:hAnsi="Calibri" w:cs="Calibri" w:hint="default"/>
        <w:spacing w:val="0"/>
        <w:w w:val="100"/>
        <w:lang w:val="sv-SE" w:eastAsia="en-US" w:bidi="ar-SA"/>
      </w:rPr>
    </w:lvl>
    <w:lvl w:ilvl="1" w:tplc="05781AA0">
      <w:numFmt w:val="bullet"/>
      <w:lvlText w:val="•"/>
      <w:lvlJc w:val="left"/>
      <w:pPr>
        <w:ind w:left="893" w:hanging="176"/>
      </w:pPr>
      <w:rPr>
        <w:rFonts w:hint="default"/>
        <w:lang w:val="sv-SE" w:eastAsia="en-US" w:bidi="ar-SA"/>
      </w:rPr>
    </w:lvl>
    <w:lvl w:ilvl="2" w:tplc="CEAE6386">
      <w:numFmt w:val="bullet"/>
      <w:lvlText w:val="•"/>
      <w:lvlJc w:val="left"/>
      <w:pPr>
        <w:ind w:left="1786" w:hanging="176"/>
      </w:pPr>
      <w:rPr>
        <w:rFonts w:hint="default"/>
        <w:lang w:val="sv-SE" w:eastAsia="en-US" w:bidi="ar-SA"/>
      </w:rPr>
    </w:lvl>
    <w:lvl w:ilvl="3" w:tplc="85467360">
      <w:numFmt w:val="bullet"/>
      <w:lvlText w:val="•"/>
      <w:lvlJc w:val="left"/>
      <w:pPr>
        <w:ind w:left="2679" w:hanging="176"/>
      </w:pPr>
      <w:rPr>
        <w:rFonts w:hint="default"/>
        <w:lang w:val="sv-SE" w:eastAsia="en-US" w:bidi="ar-SA"/>
      </w:rPr>
    </w:lvl>
    <w:lvl w:ilvl="4" w:tplc="BF8AC714">
      <w:numFmt w:val="bullet"/>
      <w:lvlText w:val="•"/>
      <w:lvlJc w:val="left"/>
      <w:pPr>
        <w:ind w:left="3572" w:hanging="176"/>
      </w:pPr>
      <w:rPr>
        <w:rFonts w:hint="default"/>
        <w:lang w:val="sv-SE" w:eastAsia="en-US" w:bidi="ar-SA"/>
      </w:rPr>
    </w:lvl>
    <w:lvl w:ilvl="5" w:tplc="D5B03AA2">
      <w:numFmt w:val="bullet"/>
      <w:lvlText w:val="•"/>
      <w:lvlJc w:val="left"/>
      <w:pPr>
        <w:ind w:left="4465" w:hanging="176"/>
      </w:pPr>
      <w:rPr>
        <w:rFonts w:hint="default"/>
        <w:lang w:val="sv-SE" w:eastAsia="en-US" w:bidi="ar-SA"/>
      </w:rPr>
    </w:lvl>
    <w:lvl w:ilvl="6" w:tplc="DB76F6D4">
      <w:numFmt w:val="bullet"/>
      <w:lvlText w:val="•"/>
      <w:lvlJc w:val="left"/>
      <w:pPr>
        <w:ind w:left="5358" w:hanging="176"/>
      </w:pPr>
      <w:rPr>
        <w:rFonts w:hint="default"/>
        <w:lang w:val="sv-SE" w:eastAsia="en-US" w:bidi="ar-SA"/>
      </w:rPr>
    </w:lvl>
    <w:lvl w:ilvl="7" w:tplc="A5984270">
      <w:numFmt w:val="bullet"/>
      <w:lvlText w:val="•"/>
      <w:lvlJc w:val="left"/>
      <w:pPr>
        <w:ind w:left="6251" w:hanging="176"/>
      </w:pPr>
      <w:rPr>
        <w:rFonts w:hint="default"/>
        <w:lang w:val="sv-SE" w:eastAsia="en-US" w:bidi="ar-SA"/>
      </w:rPr>
    </w:lvl>
    <w:lvl w:ilvl="8" w:tplc="1B841CD8">
      <w:numFmt w:val="bullet"/>
      <w:lvlText w:val="•"/>
      <w:lvlJc w:val="left"/>
      <w:pPr>
        <w:ind w:left="7145" w:hanging="176"/>
      </w:pPr>
      <w:rPr>
        <w:rFonts w:hint="default"/>
        <w:lang w:val="sv-SE" w:eastAsia="en-US" w:bidi="ar-SA"/>
      </w:rPr>
    </w:lvl>
  </w:abstractNum>
  <w:abstractNum w:abstractNumId="1" w15:restartNumberingAfterBreak="0">
    <w:nsid w:val="028710E7"/>
    <w:multiLevelType w:val="hybridMultilevel"/>
    <w:tmpl w:val="2D1265CE"/>
    <w:lvl w:ilvl="0" w:tplc="09A2EEA6">
      <w:numFmt w:val="bullet"/>
      <w:lvlText w:val="•"/>
      <w:lvlJc w:val="left"/>
      <w:pPr>
        <w:ind w:left="1" w:hanging="176"/>
      </w:pPr>
      <w:rPr>
        <w:rFonts w:ascii="Calibri" w:eastAsia="Calibri" w:hAnsi="Calibri" w:cs="Calibri" w:hint="default"/>
        <w:b w:val="0"/>
        <w:bCs w:val="0"/>
        <w:i w:val="0"/>
        <w:iCs w:val="0"/>
        <w:color w:val="006FC0"/>
        <w:spacing w:val="0"/>
        <w:w w:val="83"/>
        <w:sz w:val="24"/>
        <w:szCs w:val="24"/>
        <w:lang w:val="sv-SE" w:eastAsia="en-US" w:bidi="ar-SA"/>
      </w:rPr>
    </w:lvl>
    <w:lvl w:ilvl="1" w:tplc="E16694E2">
      <w:numFmt w:val="bullet"/>
      <w:lvlText w:val="•"/>
      <w:lvlJc w:val="left"/>
      <w:pPr>
        <w:ind w:left="893" w:hanging="176"/>
      </w:pPr>
      <w:rPr>
        <w:rFonts w:hint="default"/>
        <w:lang w:val="sv-SE" w:eastAsia="en-US" w:bidi="ar-SA"/>
      </w:rPr>
    </w:lvl>
    <w:lvl w:ilvl="2" w:tplc="4C5CB802">
      <w:numFmt w:val="bullet"/>
      <w:lvlText w:val="•"/>
      <w:lvlJc w:val="left"/>
      <w:pPr>
        <w:ind w:left="1786" w:hanging="176"/>
      </w:pPr>
      <w:rPr>
        <w:rFonts w:hint="default"/>
        <w:lang w:val="sv-SE" w:eastAsia="en-US" w:bidi="ar-SA"/>
      </w:rPr>
    </w:lvl>
    <w:lvl w:ilvl="3" w:tplc="9DDA23EC">
      <w:numFmt w:val="bullet"/>
      <w:lvlText w:val="•"/>
      <w:lvlJc w:val="left"/>
      <w:pPr>
        <w:ind w:left="2679" w:hanging="176"/>
      </w:pPr>
      <w:rPr>
        <w:rFonts w:hint="default"/>
        <w:lang w:val="sv-SE" w:eastAsia="en-US" w:bidi="ar-SA"/>
      </w:rPr>
    </w:lvl>
    <w:lvl w:ilvl="4" w:tplc="84949134">
      <w:numFmt w:val="bullet"/>
      <w:lvlText w:val="•"/>
      <w:lvlJc w:val="left"/>
      <w:pPr>
        <w:ind w:left="3572" w:hanging="176"/>
      </w:pPr>
      <w:rPr>
        <w:rFonts w:hint="default"/>
        <w:lang w:val="sv-SE" w:eastAsia="en-US" w:bidi="ar-SA"/>
      </w:rPr>
    </w:lvl>
    <w:lvl w:ilvl="5" w:tplc="FA0EB68E">
      <w:numFmt w:val="bullet"/>
      <w:lvlText w:val="•"/>
      <w:lvlJc w:val="left"/>
      <w:pPr>
        <w:ind w:left="4465" w:hanging="176"/>
      </w:pPr>
      <w:rPr>
        <w:rFonts w:hint="default"/>
        <w:lang w:val="sv-SE" w:eastAsia="en-US" w:bidi="ar-SA"/>
      </w:rPr>
    </w:lvl>
    <w:lvl w:ilvl="6" w:tplc="F8B001C2">
      <w:numFmt w:val="bullet"/>
      <w:lvlText w:val="•"/>
      <w:lvlJc w:val="left"/>
      <w:pPr>
        <w:ind w:left="5358" w:hanging="176"/>
      </w:pPr>
      <w:rPr>
        <w:rFonts w:hint="default"/>
        <w:lang w:val="sv-SE" w:eastAsia="en-US" w:bidi="ar-SA"/>
      </w:rPr>
    </w:lvl>
    <w:lvl w:ilvl="7" w:tplc="CA7EF7D8">
      <w:numFmt w:val="bullet"/>
      <w:lvlText w:val="•"/>
      <w:lvlJc w:val="left"/>
      <w:pPr>
        <w:ind w:left="6251" w:hanging="176"/>
      </w:pPr>
      <w:rPr>
        <w:rFonts w:hint="default"/>
        <w:lang w:val="sv-SE" w:eastAsia="en-US" w:bidi="ar-SA"/>
      </w:rPr>
    </w:lvl>
    <w:lvl w:ilvl="8" w:tplc="E5406EE4">
      <w:numFmt w:val="bullet"/>
      <w:lvlText w:val="•"/>
      <w:lvlJc w:val="left"/>
      <w:pPr>
        <w:ind w:left="7145" w:hanging="176"/>
      </w:pPr>
      <w:rPr>
        <w:rFonts w:hint="default"/>
        <w:lang w:val="sv-SE" w:eastAsia="en-US" w:bidi="ar-SA"/>
      </w:rPr>
    </w:lvl>
  </w:abstractNum>
  <w:abstractNum w:abstractNumId="2" w15:restartNumberingAfterBreak="0">
    <w:nsid w:val="1581261C"/>
    <w:multiLevelType w:val="hybridMultilevel"/>
    <w:tmpl w:val="60E25698"/>
    <w:lvl w:ilvl="0" w:tplc="7826B468">
      <w:numFmt w:val="bullet"/>
      <w:lvlText w:val="•"/>
      <w:lvlJc w:val="left"/>
      <w:pPr>
        <w:ind w:left="1" w:hanging="176"/>
      </w:pPr>
      <w:rPr>
        <w:rFonts w:ascii="Calibri" w:eastAsia="Calibri" w:hAnsi="Calibri" w:cs="Calibri" w:hint="default"/>
        <w:b w:val="0"/>
        <w:bCs w:val="0"/>
        <w:i w:val="0"/>
        <w:iCs w:val="0"/>
        <w:color w:val="006FC0"/>
        <w:spacing w:val="0"/>
        <w:w w:val="100"/>
        <w:sz w:val="24"/>
        <w:szCs w:val="24"/>
        <w:lang w:val="sv-SE" w:eastAsia="en-US" w:bidi="ar-SA"/>
      </w:rPr>
    </w:lvl>
    <w:lvl w:ilvl="1" w:tplc="A942F76E">
      <w:numFmt w:val="bullet"/>
      <w:lvlText w:val="•"/>
      <w:lvlJc w:val="left"/>
      <w:pPr>
        <w:ind w:left="893" w:hanging="176"/>
      </w:pPr>
      <w:rPr>
        <w:rFonts w:hint="default"/>
        <w:lang w:val="sv-SE" w:eastAsia="en-US" w:bidi="ar-SA"/>
      </w:rPr>
    </w:lvl>
    <w:lvl w:ilvl="2" w:tplc="D4069092">
      <w:numFmt w:val="bullet"/>
      <w:lvlText w:val="•"/>
      <w:lvlJc w:val="left"/>
      <w:pPr>
        <w:ind w:left="1786" w:hanging="176"/>
      </w:pPr>
      <w:rPr>
        <w:rFonts w:hint="default"/>
        <w:lang w:val="sv-SE" w:eastAsia="en-US" w:bidi="ar-SA"/>
      </w:rPr>
    </w:lvl>
    <w:lvl w:ilvl="3" w:tplc="D5FA6548">
      <w:numFmt w:val="bullet"/>
      <w:lvlText w:val="•"/>
      <w:lvlJc w:val="left"/>
      <w:pPr>
        <w:ind w:left="2679" w:hanging="176"/>
      </w:pPr>
      <w:rPr>
        <w:rFonts w:hint="default"/>
        <w:lang w:val="sv-SE" w:eastAsia="en-US" w:bidi="ar-SA"/>
      </w:rPr>
    </w:lvl>
    <w:lvl w:ilvl="4" w:tplc="17102FF0">
      <w:numFmt w:val="bullet"/>
      <w:lvlText w:val="•"/>
      <w:lvlJc w:val="left"/>
      <w:pPr>
        <w:ind w:left="3572" w:hanging="176"/>
      </w:pPr>
      <w:rPr>
        <w:rFonts w:hint="default"/>
        <w:lang w:val="sv-SE" w:eastAsia="en-US" w:bidi="ar-SA"/>
      </w:rPr>
    </w:lvl>
    <w:lvl w:ilvl="5" w:tplc="84308EFC">
      <w:numFmt w:val="bullet"/>
      <w:lvlText w:val="•"/>
      <w:lvlJc w:val="left"/>
      <w:pPr>
        <w:ind w:left="4465" w:hanging="176"/>
      </w:pPr>
      <w:rPr>
        <w:rFonts w:hint="default"/>
        <w:lang w:val="sv-SE" w:eastAsia="en-US" w:bidi="ar-SA"/>
      </w:rPr>
    </w:lvl>
    <w:lvl w:ilvl="6" w:tplc="BC28E4EC">
      <w:numFmt w:val="bullet"/>
      <w:lvlText w:val="•"/>
      <w:lvlJc w:val="left"/>
      <w:pPr>
        <w:ind w:left="5358" w:hanging="176"/>
      </w:pPr>
      <w:rPr>
        <w:rFonts w:hint="default"/>
        <w:lang w:val="sv-SE" w:eastAsia="en-US" w:bidi="ar-SA"/>
      </w:rPr>
    </w:lvl>
    <w:lvl w:ilvl="7" w:tplc="F6A021D0">
      <w:numFmt w:val="bullet"/>
      <w:lvlText w:val="•"/>
      <w:lvlJc w:val="left"/>
      <w:pPr>
        <w:ind w:left="6251" w:hanging="176"/>
      </w:pPr>
      <w:rPr>
        <w:rFonts w:hint="default"/>
        <w:lang w:val="sv-SE" w:eastAsia="en-US" w:bidi="ar-SA"/>
      </w:rPr>
    </w:lvl>
    <w:lvl w:ilvl="8" w:tplc="8712278C">
      <w:numFmt w:val="bullet"/>
      <w:lvlText w:val="•"/>
      <w:lvlJc w:val="left"/>
      <w:pPr>
        <w:ind w:left="7145" w:hanging="176"/>
      </w:pPr>
      <w:rPr>
        <w:rFonts w:hint="default"/>
        <w:lang w:val="sv-SE" w:eastAsia="en-US" w:bidi="ar-SA"/>
      </w:rPr>
    </w:lvl>
  </w:abstractNum>
  <w:abstractNum w:abstractNumId="3" w15:restartNumberingAfterBreak="0">
    <w:nsid w:val="2DCC270C"/>
    <w:multiLevelType w:val="hybridMultilevel"/>
    <w:tmpl w:val="80442BF0"/>
    <w:lvl w:ilvl="0" w:tplc="EB8ACF68">
      <w:numFmt w:val="bullet"/>
      <w:lvlText w:val="•"/>
      <w:lvlJc w:val="left"/>
      <w:pPr>
        <w:ind w:left="1" w:hanging="176"/>
      </w:pPr>
      <w:rPr>
        <w:rFonts w:ascii="Calibri" w:eastAsia="Calibri" w:hAnsi="Calibri" w:cs="Calibri" w:hint="default"/>
        <w:b w:val="0"/>
        <w:bCs w:val="0"/>
        <w:i w:val="0"/>
        <w:iCs w:val="0"/>
        <w:color w:val="006FC0"/>
        <w:spacing w:val="0"/>
        <w:w w:val="100"/>
        <w:sz w:val="24"/>
        <w:szCs w:val="24"/>
        <w:lang w:val="sv-SE" w:eastAsia="en-US" w:bidi="ar-SA"/>
      </w:rPr>
    </w:lvl>
    <w:lvl w:ilvl="1" w:tplc="66B46186">
      <w:numFmt w:val="bullet"/>
      <w:lvlText w:val="•"/>
      <w:lvlJc w:val="left"/>
      <w:pPr>
        <w:ind w:left="893" w:hanging="176"/>
      </w:pPr>
      <w:rPr>
        <w:rFonts w:hint="default"/>
        <w:lang w:val="sv-SE" w:eastAsia="en-US" w:bidi="ar-SA"/>
      </w:rPr>
    </w:lvl>
    <w:lvl w:ilvl="2" w:tplc="B2029FB4">
      <w:numFmt w:val="bullet"/>
      <w:lvlText w:val="•"/>
      <w:lvlJc w:val="left"/>
      <w:pPr>
        <w:ind w:left="1786" w:hanging="176"/>
      </w:pPr>
      <w:rPr>
        <w:rFonts w:hint="default"/>
        <w:lang w:val="sv-SE" w:eastAsia="en-US" w:bidi="ar-SA"/>
      </w:rPr>
    </w:lvl>
    <w:lvl w:ilvl="3" w:tplc="54387EAA">
      <w:numFmt w:val="bullet"/>
      <w:lvlText w:val="•"/>
      <w:lvlJc w:val="left"/>
      <w:pPr>
        <w:ind w:left="2679" w:hanging="176"/>
      </w:pPr>
      <w:rPr>
        <w:rFonts w:hint="default"/>
        <w:lang w:val="sv-SE" w:eastAsia="en-US" w:bidi="ar-SA"/>
      </w:rPr>
    </w:lvl>
    <w:lvl w:ilvl="4" w:tplc="C07E33FA">
      <w:numFmt w:val="bullet"/>
      <w:lvlText w:val="•"/>
      <w:lvlJc w:val="left"/>
      <w:pPr>
        <w:ind w:left="3572" w:hanging="176"/>
      </w:pPr>
      <w:rPr>
        <w:rFonts w:hint="default"/>
        <w:lang w:val="sv-SE" w:eastAsia="en-US" w:bidi="ar-SA"/>
      </w:rPr>
    </w:lvl>
    <w:lvl w:ilvl="5" w:tplc="75B88364">
      <w:numFmt w:val="bullet"/>
      <w:lvlText w:val="•"/>
      <w:lvlJc w:val="left"/>
      <w:pPr>
        <w:ind w:left="4465" w:hanging="176"/>
      </w:pPr>
      <w:rPr>
        <w:rFonts w:hint="default"/>
        <w:lang w:val="sv-SE" w:eastAsia="en-US" w:bidi="ar-SA"/>
      </w:rPr>
    </w:lvl>
    <w:lvl w:ilvl="6" w:tplc="3B9419F0">
      <w:numFmt w:val="bullet"/>
      <w:lvlText w:val="•"/>
      <w:lvlJc w:val="left"/>
      <w:pPr>
        <w:ind w:left="5358" w:hanging="176"/>
      </w:pPr>
      <w:rPr>
        <w:rFonts w:hint="default"/>
        <w:lang w:val="sv-SE" w:eastAsia="en-US" w:bidi="ar-SA"/>
      </w:rPr>
    </w:lvl>
    <w:lvl w:ilvl="7" w:tplc="7B8E6B9C">
      <w:numFmt w:val="bullet"/>
      <w:lvlText w:val="•"/>
      <w:lvlJc w:val="left"/>
      <w:pPr>
        <w:ind w:left="6251" w:hanging="176"/>
      </w:pPr>
      <w:rPr>
        <w:rFonts w:hint="default"/>
        <w:lang w:val="sv-SE" w:eastAsia="en-US" w:bidi="ar-SA"/>
      </w:rPr>
    </w:lvl>
    <w:lvl w:ilvl="8" w:tplc="A7C488F2">
      <w:numFmt w:val="bullet"/>
      <w:lvlText w:val="•"/>
      <w:lvlJc w:val="left"/>
      <w:pPr>
        <w:ind w:left="7145" w:hanging="176"/>
      </w:pPr>
      <w:rPr>
        <w:rFonts w:hint="default"/>
        <w:lang w:val="sv-SE" w:eastAsia="en-US" w:bidi="ar-SA"/>
      </w:rPr>
    </w:lvl>
  </w:abstractNum>
  <w:abstractNum w:abstractNumId="4" w15:restartNumberingAfterBreak="0">
    <w:nsid w:val="395A74B0"/>
    <w:multiLevelType w:val="hybridMultilevel"/>
    <w:tmpl w:val="C20A8CEE"/>
    <w:lvl w:ilvl="0" w:tplc="1FAA1818">
      <w:numFmt w:val="bullet"/>
      <w:lvlText w:val="•"/>
      <w:lvlJc w:val="left"/>
      <w:pPr>
        <w:ind w:left="1" w:hanging="176"/>
      </w:pPr>
      <w:rPr>
        <w:rFonts w:ascii="Calibri" w:eastAsia="Calibri" w:hAnsi="Calibri" w:cs="Calibri" w:hint="default"/>
        <w:b w:val="0"/>
        <w:bCs w:val="0"/>
        <w:i w:val="0"/>
        <w:iCs w:val="0"/>
        <w:color w:val="006FC0"/>
        <w:spacing w:val="0"/>
        <w:w w:val="83"/>
        <w:sz w:val="24"/>
        <w:szCs w:val="24"/>
        <w:lang w:val="sv-SE" w:eastAsia="en-US" w:bidi="ar-SA"/>
      </w:rPr>
    </w:lvl>
    <w:lvl w:ilvl="1" w:tplc="B8A66CD8">
      <w:numFmt w:val="bullet"/>
      <w:lvlText w:val="•"/>
      <w:lvlJc w:val="left"/>
      <w:pPr>
        <w:ind w:left="893" w:hanging="176"/>
      </w:pPr>
      <w:rPr>
        <w:rFonts w:hint="default"/>
        <w:lang w:val="sv-SE" w:eastAsia="en-US" w:bidi="ar-SA"/>
      </w:rPr>
    </w:lvl>
    <w:lvl w:ilvl="2" w:tplc="301C2192">
      <w:numFmt w:val="bullet"/>
      <w:lvlText w:val="•"/>
      <w:lvlJc w:val="left"/>
      <w:pPr>
        <w:ind w:left="1786" w:hanging="176"/>
      </w:pPr>
      <w:rPr>
        <w:rFonts w:hint="default"/>
        <w:lang w:val="sv-SE" w:eastAsia="en-US" w:bidi="ar-SA"/>
      </w:rPr>
    </w:lvl>
    <w:lvl w:ilvl="3" w:tplc="323C7C6A">
      <w:numFmt w:val="bullet"/>
      <w:lvlText w:val="•"/>
      <w:lvlJc w:val="left"/>
      <w:pPr>
        <w:ind w:left="2679" w:hanging="176"/>
      </w:pPr>
      <w:rPr>
        <w:rFonts w:hint="default"/>
        <w:lang w:val="sv-SE" w:eastAsia="en-US" w:bidi="ar-SA"/>
      </w:rPr>
    </w:lvl>
    <w:lvl w:ilvl="4" w:tplc="5F7A520A">
      <w:numFmt w:val="bullet"/>
      <w:lvlText w:val="•"/>
      <w:lvlJc w:val="left"/>
      <w:pPr>
        <w:ind w:left="3572" w:hanging="176"/>
      </w:pPr>
      <w:rPr>
        <w:rFonts w:hint="default"/>
        <w:lang w:val="sv-SE" w:eastAsia="en-US" w:bidi="ar-SA"/>
      </w:rPr>
    </w:lvl>
    <w:lvl w:ilvl="5" w:tplc="A9E42EF0">
      <w:numFmt w:val="bullet"/>
      <w:lvlText w:val="•"/>
      <w:lvlJc w:val="left"/>
      <w:pPr>
        <w:ind w:left="4465" w:hanging="176"/>
      </w:pPr>
      <w:rPr>
        <w:rFonts w:hint="default"/>
        <w:lang w:val="sv-SE" w:eastAsia="en-US" w:bidi="ar-SA"/>
      </w:rPr>
    </w:lvl>
    <w:lvl w:ilvl="6" w:tplc="158855A0">
      <w:numFmt w:val="bullet"/>
      <w:lvlText w:val="•"/>
      <w:lvlJc w:val="left"/>
      <w:pPr>
        <w:ind w:left="5358" w:hanging="176"/>
      </w:pPr>
      <w:rPr>
        <w:rFonts w:hint="default"/>
        <w:lang w:val="sv-SE" w:eastAsia="en-US" w:bidi="ar-SA"/>
      </w:rPr>
    </w:lvl>
    <w:lvl w:ilvl="7" w:tplc="4776CB72">
      <w:numFmt w:val="bullet"/>
      <w:lvlText w:val="•"/>
      <w:lvlJc w:val="left"/>
      <w:pPr>
        <w:ind w:left="6251" w:hanging="176"/>
      </w:pPr>
      <w:rPr>
        <w:rFonts w:hint="default"/>
        <w:lang w:val="sv-SE" w:eastAsia="en-US" w:bidi="ar-SA"/>
      </w:rPr>
    </w:lvl>
    <w:lvl w:ilvl="8" w:tplc="7E5E6CDC">
      <w:numFmt w:val="bullet"/>
      <w:lvlText w:val="•"/>
      <w:lvlJc w:val="left"/>
      <w:pPr>
        <w:ind w:left="7145" w:hanging="176"/>
      </w:pPr>
      <w:rPr>
        <w:rFonts w:hint="default"/>
        <w:lang w:val="sv-SE" w:eastAsia="en-US" w:bidi="ar-SA"/>
      </w:rPr>
    </w:lvl>
  </w:abstractNum>
  <w:abstractNum w:abstractNumId="5" w15:restartNumberingAfterBreak="0">
    <w:nsid w:val="5E314176"/>
    <w:multiLevelType w:val="hybridMultilevel"/>
    <w:tmpl w:val="1D62A852"/>
    <w:lvl w:ilvl="0" w:tplc="C0120932">
      <w:numFmt w:val="bullet"/>
      <w:lvlText w:val="•"/>
      <w:lvlJc w:val="left"/>
      <w:pPr>
        <w:ind w:left="1" w:hanging="176"/>
      </w:pPr>
      <w:rPr>
        <w:rFonts w:ascii="Calibri" w:eastAsia="Calibri" w:hAnsi="Calibri" w:cs="Calibri" w:hint="default"/>
        <w:b w:val="0"/>
        <w:bCs w:val="0"/>
        <w:i w:val="0"/>
        <w:iCs w:val="0"/>
        <w:color w:val="006FC0"/>
        <w:spacing w:val="0"/>
        <w:w w:val="100"/>
        <w:sz w:val="24"/>
        <w:szCs w:val="24"/>
        <w:lang w:val="sv-SE" w:eastAsia="en-US" w:bidi="ar-SA"/>
      </w:rPr>
    </w:lvl>
    <w:lvl w:ilvl="1" w:tplc="FDBE230E">
      <w:numFmt w:val="bullet"/>
      <w:lvlText w:val="•"/>
      <w:lvlJc w:val="left"/>
      <w:pPr>
        <w:ind w:left="893" w:hanging="176"/>
      </w:pPr>
      <w:rPr>
        <w:rFonts w:hint="default"/>
        <w:lang w:val="sv-SE" w:eastAsia="en-US" w:bidi="ar-SA"/>
      </w:rPr>
    </w:lvl>
    <w:lvl w:ilvl="2" w:tplc="2BF266D4">
      <w:numFmt w:val="bullet"/>
      <w:lvlText w:val="•"/>
      <w:lvlJc w:val="left"/>
      <w:pPr>
        <w:ind w:left="1786" w:hanging="176"/>
      </w:pPr>
      <w:rPr>
        <w:rFonts w:hint="default"/>
        <w:lang w:val="sv-SE" w:eastAsia="en-US" w:bidi="ar-SA"/>
      </w:rPr>
    </w:lvl>
    <w:lvl w:ilvl="3" w:tplc="39388866">
      <w:numFmt w:val="bullet"/>
      <w:lvlText w:val="•"/>
      <w:lvlJc w:val="left"/>
      <w:pPr>
        <w:ind w:left="2679" w:hanging="176"/>
      </w:pPr>
      <w:rPr>
        <w:rFonts w:hint="default"/>
        <w:lang w:val="sv-SE" w:eastAsia="en-US" w:bidi="ar-SA"/>
      </w:rPr>
    </w:lvl>
    <w:lvl w:ilvl="4" w:tplc="175EEC18">
      <w:numFmt w:val="bullet"/>
      <w:lvlText w:val="•"/>
      <w:lvlJc w:val="left"/>
      <w:pPr>
        <w:ind w:left="3572" w:hanging="176"/>
      </w:pPr>
      <w:rPr>
        <w:rFonts w:hint="default"/>
        <w:lang w:val="sv-SE" w:eastAsia="en-US" w:bidi="ar-SA"/>
      </w:rPr>
    </w:lvl>
    <w:lvl w:ilvl="5" w:tplc="D3782F9A">
      <w:numFmt w:val="bullet"/>
      <w:lvlText w:val="•"/>
      <w:lvlJc w:val="left"/>
      <w:pPr>
        <w:ind w:left="4465" w:hanging="176"/>
      </w:pPr>
      <w:rPr>
        <w:rFonts w:hint="default"/>
        <w:lang w:val="sv-SE" w:eastAsia="en-US" w:bidi="ar-SA"/>
      </w:rPr>
    </w:lvl>
    <w:lvl w:ilvl="6" w:tplc="7A04809E">
      <w:numFmt w:val="bullet"/>
      <w:lvlText w:val="•"/>
      <w:lvlJc w:val="left"/>
      <w:pPr>
        <w:ind w:left="5358" w:hanging="176"/>
      </w:pPr>
      <w:rPr>
        <w:rFonts w:hint="default"/>
        <w:lang w:val="sv-SE" w:eastAsia="en-US" w:bidi="ar-SA"/>
      </w:rPr>
    </w:lvl>
    <w:lvl w:ilvl="7" w:tplc="CBBA3CCA">
      <w:numFmt w:val="bullet"/>
      <w:lvlText w:val="•"/>
      <w:lvlJc w:val="left"/>
      <w:pPr>
        <w:ind w:left="6251" w:hanging="176"/>
      </w:pPr>
      <w:rPr>
        <w:rFonts w:hint="default"/>
        <w:lang w:val="sv-SE" w:eastAsia="en-US" w:bidi="ar-SA"/>
      </w:rPr>
    </w:lvl>
    <w:lvl w:ilvl="8" w:tplc="6590E2B6">
      <w:numFmt w:val="bullet"/>
      <w:lvlText w:val="•"/>
      <w:lvlJc w:val="left"/>
      <w:pPr>
        <w:ind w:left="7145" w:hanging="176"/>
      </w:pPr>
      <w:rPr>
        <w:rFonts w:hint="default"/>
        <w:lang w:val="sv-SE" w:eastAsia="en-US" w:bidi="ar-SA"/>
      </w:rPr>
    </w:lvl>
  </w:abstractNum>
  <w:abstractNum w:abstractNumId="6" w15:restartNumberingAfterBreak="0">
    <w:nsid w:val="654131CB"/>
    <w:multiLevelType w:val="hybridMultilevel"/>
    <w:tmpl w:val="C666EB58"/>
    <w:lvl w:ilvl="0" w:tplc="1F2EA57E">
      <w:numFmt w:val="bullet"/>
      <w:lvlText w:val="•"/>
      <w:lvlJc w:val="left"/>
      <w:pPr>
        <w:ind w:left="1" w:hanging="176"/>
      </w:pPr>
      <w:rPr>
        <w:rFonts w:ascii="Calibri" w:eastAsia="Calibri" w:hAnsi="Calibri" w:cs="Calibri" w:hint="default"/>
        <w:spacing w:val="0"/>
        <w:w w:val="83"/>
        <w:lang w:val="sv-SE" w:eastAsia="en-US" w:bidi="ar-SA"/>
      </w:rPr>
    </w:lvl>
    <w:lvl w:ilvl="1" w:tplc="5ED8014C">
      <w:numFmt w:val="bullet"/>
      <w:lvlText w:val="•"/>
      <w:lvlJc w:val="left"/>
      <w:pPr>
        <w:ind w:left="893" w:hanging="176"/>
      </w:pPr>
      <w:rPr>
        <w:rFonts w:hint="default"/>
        <w:lang w:val="sv-SE" w:eastAsia="en-US" w:bidi="ar-SA"/>
      </w:rPr>
    </w:lvl>
    <w:lvl w:ilvl="2" w:tplc="FA1C8EB6">
      <w:numFmt w:val="bullet"/>
      <w:lvlText w:val="•"/>
      <w:lvlJc w:val="left"/>
      <w:pPr>
        <w:ind w:left="1786" w:hanging="176"/>
      </w:pPr>
      <w:rPr>
        <w:rFonts w:hint="default"/>
        <w:lang w:val="sv-SE" w:eastAsia="en-US" w:bidi="ar-SA"/>
      </w:rPr>
    </w:lvl>
    <w:lvl w:ilvl="3" w:tplc="879E4B50">
      <w:numFmt w:val="bullet"/>
      <w:lvlText w:val="•"/>
      <w:lvlJc w:val="left"/>
      <w:pPr>
        <w:ind w:left="2679" w:hanging="176"/>
      </w:pPr>
      <w:rPr>
        <w:rFonts w:hint="default"/>
        <w:lang w:val="sv-SE" w:eastAsia="en-US" w:bidi="ar-SA"/>
      </w:rPr>
    </w:lvl>
    <w:lvl w:ilvl="4" w:tplc="BE5C87E4">
      <w:numFmt w:val="bullet"/>
      <w:lvlText w:val="•"/>
      <w:lvlJc w:val="left"/>
      <w:pPr>
        <w:ind w:left="3572" w:hanging="176"/>
      </w:pPr>
      <w:rPr>
        <w:rFonts w:hint="default"/>
        <w:lang w:val="sv-SE" w:eastAsia="en-US" w:bidi="ar-SA"/>
      </w:rPr>
    </w:lvl>
    <w:lvl w:ilvl="5" w:tplc="A922FA94">
      <w:numFmt w:val="bullet"/>
      <w:lvlText w:val="•"/>
      <w:lvlJc w:val="left"/>
      <w:pPr>
        <w:ind w:left="4465" w:hanging="176"/>
      </w:pPr>
      <w:rPr>
        <w:rFonts w:hint="default"/>
        <w:lang w:val="sv-SE" w:eastAsia="en-US" w:bidi="ar-SA"/>
      </w:rPr>
    </w:lvl>
    <w:lvl w:ilvl="6" w:tplc="879AC358">
      <w:numFmt w:val="bullet"/>
      <w:lvlText w:val="•"/>
      <w:lvlJc w:val="left"/>
      <w:pPr>
        <w:ind w:left="5358" w:hanging="176"/>
      </w:pPr>
      <w:rPr>
        <w:rFonts w:hint="default"/>
        <w:lang w:val="sv-SE" w:eastAsia="en-US" w:bidi="ar-SA"/>
      </w:rPr>
    </w:lvl>
    <w:lvl w:ilvl="7" w:tplc="8B3CFFCE">
      <w:numFmt w:val="bullet"/>
      <w:lvlText w:val="•"/>
      <w:lvlJc w:val="left"/>
      <w:pPr>
        <w:ind w:left="6251" w:hanging="176"/>
      </w:pPr>
      <w:rPr>
        <w:rFonts w:hint="default"/>
        <w:lang w:val="sv-SE" w:eastAsia="en-US" w:bidi="ar-SA"/>
      </w:rPr>
    </w:lvl>
    <w:lvl w:ilvl="8" w:tplc="38684C28">
      <w:numFmt w:val="bullet"/>
      <w:lvlText w:val="•"/>
      <w:lvlJc w:val="left"/>
      <w:pPr>
        <w:ind w:left="7145" w:hanging="176"/>
      </w:pPr>
      <w:rPr>
        <w:rFonts w:hint="default"/>
        <w:lang w:val="sv-SE" w:eastAsia="en-US" w:bidi="ar-SA"/>
      </w:rPr>
    </w:lvl>
  </w:abstractNum>
  <w:num w:numId="1" w16cid:durableId="2106994022">
    <w:abstractNumId w:val="0"/>
  </w:num>
  <w:num w:numId="2" w16cid:durableId="276915230">
    <w:abstractNumId w:val="3"/>
  </w:num>
  <w:num w:numId="3" w16cid:durableId="1769499670">
    <w:abstractNumId w:val="6"/>
  </w:num>
  <w:num w:numId="4" w16cid:durableId="1309702397">
    <w:abstractNumId w:val="4"/>
  </w:num>
  <w:num w:numId="5" w16cid:durableId="1093477268">
    <w:abstractNumId w:val="1"/>
  </w:num>
  <w:num w:numId="6" w16cid:durableId="1059355956">
    <w:abstractNumId w:val="2"/>
  </w:num>
  <w:num w:numId="7" w16cid:durableId="423576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B7421"/>
    <w:rsid w:val="002F431D"/>
    <w:rsid w:val="00AB7421"/>
    <w:rsid w:val="00D767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BCE46"/>
  <w15:docId w15:val="{DF69091D-A6F0-469D-9833-5796D30B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sv-SE"/>
    </w:rPr>
  </w:style>
  <w:style w:type="paragraph" w:styleId="Rubrik1">
    <w:name w:val="heading 1"/>
    <w:basedOn w:val="Normal"/>
    <w:uiPriority w:val="9"/>
    <w:qFormat/>
    <w:pPr>
      <w:ind w:left="1"/>
      <w:outlineLvl w:val="0"/>
    </w:pPr>
    <w:rPr>
      <w:b/>
      <w:bCs/>
      <w:sz w:val="36"/>
      <w:szCs w:val="36"/>
    </w:rPr>
  </w:style>
  <w:style w:type="paragraph" w:styleId="Rubrik2">
    <w:name w:val="heading 2"/>
    <w:basedOn w:val="Normal"/>
    <w:uiPriority w:val="9"/>
    <w:unhideWhenUsed/>
    <w:qFormat/>
    <w:pPr>
      <w:spacing w:before="1"/>
      <w:ind w:left="1"/>
      <w:outlineLvl w:val="1"/>
    </w:pPr>
    <w:rPr>
      <w:b/>
      <w:bCs/>
      <w:sz w:val="32"/>
      <w:szCs w:val="32"/>
    </w:rPr>
  </w:style>
  <w:style w:type="paragraph" w:styleId="Rubrik3">
    <w:name w:val="heading 3"/>
    <w:basedOn w:val="Normal"/>
    <w:uiPriority w:val="9"/>
    <w:unhideWhenUsed/>
    <w:qFormat/>
    <w:pPr>
      <w:ind w:left="1"/>
      <w:outlineLvl w:val="2"/>
    </w:pPr>
    <w:rPr>
      <w:b/>
      <w:bCs/>
      <w:sz w:val="28"/>
      <w:szCs w:val="28"/>
    </w:rPr>
  </w:style>
  <w:style w:type="paragraph" w:styleId="Rubrik4">
    <w:name w:val="heading 4"/>
    <w:basedOn w:val="Normal"/>
    <w:uiPriority w:val="9"/>
    <w:unhideWhenUsed/>
    <w:qFormat/>
    <w:pPr>
      <w:ind w:left="1"/>
      <w:outlineLvl w:val="3"/>
    </w:pPr>
    <w:rPr>
      <w:b/>
      <w:bCs/>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nehll1">
    <w:name w:val="toc 1"/>
    <w:basedOn w:val="Normal"/>
    <w:uiPriority w:val="1"/>
    <w:qFormat/>
    <w:pPr>
      <w:spacing w:before="120"/>
      <w:ind w:left="1"/>
    </w:pPr>
    <w:rPr>
      <w:rFonts w:ascii="Calibri Light" w:eastAsia="Calibri Light" w:hAnsi="Calibri Light" w:cs="Calibri Light"/>
    </w:rPr>
  </w:style>
  <w:style w:type="paragraph" w:styleId="Innehll2">
    <w:name w:val="toc 2"/>
    <w:basedOn w:val="Normal"/>
    <w:uiPriority w:val="1"/>
    <w:qFormat/>
    <w:pPr>
      <w:spacing w:before="120"/>
      <w:ind w:left="222"/>
    </w:pPr>
    <w:rPr>
      <w:rFonts w:ascii="Calibri Light" w:eastAsia="Calibri Light" w:hAnsi="Calibri Light" w:cs="Calibri Light"/>
    </w:rPr>
  </w:style>
  <w:style w:type="paragraph" w:styleId="Brdtext">
    <w:name w:val="Body Text"/>
    <w:basedOn w:val="Normal"/>
    <w:uiPriority w:val="1"/>
    <w:qFormat/>
    <w:pPr>
      <w:ind w:left="1"/>
    </w:pPr>
    <w:rPr>
      <w:sz w:val="24"/>
      <w:szCs w:val="24"/>
    </w:rPr>
  </w:style>
  <w:style w:type="paragraph" w:styleId="Rubrik">
    <w:name w:val="Title"/>
    <w:basedOn w:val="Normal"/>
    <w:uiPriority w:val="10"/>
    <w:qFormat/>
    <w:pPr>
      <w:ind w:left="1"/>
    </w:pPr>
    <w:rPr>
      <w:b/>
      <w:bCs/>
      <w:sz w:val="52"/>
      <w:szCs w:val="52"/>
    </w:rPr>
  </w:style>
  <w:style w:type="paragraph" w:styleId="Liststycke">
    <w:name w:val="List Paragraph"/>
    <w:basedOn w:val="Normal"/>
    <w:uiPriority w:val="1"/>
    <w:qFormat/>
    <w:pPr>
      <w:ind w:left="175" w:hanging="174"/>
    </w:pPr>
  </w:style>
  <w:style w:type="paragraph" w:customStyle="1" w:styleId="TableParagraph">
    <w:name w:val="Table Paragraph"/>
    <w:basedOn w:val="Normal"/>
    <w:uiPriority w:val="1"/>
    <w:qFormat/>
    <w:pPr>
      <w:spacing w:line="292"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socialstyrelsen.se/publikationer/sosfs-201217-socialstyrelsens-foreskrifter-och-allmanna-rad-om-tandvard-vid-langvarig-sjukdom-eller-funktionsnedsattning--2012-12-12/" TargetMode="External"/><Relationship Id="rId21" Type="http://schemas.openxmlformats.org/officeDocument/2006/relationships/hyperlink" Target="https://www.riksdagen.se/sv/dokument-och-lagar/dokument/svensk-forfattningssamling/halso-och-sjukvardslag-1982763_sfs-1982-763/" TargetMode="External"/><Relationship Id="rId42" Type="http://schemas.openxmlformats.org/officeDocument/2006/relationships/hyperlink" Target="https://www.rvn.se/sv/delplatser/Vardgivare/Vardgivarwebb/" TargetMode="External"/><Relationship Id="rId47" Type="http://schemas.openxmlformats.org/officeDocument/2006/relationships/hyperlink" Target="https://www.socialstyrelsen.se/kunskapsstod-och-regler/regler-och-riktlinjer/nationella-riktlinjer/riktlinjer-och-utvarderingar/tandvard/" TargetMode="External"/><Relationship Id="rId63" Type="http://schemas.openxmlformats.org/officeDocument/2006/relationships/hyperlink" Target="https://www.orpha.net/" TargetMode="External"/><Relationship Id="rId68" Type="http://schemas.openxmlformats.org/officeDocument/2006/relationships/hyperlink" Target="https://www.riksdagen.se/sv/dokument-och-lagar/dokument/svensk-forfattningssamling/tandvardsforordning-19981338_sfs-1998-1338/" TargetMode="External"/><Relationship Id="rId84" Type="http://schemas.openxmlformats.org/officeDocument/2006/relationships/hyperlink" Target="https://www.riksdagen.se/sv/dokument-och-lagar/dokument/svensk-forfattningssamling/tandvardsforordning-19981338_sfs-1998-1338/" TargetMode="External"/><Relationship Id="rId89" Type="http://schemas.openxmlformats.org/officeDocument/2006/relationships/hyperlink" Target="https://kunskapsstyrningvard.se/" TargetMode="External"/><Relationship Id="rId7" Type="http://schemas.openxmlformats.org/officeDocument/2006/relationships/image" Target="media/image1.jpeg"/><Relationship Id="rId71" Type="http://schemas.openxmlformats.org/officeDocument/2006/relationships/hyperlink" Target="https://www.riksdagen.se/sv/dokument-och-lagar/dokument/svensk-forfattningssamling/lag-2008145-om-statligt-tandvardsstod_sfs-2008-145/" TargetMode="External"/><Relationship Id="rId92" Type="http://schemas.openxmlformats.org/officeDocument/2006/relationships/hyperlink" Target="https://www.socialstyrelsen.se/kunskapsstod-och-regler/regler-och-riktlinjer/nationella-riktlinjer/riktlinjer-och-utvarderingar/tandvard/" TargetMode="External"/><Relationship Id="rId2" Type="http://schemas.openxmlformats.org/officeDocument/2006/relationships/styles" Target="styles.xml"/><Relationship Id="rId16" Type="http://schemas.openxmlformats.org/officeDocument/2006/relationships/hyperlink" Target="https://www.regeringen.se/contentassets/1e3ee28a7fc64f7489c5713bca4d2974/tandvard-for-personer-med-vissa-sjukdomar-eller-funktionsnedsattningar-lagradsremiss/" TargetMode="External"/><Relationship Id="rId29" Type="http://schemas.openxmlformats.org/officeDocument/2006/relationships/hyperlink" Target="https://www.riksdagen.se/sv/dokument-och-lagar/dokument/svensk-forfattningssamling/tandvardslag-1985125_sfs-1985-125/" TargetMode="External"/><Relationship Id="rId11" Type="http://schemas.openxmlformats.org/officeDocument/2006/relationships/hyperlink" Target="https://www.rvn.se/sv/delplatser/Vardgivare/Vardgivarwebb/" TargetMode="External"/><Relationship Id="rId24" Type="http://schemas.openxmlformats.org/officeDocument/2006/relationships/hyperlink" Target="https://www.socialstyrelsen.se/publikationer/sosfs-201217-socialstyrelsens-foreskrifter-och-allmanna-rad-om-tandvard-vid-langvarig-sjukdom-eller-funktionsnedsattning--2012-12-12/" TargetMode="External"/><Relationship Id="rId32" Type="http://schemas.openxmlformats.org/officeDocument/2006/relationships/hyperlink" Target="https://www.socialstyrelsen.se/publikationer/sosfs-200813-uppgiftsskyldighet-till-tandhalsoregistret-2008-10-13/" TargetMode="External"/><Relationship Id="rId37" Type="http://schemas.openxmlformats.org/officeDocument/2006/relationships/hyperlink" Target="https://www.riksdagen.se/sv/dokument-och-lagar/dokument/svensk-forfattningssamling/tandvardslag-1985125_sfs-1985-125/" TargetMode="External"/><Relationship Id="rId40" Type="http://schemas.openxmlformats.org/officeDocument/2006/relationships/hyperlink" Target="https://www.rvn.se/globalassets/_vardgivarwebb/administration-och-stod/tandvardsstod/n-tandvard/fillista/medicinskt-underlag-blankett-n4.pdf" TargetMode="External"/><Relationship Id="rId45" Type="http://schemas.openxmlformats.org/officeDocument/2006/relationships/hyperlink" Target="https://www.riksdagen.se/sv/dokument-och-lagar/dokument/svensk-forfattningssamling/tandvardsforordning-19981338_sfs-1998-1338/" TargetMode="External"/><Relationship Id="rId53" Type="http://schemas.openxmlformats.org/officeDocument/2006/relationships/hyperlink" Target="https://svenskforfattningssamling.se/sites/default/files/sfs/2019-11/SFS2019-1033.pdf" TargetMode="External"/><Relationship Id="rId58" Type="http://schemas.openxmlformats.org/officeDocument/2006/relationships/hyperlink" Target="https://www.riksdagen.se/sv/dokument-och-lagar/dokument/svensk-forfattningssamling/tandvardsforordning-19981338_sfs-1998-1338/" TargetMode="External"/><Relationship Id="rId66" Type="http://schemas.openxmlformats.org/officeDocument/2006/relationships/hyperlink" Target="https://www.tlv.se/" TargetMode="External"/><Relationship Id="rId74" Type="http://schemas.openxmlformats.org/officeDocument/2006/relationships/hyperlink" Target="https://www.regeringen.se/rattsliga-dokument/statens-offentliga-utredningar/2021/03/sou-20218/" TargetMode="External"/><Relationship Id="rId79" Type="http://schemas.openxmlformats.org/officeDocument/2006/relationships/hyperlink" Target="https://www.iasp-pain.org/advocacy/definitions-of-%20chronic-pain-syndromes/" TargetMode="External"/><Relationship Id="rId87" Type="http://schemas.openxmlformats.org/officeDocument/2006/relationships/hyperlink" Target="https://www.regeringen.se/rattsliga-dokument/proposition/2011/10/prop.-2011127" TargetMode="External"/><Relationship Id="rId102" Type="http://schemas.openxmlformats.org/officeDocument/2006/relationships/hyperlink" Target="https://www.rvn.se/sv/delplatser/Vardgivare/Vardgivarwebb/" TargetMode="External"/><Relationship Id="rId5" Type="http://schemas.openxmlformats.org/officeDocument/2006/relationships/footnotes" Target="footnotes.xml"/><Relationship Id="rId61" Type="http://schemas.openxmlformats.org/officeDocument/2006/relationships/hyperlink" Target="https://www.socialstyrelsen.se/statistik-och-data/klassifikationer-och-koder/icf/" TargetMode="External"/><Relationship Id="rId82" Type="http://schemas.openxmlformats.org/officeDocument/2006/relationships/hyperlink" Target="https://www.socialstyrelsen.se/kunskapsstod-och-regler/regler-och-riktlinjer/foreskrifter-och-allmanna-rad/" TargetMode="External"/><Relationship Id="rId90" Type="http://schemas.openxmlformats.org/officeDocument/2006/relationships/hyperlink" Target="https://www.tlv.se/download/18.2428f79f1902577d98b40754/1736924961237/HSLF-FS_2024_11.pdf" TargetMode="External"/><Relationship Id="rId95" Type="http://schemas.openxmlformats.org/officeDocument/2006/relationships/hyperlink" Target="https://www.riksdagen.se/sv/dokument-och-lagar/dokument/svensk-forfattningssamling/tandvardsforordning-19981338_sfs-1998-1338/" TargetMode="External"/><Relationship Id="rId19" Type="http://schemas.openxmlformats.org/officeDocument/2006/relationships/hyperlink" Target="https://www.riksdagen.se/sv/dokument-och-lagar/dokument/svensk-forfattningssamling/tandvardslag-1985125_sfs-1985-125/" TargetMode="External"/><Relationship Id="rId14" Type="http://schemas.openxmlformats.org/officeDocument/2006/relationships/hyperlink" Target="https://www.rvn.se/sv/delplatser/Vardgivare/Vardgivarwebb/" TargetMode="External"/><Relationship Id="rId22" Type="http://schemas.openxmlformats.org/officeDocument/2006/relationships/hyperlink" Target="https://www.riksdagen.se/sv/dokument-och-lagar/dokument/svensk-forfattningssamling/halso-och-sjukvardslag-1982763_sfs-1982-763/" TargetMode="External"/><Relationship Id="rId27" Type="http://schemas.openxmlformats.org/officeDocument/2006/relationships/hyperlink" Target="https://www.1177.se/Jamtland-Harjedalen/sa-fungerar-varden/kostnader-och-ersattningar/patientavgifter-i-jamtland-harjedalen/" TargetMode="External"/><Relationship Id="rId30" Type="http://schemas.openxmlformats.org/officeDocument/2006/relationships/hyperlink" Target="https://www.riksdagen.se/sv/dokument-och-lagar/dokument/svensk-forfattningssamling/tandvardslag-1985125_sfs-1985-125/" TargetMode="External"/><Relationship Id="rId35" Type="http://schemas.openxmlformats.org/officeDocument/2006/relationships/hyperlink" Target="https://www.riksdagen.se/sv/dokument-och-lagar/dokument/svensk-forfattningssamling/lag-2008145-om-statligt-tandvardsstod_sfs-2008-145/" TargetMode="External"/><Relationship Id="rId43" Type="http://schemas.openxmlformats.org/officeDocument/2006/relationships/hyperlink" Target="https://www.1177.se/" TargetMode="External"/><Relationship Id="rId48" Type="http://schemas.openxmlformats.org/officeDocument/2006/relationships/hyperlink" Target="https://www.socialstyrelsen.se/kunskapsstod-och-regler/regler-och-riktlinjer/foreskrifter-och-allmanna-rad/" TargetMode="External"/><Relationship Id="rId56" Type="http://schemas.openxmlformats.org/officeDocument/2006/relationships/hyperlink" Target="https://www.riksdagen.se/sv/dokument-och-lagar/dokument/svensk-forfattningssamling/tandvardsforordning-19981338_sfs-1998-1338/" TargetMode="External"/><Relationship Id="rId64" Type="http://schemas.openxmlformats.org/officeDocument/2006/relationships/hyperlink" Target="https://www.forsakringskassan.se/halso-och-sjukvarden/sjukdom-och-skada/underlag-for-sarskilt-tandvardsbidrag" TargetMode="External"/><Relationship Id="rId69" Type="http://schemas.openxmlformats.org/officeDocument/2006/relationships/hyperlink" Target="https://www.riksdagen.se/sv/dokument-och-lagar/dokument/svensk-forfattningssamling/tandvardstaxa-1973638_sfs-1973-638/" TargetMode="External"/><Relationship Id="rId77" Type="http://schemas.openxmlformats.org/officeDocument/2006/relationships/hyperlink" Target="https://www.socialstyrelsen.se/publikationer/tandvard-till-halso--och-sjukvardsavgift--meddelandeblad-2016-4-42/" TargetMode="External"/><Relationship Id="rId100" Type="http://schemas.openxmlformats.org/officeDocument/2006/relationships/hyperlink" Target="https://www.rvn.se/sv/delplatser/Vardgivare/Vardgivarwebb/" TargetMode="External"/><Relationship Id="rId105"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www.socialstyrelsen.se/kunskapsstod-och-regler/regler-och-riktlinjer/nationella-riktlinjer/riktlinjer-och-utvarderingar/tandvard/" TargetMode="External"/><Relationship Id="rId72" Type="http://schemas.openxmlformats.org/officeDocument/2006/relationships/hyperlink" Target="https://www.riksdagen.se/sv/dokument-och-lagar/dokument/svensk-forfattningssamling/lag-2008145-om-statligt-tandvardsstod_sfs-2008-145/" TargetMode="External"/><Relationship Id="rId80" Type="http://schemas.openxmlformats.org/officeDocument/2006/relationships/hyperlink" Target="https://www.1177.se/Vasternorrland/om-1177/nar-du-loggar-in-pa-1177.se/att-logga-in-pa-1177.se/" TargetMode="External"/><Relationship Id="rId85" Type="http://schemas.openxmlformats.org/officeDocument/2006/relationships/hyperlink" Target="https://rkrattsdb.gov.se/SFSdoc/11/111183.PDF" TargetMode="External"/><Relationship Id="rId93" Type="http://schemas.openxmlformats.org/officeDocument/2006/relationships/hyperlink" Target="https://www.socialstyrelsen.se/kunskapsstod-och-regler/regler-och-riktlinjer/nationella-riktlinjer/riktlinjer-och-utvarderingar/tandvard/" TargetMode="External"/><Relationship Id="rId98" Type="http://schemas.openxmlformats.org/officeDocument/2006/relationships/hyperlink" Target="http://www.rvn.se/" TargetMode="External"/><Relationship Id="rId3" Type="http://schemas.openxmlformats.org/officeDocument/2006/relationships/settings" Target="settings.xml"/><Relationship Id="rId12" Type="http://schemas.openxmlformats.org/officeDocument/2006/relationships/hyperlink" Target="https://www.riksdagen.se/sv/dokument-och-lagar/dokument/svensk-forfattningssamling/tandvardslag-1985125_sfs-1985-125/" TargetMode="External"/><Relationship Id="rId17" Type="http://schemas.openxmlformats.org/officeDocument/2006/relationships/hyperlink" Target="https://www.regeringen.se/contentassets/1e3ee28a7fc64f7489c5713bca4d2974/tandvard-for-personer-med-vissa-sjukdomar-eller-funktionsnedsattningar-lagradsremiss/" TargetMode="External"/><Relationship Id="rId25" Type="http://schemas.openxmlformats.org/officeDocument/2006/relationships/hyperlink" Target="https://www.socialstyrelsen.se/publikationer/sosfs-201217-socialstyrelsens-foreskrifter-och-allmanna-rad-om-tandvard-vid-langvarig-sjukdom-eller-funktionsnedsattning--2012-12-12/" TargetMode="External"/><Relationship Id="rId33" Type="http://schemas.openxmlformats.org/officeDocument/2006/relationships/hyperlink" Target="https://www.rvn.se/sv/delplatser/Vardgivare/Vardgivarwebb/" TargetMode="External"/><Relationship Id="rId38" Type="http://schemas.openxmlformats.org/officeDocument/2006/relationships/hyperlink" Target="https://www.rvn.se/sv/delplatser/Vardgivare/Vardgivarwebb/samverkan-och-utveckling/aktuella-avtal-och-overenskommelser/tandvard/" TargetMode="External"/><Relationship Id="rId46" Type="http://schemas.openxmlformats.org/officeDocument/2006/relationships/hyperlink" Target="https://www.riksdagen.se/sv/dokument-och-lagar/dokument/svensk-forfattningssamling/tandvardsforordning-19981338_sfs-1998-1338/" TargetMode="External"/><Relationship Id="rId59" Type="http://schemas.openxmlformats.org/officeDocument/2006/relationships/hyperlink" Target="https://www.1177.se/" TargetMode="External"/><Relationship Id="rId67" Type="http://schemas.openxmlformats.org/officeDocument/2006/relationships/hyperlink" Target="https://www.riksdagen.se/sv/dokument-och-lagar/dokument/svensk-forfattningssamling/tandvardslag-1985125_sfs-1985-125/" TargetMode="External"/><Relationship Id="rId103" Type="http://schemas.openxmlformats.org/officeDocument/2006/relationships/hyperlink" Target="https://www.rvn.se/sv/delplatser/Vardgivare/Vardgivarwebb/" TargetMode="External"/><Relationship Id="rId20" Type="http://schemas.openxmlformats.org/officeDocument/2006/relationships/hyperlink" Target="https://www.riksdagen.se/sv/dokument-och-lagar/dokument/svensk-forfattningssamling/halso-och-sjukvardslag-1982763_sfs-1982-763/" TargetMode="External"/><Relationship Id="rId41" Type="http://schemas.openxmlformats.org/officeDocument/2006/relationships/hyperlink" Target="https://www.rvn.se/globalassets/_vardgivarwebb/administration-och-stod/tandvardsstod/n-tandvard/fillista/omvardnadsbeskrivning-blankett-n4.pdf" TargetMode="External"/><Relationship Id="rId54" Type="http://schemas.openxmlformats.org/officeDocument/2006/relationships/hyperlink" Target="https://www.tlv.se/" TargetMode="External"/><Relationship Id="rId62" Type="http://schemas.openxmlformats.org/officeDocument/2006/relationships/hyperlink" Target="https://www.socialstyrelsen.se/" TargetMode="External"/><Relationship Id="rId70" Type="http://schemas.openxmlformats.org/officeDocument/2006/relationships/hyperlink" Target="https://www.socialstyrelsen.se/publikationer/tandvard-till-halso--och-sjukvardsavgift--meddelandeblad-2016-4-42/" TargetMode="External"/><Relationship Id="rId75" Type="http://schemas.openxmlformats.org/officeDocument/2006/relationships/hyperlink" Target="https://www.regeringen.se/rattsliga-dokument/statens-offentliga-utredningar/2021/03/sou-20218/" TargetMode="External"/><Relationship Id="rId83" Type="http://schemas.openxmlformats.org/officeDocument/2006/relationships/hyperlink" Target="https://www.socialstyrelsen.se/kunskapsstod-och-regler/regler-och-riktlinjer/foreskrifter-och-allmanna-rad/" TargetMode="External"/><Relationship Id="rId88" Type="http://schemas.openxmlformats.org/officeDocument/2006/relationships/hyperlink" Target="https://www.tlv.se/" TargetMode="External"/><Relationship Id="rId91" Type="http://schemas.openxmlformats.org/officeDocument/2006/relationships/hyperlink" Target="https://www.socialstyrelsen.se/kunskapsstod-och-regler/regler-och-riktlinjer/nationella-riktlinjer/riktlinjer-och-utvarderingar/tandvard/" TargetMode="External"/><Relationship Id="rId96" Type="http://schemas.openxmlformats.org/officeDocument/2006/relationships/hyperlink" Target="https://svenskforfattningssamling.se/sites/default/files/sfs/2019-11/SFS2019-1033.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rvn.se/sv/delplatser/Vardgivare/Vardgivarwebb/administration-och-stod/Regionens-tandvardsstod/" TargetMode="External"/><Relationship Id="rId23" Type="http://schemas.openxmlformats.org/officeDocument/2006/relationships/hyperlink" Target="https://www.riksdagen.se/sv/dokument-och-lagar/dokument/svensk-forfattningssamling/tandvardsforordning-19981338_sfs-1998-1338/" TargetMode="External"/><Relationship Id="rId28" Type="http://schemas.openxmlformats.org/officeDocument/2006/relationships/hyperlink" Target="https://www.1177.se/Jamtland-Harjedalen/sa-fungerar-varden/kostnader-och-ersattningar/patientavgifter-i-jamtland-harjedalen/" TargetMode="External"/><Relationship Id="rId36" Type="http://schemas.openxmlformats.org/officeDocument/2006/relationships/hyperlink" Target="https://www.riksdagen.se/sv/dokument-och-lagar/dokument/svensk-forfattningssamling/forordning-2008193-om-statligt-tandvardsstod_sfs-2008-193/" TargetMode="External"/><Relationship Id="rId49" Type="http://schemas.openxmlformats.org/officeDocument/2006/relationships/hyperlink" Target="https://www.riksdagen.se/sv/dokument-och-lagar/dokument/svensk-forfattningssamling/avfallsforordning-20011063_sfs-2001-1063/" TargetMode="External"/><Relationship Id="rId57" Type="http://schemas.openxmlformats.org/officeDocument/2006/relationships/hyperlink" Target="https://rkrattsdb.gov.se/SFSdoc/11/111183.PDF" TargetMode="External"/><Relationship Id="rId106" Type="http://schemas.openxmlformats.org/officeDocument/2006/relationships/theme" Target="theme/theme1.xml"/><Relationship Id="rId10" Type="http://schemas.openxmlformats.org/officeDocument/2006/relationships/hyperlink" Target="http://www.rvn.se/" TargetMode="External"/><Relationship Id="rId31" Type="http://schemas.openxmlformats.org/officeDocument/2006/relationships/hyperlink" Target="https://www.riksdagen.se/sv/dokument-och-lagar/dokument/svensk-forfattningssamling/tandvardslag-1985125_sfs-1985-125/" TargetMode="External"/><Relationship Id="rId44" Type="http://schemas.openxmlformats.org/officeDocument/2006/relationships/hyperlink" Target="https://intranat.rvn.se/globalassets/platina/855860" TargetMode="External"/><Relationship Id="rId52" Type="http://schemas.openxmlformats.org/officeDocument/2006/relationships/hyperlink" Target="https://www.riksdagen.se/sv/dokument-och-lagar/dokument/svensk-forfattningssamling/tandvardslag-1985125_sfs-1985-125/" TargetMode="External"/><Relationship Id="rId60" Type="http://schemas.openxmlformats.org/officeDocument/2006/relationships/hyperlink" Target="https://intranat.rvn.se/sv/information-och-arbetssatt/service-och-stod-i-arbetet/support-och-felanmalan/system-och-programvara/vardsystem/cosmic/" TargetMode="External"/><Relationship Id="rId65" Type="http://schemas.openxmlformats.org/officeDocument/2006/relationships/hyperlink" Target="https://www.riksdagen.se/sv/dokument-och-lagar/dokument/svensk-forfattningssamling/tandvardsforordning-19981338_sfs-1998-1338/" TargetMode="External"/><Relationship Id="rId73" Type="http://schemas.openxmlformats.org/officeDocument/2006/relationships/hyperlink" Target="https://www.regeringen.se/contentassets/1e3ee28a7fc64f7489c5713bca4d2974/tandvard-for-personer-med-vissa-sjukdomar-eller-funktionsnedsattningar-lagradsremiss/" TargetMode="External"/><Relationship Id="rId78" Type="http://schemas.openxmlformats.org/officeDocument/2006/relationships/hyperlink" Target="https://www.riksdagen.se/sv/dokument-och-lagar/dokument/svensk-forfattningssamling/tandvardsforordning-19981338_sfs-1998-1338/" TargetMode="External"/><Relationship Id="rId81" Type="http://schemas.openxmlformats.org/officeDocument/2006/relationships/hyperlink" Target="https://sesar.registercentrum.se/" TargetMode="External"/><Relationship Id="rId86" Type="http://schemas.openxmlformats.org/officeDocument/2006/relationships/hyperlink" Target="https://www.riksdagen.se/sv/dokument-och-lagar/dokument/svensk-forfattningssamling/tandvardsforordning-19981338_sfs-1998-1338/" TargetMode="External"/><Relationship Id="rId94" Type="http://schemas.openxmlformats.org/officeDocument/2006/relationships/hyperlink" Target="https://www.socialstyrelsen.se/kunskapsstod-och-regler/regler-och-riktlinjer/nationella-riktlinjer/riktlinjer-och-utvarderingar/tandvard/" TargetMode="External"/><Relationship Id="rId99" Type="http://schemas.openxmlformats.org/officeDocument/2006/relationships/hyperlink" Target="https://www.riksdagen.se/sv/dokument-och-lagar/dokument/svensk-forfattningssamling/tandvardslag-1985125_sfs-1985-125/" TargetMode="External"/><Relationship Id="rId101" Type="http://schemas.openxmlformats.org/officeDocument/2006/relationships/hyperlink" Target="https://www.supplier.proceedo.com/s/help-center?language=sv"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s://www.riksdagen.se/sv/dokument-och-lagar/dokument/svensk-forfattningssamling/tandvardsforordning-19981338_sfs-1998-1338/" TargetMode="External"/><Relationship Id="rId18" Type="http://schemas.openxmlformats.org/officeDocument/2006/relationships/hyperlink" Target="https://www.tlv.se/" TargetMode="External"/><Relationship Id="rId39" Type="http://schemas.openxmlformats.org/officeDocument/2006/relationships/hyperlink" Target="https://www.riksdagen.se/sv/dokument-och-lagar/dokument/svensk-forfattningssamling/tandvardslag-1985125_sfs-1985-125/" TargetMode="External"/><Relationship Id="rId34" Type="http://schemas.openxmlformats.org/officeDocument/2006/relationships/hyperlink" Target="https://www.rvn.se/sv/delplatser/Vardgivare/Vardgivarwebb/administration-och-stod/Regionens-tandvardsstod/" TargetMode="External"/><Relationship Id="rId50" Type="http://schemas.openxmlformats.org/officeDocument/2006/relationships/hyperlink" Target="https://www.socialstyrelsen.se/kunskapsstod-och-regler/regler-och-riktlinjer/foreskrifter-och-allmanna-rad/konsoliderade-foreskrifter/200526-om-hantering-av-smittforande-avfall-fran-halso--och-sjukvarden/" TargetMode="External"/><Relationship Id="rId55" Type="http://schemas.openxmlformats.org/officeDocument/2006/relationships/hyperlink" Target="https://www.riksdagen.se/sv/dokument-och-lagar/dokument/svensk-forfattningssamling/tandvardslag-1985125_sfs-1985-125/" TargetMode="External"/><Relationship Id="rId76" Type="http://schemas.openxmlformats.org/officeDocument/2006/relationships/hyperlink" Target="https://www.riksdagen.se/sv/dokument-och-lagar/dokument/svensk-forfattningssamling/tandvardsforordning-19981338_sfs-1998-1338/" TargetMode="External"/><Relationship Id="rId97" Type="http://schemas.openxmlformats.org/officeDocument/2006/relationships/hyperlink" Target="https://www.rvn.se/sv/delplatser/Vardgivare/Vardgivarwebb/" TargetMode="External"/><Relationship Id="rId104" Type="http://schemas.openxmlformats.org/officeDocument/2006/relationships/hyperlink" Target="mailto:tandvardsstod@rvn.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99</Pages>
  <Words>27885</Words>
  <Characters>147791</Characters>
  <Application>Microsoft Office Word</Application>
  <DocSecurity>0</DocSecurity>
  <Lines>1231</Lines>
  <Paragraphs>350</Paragraphs>
  <ScaleCrop>false</ScaleCrop>
  <Company>Landstinget Västernorrland</Company>
  <LinksUpToDate>false</LinksUpToDate>
  <CharactersWithSpaces>175326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 Västernorrlands tandvårdsstöd             för vuxna med särskilda behov</dc:title>
  <dc:creator>Dima Daniel - SFF</dc:creator>
  <cp:lastModifiedBy>Eva Billberg</cp:lastModifiedBy>
  <cp:revision>2</cp:revision>
  <dcterms:created xsi:type="dcterms:W3CDTF">2026-03-26T10:22:00Z</dcterms:created>
  <dcterms:modified xsi:type="dcterms:W3CDTF">2026-03-26T10:30:00Z</dcterms:modified>
  <cp:category>Brevmall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0x01010038886D264AA01743B88301E912993E8C</vt:lpwstr>
  </property>
  <property fmtid="{D5CDD505-2E9C-101B-9397-08002B2CF9AE}" pid="3" name="Created">
    <vt:filetime>2026-03-25T00:00:00Z</vt:filetime>
  </property>
  <property fmtid="{D5CDD505-2E9C-101B-9397-08002B2CF9AE}" pid="4" name="Creator">
    <vt:lpwstr>Acrobat PDFMaker 25 för Word</vt:lpwstr>
  </property>
  <property fmtid="{D5CDD505-2E9C-101B-9397-08002B2CF9AE}" pid="5" name="LastSaved">
    <vt:filetime>2026-03-26T00:00:00Z</vt:filetime>
  </property>
  <property fmtid="{D5CDD505-2E9C-101B-9397-08002B2CF9AE}" pid="6" name="Producer">
    <vt:lpwstr>Adobe PDF Library 25.1.40</vt:lpwstr>
  </property>
  <property fmtid="{D5CDD505-2E9C-101B-9397-08002B2CF9AE}" pid="7" name="SourceModified">
    <vt:lpwstr>D:20260325103408</vt:lpwstr>
  </property>
</Properties>
</file>