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0DE36" w14:textId="73629A23" w:rsidR="00B9286C" w:rsidRPr="0080215B" w:rsidRDefault="006340A7" w:rsidP="0080215B">
      <w:pPr>
        <w:pStyle w:val="Rubrik1"/>
        <w:rPr>
          <w:b w:val="0"/>
          <w:bCs w:val="0"/>
          <w:sz w:val="24"/>
          <w:szCs w:val="24"/>
        </w:rPr>
      </w:pPr>
      <w:r>
        <w:rPr>
          <w:b w:val="0"/>
          <w:bCs w:val="0"/>
        </w:rPr>
        <w:t xml:space="preserve">Information </w:t>
      </w:r>
      <w:r w:rsidR="00D30F62">
        <w:rPr>
          <w:b w:val="0"/>
          <w:bCs w:val="0"/>
        </w:rPr>
        <w:t>om</w:t>
      </w:r>
      <w:r w:rsidR="003F11F8">
        <w:rPr>
          <w:b w:val="0"/>
          <w:bCs w:val="0"/>
        </w:rPr>
        <w:t xml:space="preserve"> </w:t>
      </w:r>
      <w:r w:rsidR="003F11F8" w:rsidRPr="00D30F62">
        <w:rPr>
          <w:b w:val="0"/>
          <w:bCs w:val="0"/>
        </w:rPr>
        <w:t>s</w:t>
      </w:r>
      <w:r w:rsidR="00B9286C" w:rsidRPr="00D30F62">
        <w:rPr>
          <w:b w:val="0"/>
          <w:bCs w:val="0"/>
        </w:rPr>
        <w:t>peciallivsmedel i Region Västernorrland</w:t>
      </w:r>
    </w:p>
    <w:p w14:paraId="3B0CD187" w14:textId="51BC7EFF" w:rsidR="00BC0479" w:rsidRPr="001D0C8D" w:rsidRDefault="00BC0479" w:rsidP="00B9286C">
      <w:pPr>
        <w:spacing w:before="28"/>
        <w:ind w:right="471"/>
        <w:rPr>
          <w:rFonts w:ascii="Corbel Light" w:hAnsi="Corbel Light" w:cs="Calibri"/>
          <w:i/>
          <w:iCs/>
        </w:rPr>
      </w:pPr>
      <w:r w:rsidRPr="001D0C8D">
        <w:rPr>
          <w:rFonts w:ascii="Corbel Light" w:hAnsi="Corbel Light" w:cs="Calibri"/>
          <w:i/>
          <w:iCs/>
        </w:rPr>
        <w:t xml:space="preserve">Livsmedel för särskilda </w:t>
      </w:r>
      <w:r w:rsidR="0051139C" w:rsidRPr="001D0C8D">
        <w:rPr>
          <w:rFonts w:ascii="Corbel Light" w:hAnsi="Corbel Light" w:cs="Calibri"/>
          <w:i/>
          <w:iCs/>
        </w:rPr>
        <w:t xml:space="preserve">medicinska </w:t>
      </w:r>
      <w:r w:rsidRPr="001D0C8D">
        <w:rPr>
          <w:rFonts w:ascii="Corbel Light" w:hAnsi="Corbel Light" w:cs="Calibri"/>
          <w:i/>
          <w:iCs/>
        </w:rPr>
        <w:t xml:space="preserve">näringsändamål, så kallade speciallivsmedel, är en del av medicinsk behandling vid vissa sjukdomstillstånd. I Region Västernorrland är det </w:t>
      </w:r>
      <w:proofErr w:type="spellStart"/>
      <w:r w:rsidRPr="001D0C8D">
        <w:rPr>
          <w:rFonts w:ascii="Corbel Light" w:hAnsi="Corbel Light" w:cs="Calibri"/>
          <w:i/>
          <w:iCs/>
        </w:rPr>
        <w:t>Mediq</w:t>
      </w:r>
      <w:proofErr w:type="spellEnd"/>
      <w:r w:rsidRPr="001D0C8D">
        <w:rPr>
          <w:rFonts w:ascii="Corbel Light" w:hAnsi="Corbel Light" w:cs="Calibri"/>
          <w:i/>
          <w:iCs/>
        </w:rPr>
        <w:t xml:space="preserve"> som är leverantör av speciallivsmedel.</w:t>
      </w:r>
      <w:r w:rsidR="003B272C" w:rsidRPr="001D0C8D">
        <w:rPr>
          <w:rFonts w:ascii="Corbel Light" w:hAnsi="Corbel Light" w:cs="Calibri"/>
          <w:i/>
          <w:iCs/>
        </w:rPr>
        <w:t xml:space="preserve"> </w:t>
      </w:r>
      <w:r w:rsidR="00CE608F" w:rsidRPr="001D0C8D">
        <w:rPr>
          <w:rFonts w:ascii="Corbel Light" w:hAnsi="Corbel Light" w:cs="Calibri"/>
          <w:i/>
          <w:iCs/>
        </w:rPr>
        <w:t>Produkterna levereras hem till dig eller till utlämningsställe.</w:t>
      </w:r>
    </w:p>
    <w:p w14:paraId="1EBB713F" w14:textId="1CCABA16" w:rsidR="00B9286C" w:rsidRPr="00D0443E" w:rsidRDefault="00B9286C" w:rsidP="001B5712">
      <w:pPr>
        <w:pStyle w:val="Rubrik2"/>
      </w:pPr>
      <w:r w:rsidRPr="00D0443E">
        <w:t>Förskrivning</w:t>
      </w:r>
    </w:p>
    <w:p w14:paraId="016D9FFF" w14:textId="1E859A79" w:rsidR="0063210D" w:rsidRPr="00872BFC" w:rsidRDefault="00B9286C" w:rsidP="004A6C0C">
      <w:pPr>
        <w:pStyle w:val="Brdtext"/>
        <w:spacing w:before="4" w:line="229" w:lineRule="auto"/>
        <w:ind w:right="471"/>
        <w:rPr>
          <w:rFonts w:asciiTheme="majorHAnsi" w:hAnsiTheme="majorHAnsi" w:cstheme="majorHAnsi"/>
          <w:color w:val="231F20"/>
          <w:sz w:val="22"/>
          <w:szCs w:val="22"/>
        </w:rPr>
      </w:pPr>
      <w:r w:rsidRPr="00872BFC">
        <w:rPr>
          <w:rFonts w:asciiTheme="majorHAnsi" w:hAnsiTheme="majorHAnsi" w:cstheme="majorHAnsi"/>
          <w:color w:val="231F20"/>
          <w:sz w:val="22"/>
          <w:szCs w:val="22"/>
        </w:rPr>
        <w:t xml:space="preserve">Dietist eller barnläkare bedömer </w:t>
      </w:r>
      <w:r w:rsidR="0007749C">
        <w:rPr>
          <w:rFonts w:asciiTheme="majorHAnsi" w:hAnsiTheme="majorHAnsi" w:cstheme="majorHAnsi"/>
          <w:color w:val="231F20"/>
          <w:sz w:val="22"/>
          <w:szCs w:val="22"/>
        </w:rPr>
        <w:t xml:space="preserve">medicinskt </w:t>
      </w:r>
      <w:r w:rsidR="0012675B">
        <w:rPr>
          <w:rFonts w:asciiTheme="majorHAnsi" w:hAnsiTheme="majorHAnsi" w:cstheme="majorHAnsi"/>
          <w:color w:val="231F20"/>
          <w:sz w:val="22"/>
          <w:szCs w:val="22"/>
        </w:rPr>
        <w:t xml:space="preserve">behov </w:t>
      </w:r>
      <w:r w:rsidR="00362F17">
        <w:rPr>
          <w:rFonts w:asciiTheme="majorHAnsi" w:hAnsiTheme="majorHAnsi" w:cstheme="majorHAnsi"/>
          <w:color w:val="231F20"/>
          <w:sz w:val="22"/>
          <w:szCs w:val="22"/>
        </w:rPr>
        <w:t xml:space="preserve">av </w:t>
      </w:r>
      <w:r w:rsidR="0012675B">
        <w:rPr>
          <w:rFonts w:asciiTheme="majorHAnsi" w:hAnsiTheme="majorHAnsi" w:cstheme="majorHAnsi"/>
          <w:color w:val="231F20"/>
          <w:sz w:val="22"/>
          <w:szCs w:val="22"/>
        </w:rPr>
        <w:t>speciallivsmedel</w:t>
      </w:r>
      <w:r w:rsidR="00322DAA">
        <w:rPr>
          <w:rFonts w:asciiTheme="majorHAnsi" w:hAnsiTheme="majorHAnsi" w:cstheme="majorHAnsi"/>
          <w:color w:val="231F20"/>
          <w:sz w:val="22"/>
          <w:szCs w:val="22"/>
        </w:rPr>
        <w:t xml:space="preserve"> och vid </w:t>
      </w:r>
      <w:r w:rsidR="0007749C">
        <w:rPr>
          <w:rFonts w:asciiTheme="majorHAnsi" w:hAnsiTheme="majorHAnsi" w:cstheme="majorHAnsi"/>
          <w:color w:val="231F20"/>
          <w:sz w:val="22"/>
          <w:szCs w:val="22"/>
        </w:rPr>
        <w:t xml:space="preserve">förskrivning </w:t>
      </w:r>
      <w:r w:rsidR="00103DC1">
        <w:rPr>
          <w:rFonts w:asciiTheme="majorHAnsi" w:hAnsiTheme="majorHAnsi" w:cstheme="majorHAnsi"/>
          <w:color w:val="231F20"/>
          <w:sz w:val="22"/>
          <w:szCs w:val="22"/>
        </w:rPr>
        <w:t xml:space="preserve">subventionerar </w:t>
      </w:r>
      <w:r w:rsidR="0012675B">
        <w:rPr>
          <w:rFonts w:asciiTheme="majorHAnsi" w:hAnsiTheme="majorHAnsi" w:cstheme="majorHAnsi"/>
          <w:color w:val="231F20"/>
          <w:sz w:val="22"/>
          <w:szCs w:val="22"/>
        </w:rPr>
        <w:t xml:space="preserve">Regionen </w:t>
      </w:r>
      <w:r w:rsidR="004A6C0C">
        <w:rPr>
          <w:rFonts w:asciiTheme="majorHAnsi" w:hAnsiTheme="majorHAnsi" w:cstheme="majorHAnsi"/>
          <w:color w:val="231F20"/>
          <w:sz w:val="22"/>
          <w:szCs w:val="22"/>
        </w:rPr>
        <w:t xml:space="preserve">en del av </w:t>
      </w:r>
      <w:r w:rsidR="009A134F">
        <w:rPr>
          <w:rFonts w:asciiTheme="majorHAnsi" w:hAnsiTheme="majorHAnsi" w:cstheme="majorHAnsi"/>
          <w:color w:val="231F20"/>
          <w:sz w:val="22"/>
          <w:szCs w:val="22"/>
        </w:rPr>
        <w:t>kostnaden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 xml:space="preserve">. </w:t>
      </w:r>
      <w:r w:rsidR="001A2066">
        <w:rPr>
          <w:rFonts w:asciiTheme="majorHAnsi" w:hAnsiTheme="majorHAnsi" w:cstheme="majorHAnsi"/>
          <w:color w:val="231F20"/>
          <w:sz w:val="22"/>
          <w:szCs w:val="22"/>
        </w:rPr>
        <w:t xml:space="preserve">En förskrivning kan innehålla ett 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 xml:space="preserve">eller flera uttag. </w:t>
      </w:r>
      <w:r w:rsidR="007A4C11" w:rsidRPr="007A4C11">
        <w:rPr>
          <w:rFonts w:asciiTheme="majorHAnsi" w:hAnsiTheme="majorHAnsi" w:cstheme="majorHAnsi"/>
          <w:color w:val="231F20"/>
          <w:sz w:val="22"/>
          <w:szCs w:val="22"/>
        </w:rPr>
        <w:t>För p</w:t>
      </w:r>
      <w:r w:rsidR="000B3BE2">
        <w:rPr>
          <w:rFonts w:asciiTheme="majorHAnsi" w:hAnsiTheme="majorHAnsi" w:cstheme="majorHAnsi"/>
          <w:color w:val="231F20"/>
          <w:sz w:val="22"/>
          <w:szCs w:val="22"/>
        </w:rPr>
        <w:t>ersoner</w:t>
      </w:r>
      <w:r w:rsidR="007A4C11" w:rsidRPr="007A4C11">
        <w:rPr>
          <w:rFonts w:asciiTheme="majorHAnsi" w:hAnsiTheme="majorHAnsi" w:cstheme="majorHAnsi"/>
          <w:color w:val="231F20"/>
          <w:sz w:val="22"/>
          <w:szCs w:val="22"/>
        </w:rPr>
        <w:t xml:space="preserve"> med </w:t>
      </w:r>
      <w:r w:rsidR="00DE2E47">
        <w:rPr>
          <w:rFonts w:asciiTheme="majorHAnsi" w:hAnsiTheme="majorHAnsi" w:cstheme="majorHAnsi"/>
          <w:color w:val="231F20"/>
          <w:sz w:val="22"/>
          <w:szCs w:val="22"/>
        </w:rPr>
        <w:t>celiaki</w:t>
      </w:r>
      <w:r w:rsidR="007A4C11" w:rsidRPr="007A4C11">
        <w:rPr>
          <w:rFonts w:asciiTheme="majorHAnsi" w:hAnsiTheme="majorHAnsi" w:cstheme="majorHAnsi"/>
          <w:color w:val="231F20"/>
          <w:sz w:val="22"/>
          <w:szCs w:val="22"/>
        </w:rPr>
        <w:t xml:space="preserve"> sker ingen förskrivning av glutenfria produkter efter 16 års ålder. </w:t>
      </w:r>
    </w:p>
    <w:p w14:paraId="7188128E" w14:textId="77777777" w:rsidR="00B9286C" w:rsidRPr="0080215B" w:rsidRDefault="00B9286C" w:rsidP="00872BFC">
      <w:pPr>
        <w:pStyle w:val="Rubrik2"/>
        <w:spacing w:before="0"/>
        <w:rPr>
          <w:rFonts w:asciiTheme="majorHAnsi" w:hAnsiTheme="majorHAnsi" w:cstheme="majorHAnsi"/>
        </w:rPr>
      </w:pPr>
      <w:r w:rsidRPr="0080215B">
        <w:rPr>
          <w:rFonts w:asciiTheme="majorHAnsi" w:hAnsiTheme="majorHAnsi" w:cstheme="majorHAnsi"/>
        </w:rPr>
        <w:t>Egenavgift</w:t>
      </w:r>
    </w:p>
    <w:p w14:paraId="33089C60" w14:textId="6D8A64ED" w:rsidR="00AA24E9" w:rsidRDefault="00BE0376" w:rsidP="00E70C31">
      <w:pPr>
        <w:pStyle w:val="Rubrik2"/>
        <w:tabs>
          <w:tab w:val="left" w:pos="544"/>
        </w:tabs>
        <w:spacing w:before="0"/>
        <w:rPr>
          <w:rFonts w:asciiTheme="majorHAnsi" w:hAnsiTheme="majorHAnsi" w:cstheme="majorHAnsi"/>
          <w:b w:val="0"/>
          <w:bCs w:val="0"/>
          <w:color w:val="231F20"/>
          <w:sz w:val="22"/>
          <w:szCs w:val="22"/>
        </w:rPr>
      </w:pPr>
      <w:r w:rsidRPr="00BE0376">
        <w:rPr>
          <w:rFonts w:asciiTheme="majorHAnsi" w:hAnsiTheme="majorHAnsi" w:cstheme="majorHAnsi"/>
          <w:b w:val="0"/>
          <w:bCs w:val="0"/>
          <w:color w:val="231F20"/>
          <w:sz w:val="22"/>
          <w:szCs w:val="22"/>
        </w:rPr>
        <w:t xml:space="preserve">För barn och ungdomar </w:t>
      </w:r>
      <w:r w:rsidR="00950246">
        <w:rPr>
          <w:rFonts w:asciiTheme="majorHAnsi" w:hAnsiTheme="majorHAnsi" w:cstheme="majorHAnsi"/>
          <w:b w:val="0"/>
          <w:bCs w:val="0"/>
          <w:color w:val="231F20"/>
          <w:sz w:val="22"/>
          <w:szCs w:val="22"/>
        </w:rPr>
        <w:t>till och med</w:t>
      </w:r>
      <w:r w:rsidRPr="00BE0376">
        <w:rPr>
          <w:rFonts w:asciiTheme="majorHAnsi" w:hAnsiTheme="majorHAnsi" w:cstheme="majorHAnsi"/>
          <w:b w:val="0"/>
          <w:bCs w:val="0"/>
          <w:color w:val="231F20"/>
          <w:sz w:val="22"/>
          <w:szCs w:val="22"/>
        </w:rPr>
        <w:t xml:space="preserve"> 17 år är egenavgiften 120 kr per uttag</w:t>
      </w:r>
      <w:r>
        <w:rPr>
          <w:rFonts w:asciiTheme="majorHAnsi" w:hAnsiTheme="majorHAnsi" w:cstheme="majorHAnsi"/>
          <w:b w:val="0"/>
          <w:bCs w:val="0"/>
          <w:color w:val="231F20"/>
          <w:sz w:val="22"/>
          <w:szCs w:val="22"/>
        </w:rPr>
        <w:t xml:space="preserve">. </w:t>
      </w:r>
      <w:r w:rsidR="00AA24E9">
        <w:rPr>
          <w:rFonts w:asciiTheme="majorHAnsi" w:hAnsiTheme="majorHAnsi" w:cstheme="majorHAnsi"/>
          <w:b w:val="0"/>
          <w:bCs w:val="0"/>
          <w:color w:val="231F20"/>
          <w:sz w:val="22"/>
          <w:szCs w:val="22"/>
        </w:rPr>
        <w:t xml:space="preserve">För vuxna </w:t>
      </w:r>
      <w:r w:rsidR="00B9286C" w:rsidRPr="00872BFC">
        <w:rPr>
          <w:rFonts w:asciiTheme="majorHAnsi" w:hAnsiTheme="majorHAnsi" w:cstheme="majorHAnsi"/>
          <w:b w:val="0"/>
          <w:bCs w:val="0"/>
          <w:color w:val="231F20"/>
          <w:sz w:val="22"/>
          <w:szCs w:val="22"/>
        </w:rPr>
        <w:t xml:space="preserve">avgörs </w:t>
      </w:r>
      <w:r w:rsidR="00AA24E9">
        <w:rPr>
          <w:rFonts w:asciiTheme="majorHAnsi" w:hAnsiTheme="majorHAnsi" w:cstheme="majorHAnsi"/>
          <w:b w:val="0"/>
          <w:bCs w:val="0"/>
          <w:color w:val="231F20"/>
          <w:sz w:val="22"/>
          <w:szCs w:val="22"/>
        </w:rPr>
        <w:t xml:space="preserve">avgiften </w:t>
      </w:r>
      <w:r w:rsidR="00B9286C" w:rsidRPr="00872BFC">
        <w:rPr>
          <w:rFonts w:asciiTheme="majorHAnsi" w:hAnsiTheme="majorHAnsi" w:cstheme="majorHAnsi"/>
          <w:b w:val="0"/>
          <w:bCs w:val="0"/>
          <w:color w:val="231F20"/>
          <w:sz w:val="22"/>
          <w:szCs w:val="22"/>
        </w:rPr>
        <w:t>utifrån</w:t>
      </w:r>
      <w:r w:rsidR="001B5712" w:rsidRPr="00872BFC">
        <w:rPr>
          <w:rFonts w:asciiTheme="majorHAnsi" w:hAnsiTheme="majorHAnsi" w:cstheme="majorHAnsi"/>
          <w:b w:val="0"/>
          <w:bCs w:val="0"/>
          <w:color w:val="231F20"/>
          <w:sz w:val="22"/>
          <w:szCs w:val="22"/>
        </w:rPr>
        <w:t xml:space="preserve"> energiinnehåll</w:t>
      </w:r>
      <w:r w:rsidR="007157B7">
        <w:rPr>
          <w:rFonts w:asciiTheme="majorHAnsi" w:hAnsiTheme="majorHAnsi" w:cstheme="majorHAnsi"/>
          <w:b w:val="0"/>
          <w:bCs w:val="0"/>
          <w:color w:val="231F20"/>
          <w:sz w:val="22"/>
          <w:szCs w:val="22"/>
        </w:rPr>
        <w:t xml:space="preserve"> i produkterna</w:t>
      </w:r>
      <w:r w:rsidR="00B9286C" w:rsidRPr="00872BFC">
        <w:rPr>
          <w:rFonts w:asciiTheme="majorHAnsi" w:hAnsiTheme="majorHAnsi" w:cstheme="majorHAnsi"/>
          <w:b w:val="0"/>
          <w:bCs w:val="0"/>
          <w:color w:val="231F20"/>
          <w:sz w:val="22"/>
          <w:szCs w:val="22"/>
        </w:rPr>
        <w:t xml:space="preserve">. </w:t>
      </w:r>
      <w:r w:rsidR="00BE39B2">
        <w:rPr>
          <w:rFonts w:asciiTheme="majorHAnsi" w:hAnsiTheme="majorHAnsi" w:cstheme="majorHAnsi"/>
          <w:b w:val="0"/>
          <w:bCs w:val="0"/>
          <w:color w:val="231F20"/>
          <w:sz w:val="22"/>
          <w:szCs w:val="22"/>
        </w:rPr>
        <w:t>D</w:t>
      </w:r>
      <w:r w:rsidR="00A569FC">
        <w:rPr>
          <w:rFonts w:asciiTheme="majorHAnsi" w:hAnsiTheme="majorHAnsi" w:cstheme="majorHAnsi"/>
          <w:b w:val="0"/>
          <w:bCs w:val="0"/>
          <w:color w:val="231F20"/>
          <w:sz w:val="22"/>
          <w:szCs w:val="22"/>
        </w:rPr>
        <w:t xml:space="preserve">et finns </w:t>
      </w:r>
      <w:r w:rsidR="00070FD1">
        <w:rPr>
          <w:rFonts w:asciiTheme="majorHAnsi" w:hAnsiTheme="majorHAnsi" w:cstheme="majorHAnsi"/>
          <w:b w:val="0"/>
          <w:bCs w:val="0"/>
          <w:color w:val="231F20"/>
          <w:sz w:val="22"/>
          <w:szCs w:val="22"/>
        </w:rPr>
        <w:t xml:space="preserve">fyra </w:t>
      </w:r>
      <w:r w:rsidR="007D37B1">
        <w:rPr>
          <w:rFonts w:asciiTheme="majorHAnsi" w:hAnsiTheme="majorHAnsi" w:cstheme="majorHAnsi"/>
          <w:b w:val="0"/>
          <w:bCs w:val="0"/>
          <w:color w:val="231F20"/>
          <w:sz w:val="22"/>
          <w:szCs w:val="22"/>
        </w:rPr>
        <w:t>kostnads</w:t>
      </w:r>
      <w:r w:rsidR="00070FD1">
        <w:rPr>
          <w:rFonts w:asciiTheme="majorHAnsi" w:hAnsiTheme="majorHAnsi" w:cstheme="majorHAnsi"/>
          <w:b w:val="0"/>
          <w:bCs w:val="0"/>
          <w:color w:val="231F20"/>
          <w:sz w:val="22"/>
          <w:szCs w:val="22"/>
        </w:rPr>
        <w:t>nivåer,</w:t>
      </w:r>
      <w:r w:rsidR="002A3E8C">
        <w:rPr>
          <w:rFonts w:asciiTheme="majorHAnsi" w:hAnsiTheme="majorHAnsi" w:cstheme="majorHAnsi"/>
          <w:b w:val="0"/>
          <w:bCs w:val="0"/>
          <w:color w:val="231F20"/>
          <w:sz w:val="22"/>
          <w:szCs w:val="22"/>
        </w:rPr>
        <w:t xml:space="preserve"> </w:t>
      </w:r>
      <w:r w:rsidR="00070FD1">
        <w:rPr>
          <w:rFonts w:asciiTheme="majorHAnsi" w:hAnsiTheme="majorHAnsi" w:cstheme="majorHAnsi"/>
          <w:b w:val="0"/>
          <w:bCs w:val="0"/>
          <w:color w:val="231F20"/>
          <w:sz w:val="22"/>
          <w:szCs w:val="22"/>
        </w:rPr>
        <w:t>från</w:t>
      </w:r>
      <w:r w:rsidR="00433E51">
        <w:rPr>
          <w:rFonts w:asciiTheme="majorHAnsi" w:hAnsiTheme="majorHAnsi" w:cstheme="majorHAnsi"/>
          <w:b w:val="0"/>
          <w:bCs w:val="0"/>
          <w:color w:val="231F20"/>
          <w:sz w:val="22"/>
          <w:szCs w:val="22"/>
        </w:rPr>
        <w:t xml:space="preserve"> </w:t>
      </w:r>
      <w:proofErr w:type="gramStart"/>
      <w:r w:rsidR="00433E51">
        <w:rPr>
          <w:rFonts w:asciiTheme="majorHAnsi" w:hAnsiTheme="majorHAnsi" w:cstheme="majorHAnsi"/>
          <w:b w:val="0"/>
          <w:bCs w:val="0"/>
          <w:color w:val="231F20"/>
          <w:sz w:val="22"/>
          <w:szCs w:val="22"/>
        </w:rPr>
        <w:t>350</w:t>
      </w:r>
      <w:r w:rsidR="00F45977">
        <w:rPr>
          <w:rFonts w:asciiTheme="majorHAnsi" w:hAnsiTheme="majorHAnsi" w:cstheme="majorHAnsi"/>
          <w:b w:val="0"/>
          <w:bCs w:val="0"/>
          <w:color w:val="231F20"/>
          <w:sz w:val="22"/>
          <w:szCs w:val="22"/>
        </w:rPr>
        <w:t>:-</w:t>
      </w:r>
      <w:proofErr w:type="gramEnd"/>
      <w:r w:rsidR="00070FD1">
        <w:rPr>
          <w:rFonts w:asciiTheme="majorHAnsi" w:hAnsiTheme="majorHAnsi" w:cstheme="majorHAnsi"/>
          <w:b w:val="0"/>
          <w:bCs w:val="0"/>
          <w:color w:val="231F20"/>
          <w:sz w:val="22"/>
          <w:szCs w:val="22"/>
        </w:rPr>
        <w:t xml:space="preserve"> till </w:t>
      </w:r>
      <w:r w:rsidR="00320DFE">
        <w:rPr>
          <w:rFonts w:asciiTheme="majorHAnsi" w:hAnsiTheme="majorHAnsi" w:cstheme="majorHAnsi"/>
          <w:b w:val="0"/>
          <w:bCs w:val="0"/>
          <w:color w:val="231F20"/>
          <w:sz w:val="22"/>
          <w:szCs w:val="22"/>
        </w:rPr>
        <w:t>2100:-</w:t>
      </w:r>
      <w:r w:rsidR="00433E51">
        <w:rPr>
          <w:rFonts w:asciiTheme="majorHAnsi" w:hAnsiTheme="majorHAnsi" w:cstheme="majorHAnsi"/>
          <w:b w:val="0"/>
          <w:bCs w:val="0"/>
          <w:color w:val="231F20"/>
          <w:sz w:val="22"/>
          <w:szCs w:val="22"/>
        </w:rPr>
        <w:t xml:space="preserve"> </w:t>
      </w:r>
      <w:r w:rsidR="00470D71">
        <w:rPr>
          <w:rFonts w:asciiTheme="majorHAnsi" w:hAnsiTheme="majorHAnsi" w:cstheme="majorHAnsi"/>
          <w:b w:val="0"/>
          <w:bCs w:val="0"/>
          <w:color w:val="231F20"/>
          <w:sz w:val="22"/>
          <w:szCs w:val="22"/>
        </w:rPr>
        <w:t>per</w:t>
      </w:r>
      <w:r w:rsidR="00AA24E9">
        <w:rPr>
          <w:rFonts w:asciiTheme="majorHAnsi" w:hAnsiTheme="majorHAnsi" w:cstheme="majorHAnsi"/>
          <w:b w:val="0"/>
          <w:bCs w:val="0"/>
          <w:color w:val="231F20"/>
          <w:sz w:val="22"/>
          <w:szCs w:val="22"/>
        </w:rPr>
        <w:t xml:space="preserve"> uttag</w:t>
      </w:r>
      <w:r w:rsidR="00F45977">
        <w:rPr>
          <w:rFonts w:asciiTheme="majorHAnsi" w:hAnsiTheme="majorHAnsi" w:cstheme="majorHAnsi"/>
          <w:b w:val="0"/>
          <w:bCs w:val="0"/>
          <w:color w:val="231F20"/>
          <w:sz w:val="22"/>
          <w:szCs w:val="22"/>
        </w:rPr>
        <w:t>,</w:t>
      </w:r>
      <w:r w:rsidR="000A2E40">
        <w:rPr>
          <w:rFonts w:asciiTheme="majorHAnsi" w:hAnsiTheme="majorHAnsi" w:cstheme="majorHAnsi"/>
          <w:b w:val="0"/>
          <w:bCs w:val="0"/>
          <w:color w:val="231F20"/>
          <w:sz w:val="22"/>
          <w:szCs w:val="22"/>
        </w:rPr>
        <w:t xml:space="preserve"> vilket motsvarar</w:t>
      </w:r>
      <w:r w:rsidR="00AA24E9">
        <w:rPr>
          <w:rFonts w:asciiTheme="majorHAnsi" w:hAnsiTheme="majorHAnsi" w:cstheme="majorHAnsi"/>
          <w:b w:val="0"/>
          <w:bCs w:val="0"/>
          <w:color w:val="231F20"/>
          <w:sz w:val="22"/>
          <w:szCs w:val="22"/>
        </w:rPr>
        <w:t xml:space="preserve"> </w:t>
      </w:r>
      <w:r w:rsidR="00433E51">
        <w:rPr>
          <w:rFonts w:asciiTheme="majorHAnsi" w:hAnsiTheme="majorHAnsi" w:cstheme="majorHAnsi"/>
          <w:b w:val="0"/>
          <w:bCs w:val="0"/>
          <w:color w:val="231F20"/>
          <w:sz w:val="22"/>
          <w:szCs w:val="22"/>
        </w:rPr>
        <w:t xml:space="preserve">en </w:t>
      </w:r>
      <w:r w:rsidR="006540C5">
        <w:rPr>
          <w:rFonts w:asciiTheme="majorHAnsi" w:hAnsiTheme="majorHAnsi" w:cstheme="majorHAnsi"/>
          <w:b w:val="0"/>
          <w:bCs w:val="0"/>
          <w:color w:val="231F20"/>
          <w:sz w:val="22"/>
          <w:szCs w:val="22"/>
        </w:rPr>
        <w:t xml:space="preserve">månadsförbrukning. </w:t>
      </w:r>
      <w:r w:rsidR="00C40B4D" w:rsidRPr="00F45977">
        <w:rPr>
          <w:rFonts w:asciiTheme="majorHAnsi" w:hAnsiTheme="majorHAnsi" w:cstheme="majorHAnsi"/>
          <w:b w:val="0"/>
          <w:bCs w:val="0"/>
          <w:color w:val="231F20"/>
          <w:sz w:val="22"/>
          <w:szCs w:val="22"/>
        </w:rPr>
        <w:t xml:space="preserve">Egenavgifterna uppdateras </w:t>
      </w:r>
      <w:r w:rsidR="00F0422F" w:rsidRPr="00F45977">
        <w:rPr>
          <w:rFonts w:asciiTheme="majorHAnsi" w:hAnsiTheme="majorHAnsi" w:cstheme="majorHAnsi"/>
          <w:b w:val="0"/>
          <w:bCs w:val="0"/>
          <w:color w:val="231F20"/>
          <w:sz w:val="22"/>
          <w:szCs w:val="22"/>
        </w:rPr>
        <w:t>regelbundet, d</w:t>
      </w:r>
      <w:r w:rsidR="00C40B4D" w:rsidRPr="00F45977">
        <w:rPr>
          <w:rFonts w:asciiTheme="majorHAnsi" w:hAnsiTheme="majorHAnsi" w:cstheme="majorHAnsi"/>
          <w:b w:val="0"/>
          <w:bCs w:val="0"/>
          <w:color w:val="231F20"/>
          <w:sz w:val="22"/>
          <w:szCs w:val="22"/>
        </w:rPr>
        <w:t xml:space="preserve">essa avgifter gäller från </w:t>
      </w:r>
      <w:proofErr w:type="gramStart"/>
      <w:r w:rsidR="00EB301C">
        <w:rPr>
          <w:rFonts w:asciiTheme="majorHAnsi" w:hAnsiTheme="majorHAnsi" w:cstheme="majorHAnsi"/>
          <w:b w:val="0"/>
          <w:bCs w:val="0"/>
          <w:color w:val="231F20"/>
          <w:sz w:val="22"/>
          <w:szCs w:val="22"/>
        </w:rPr>
        <w:t>20</w:t>
      </w:r>
      <w:r w:rsidR="00C40B4D" w:rsidRPr="00F45977">
        <w:rPr>
          <w:rFonts w:asciiTheme="majorHAnsi" w:hAnsiTheme="majorHAnsi" w:cstheme="majorHAnsi"/>
          <w:b w:val="0"/>
          <w:bCs w:val="0"/>
          <w:color w:val="231F20"/>
          <w:sz w:val="22"/>
          <w:szCs w:val="22"/>
        </w:rPr>
        <w:t>260101</w:t>
      </w:r>
      <w:proofErr w:type="gramEnd"/>
      <w:r w:rsidR="003A18AC" w:rsidRPr="00F45977">
        <w:rPr>
          <w:rFonts w:asciiTheme="majorHAnsi" w:hAnsiTheme="majorHAnsi" w:cstheme="majorHAnsi"/>
          <w:b w:val="0"/>
          <w:bCs w:val="0"/>
          <w:color w:val="231F20"/>
          <w:sz w:val="22"/>
          <w:szCs w:val="22"/>
        </w:rPr>
        <w:t>.</w:t>
      </w:r>
    </w:p>
    <w:p w14:paraId="44ECB6F2" w14:textId="77777777" w:rsidR="00AA68D9" w:rsidRPr="00AA68D9" w:rsidRDefault="00AA68D9" w:rsidP="00AA68D9"/>
    <w:p w14:paraId="073DFCBB" w14:textId="600F33F2" w:rsidR="00B9286C" w:rsidRPr="00B54EEE" w:rsidRDefault="00B9286C" w:rsidP="00AA68D9">
      <w:pPr>
        <w:pStyle w:val="RVNRubrik4"/>
      </w:pPr>
      <w:r w:rsidRPr="00B54EEE">
        <w:t>Vuxna</w:t>
      </w:r>
      <w:r w:rsidR="006A1635">
        <w:t xml:space="preserve">, </w:t>
      </w:r>
      <w:r w:rsidRPr="00B54EEE">
        <w:t xml:space="preserve">18 år och äldre: </w:t>
      </w:r>
    </w:p>
    <w:tbl>
      <w:tblPr>
        <w:tblStyle w:val="Tabellrutnt"/>
        <w:tblW w:w="6663" w:type="dxa"/>
        <w:tblLook w:val="04A0" w:firstRow="1" w:lastRow="0" w:firstColumn="1" w:lastColumn="0" w:noHBand="0" w:noVBand="1"/>
      </w:tblPr>
      <w:tblGrid>
        <w:gridCol w:w="817"/>
        <w:gridCol w:w="4346"/>
        <w:gridCol w:w="1500"/>
      </w:tblGrid>
      <w:tr w:rsidR="007A351D" w:rsidRPr="007A351D" w14:paraId="5354EDEC" w14:textId="77777777" w:rsidTr="007A351D">
        <w:tc>
          <w:tcPr>
            <w:tcW w:w="0" w:type="auto"/>
            <w:hideMark/>
          </w:tcPr>
          <w:p w14:paraId="403E23A8" w14:textId="77777777" w:rsidR="007A351D" w:rsidRPr="007A351D" w:rsidRDefault="007A351D" w:rsidP="007A351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</w:pPr>
            <w:r w:rsidRPr="007A351D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eastAsia="sv-SE"/>
              </w:rPr>
              <w:t>Nivå </w:t>
            </w:r>
          </w:p>
        </w:tc>
        <w:tc>
          <w:tcPr>
            <w:tcW w:w="0" w:type="auto"/>
            <w:hideMark/>
          </w:tcPr>
          <w:p w14:paraId="2AEAA957" w14:textId="77777777" w:rsidR="007A351D" w:rsidRPr="007A351D" w:rsidRDefault="007A351D" w:rsidP="007A351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</w:pPr>
            <w:r w:rsidRPr="007A351D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eastAsia="sv-SE"/>
              </w:rPr>
              <w:t>Produkter motsvarande energimängd</w:t>
            </w:r>
          </w:p>
        </w:tc>
        <w:tc>
          <w:tcPr>
            <w:tcW w:w="0" w:type="auto"/>
            <w:hideMark/>
          </w:tcPr>
          <w:p w14:paraId="076F491F" w14:textId="77777777" w:rsidR="007A351D" w:rsidRPr="007A351D" w:rsidRDefault="007A351D" w:rsidP="007A351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</w:pPr>
            <w:r w:rsidRPr="007A351D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eastAsia="sv-SE"/>
              </w:rPr>
              <w:t>Egenavgift:</w:t>
            </w:r>
          </w:p>
        </w:tc>
      </w:tr>
      <w:tr w:rsidR="007A351D" w:rsidRPr="007A351D" w14:paraId="33ACF893" w14:textId="77777777" w:rsidTr="007A351D">
        <w:tc>
          <w:tcPr>
            <w:tcW w:w="0" w:type="auto"/>
            <w:hideMark/>
          </w:tcPr>
          <w:p w14:paraId="7C385165" w14:textId="77777777" w:rsidR="007A351D" w:rsidRPr="007A351D" w:rsidRDefault="007A351D" w:rsidP="007A351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</w:pPr>
            <w:r w:rsidRPr="007A351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1</w:t>
            </w:r>
          </w:p>
        </w:tc>
        <w:tc>
          <w:tcPr>
            <w:tcW w:w="0" w:type="auto"/>
            <w:hideMark/>
          </w:tcPr>
          <w:p w14:paraId="179787A8" w14:textId="4FB61206" w:rsidR="007A351D" w:rsidRPr="007A351D" w:rsidRDefault="002F359F" w:rsidP="007A351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 xml:space="preserve">Upp till </w:t>
            </w:r>
            <w:r w:rsidR="007A351D" w:rsidRPr="007A351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400 kcal/dag</w:t>
            </w:r>
          </w:p>
        </w:tc>
        <w:tc>
          <w:tcPr>
            <w:tcW w:w="0" w:type="auto"/>
            <w:hideMark/>
          </w:tcPr>
          <w:p w14:paraId="2B3BE42A" w14:textId="77777777" w:rsidR="007A351D" w:rsidRPr="007A351D" w:rsidRDefault="007A351D" w:rsidP="007A351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</w:pPr>
            <w:proofErr w:type="gramStart"/>
            <w:r w:rsidRPr="007A351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350:-</w:t>
            </w:r>
            <w:proofErr w:type="gramEnd"/>
          </w:p>
        </w:tc>
      </w:tr>
      <w:tr w:rsidR="007A351D" w:rsidRPr="007A351D" w14:paraId="41FED79A" w14:textId="77777777" w:rsidTr="007A351D">
        <w:tc>
          <w:tcPr>
            <w:tcW w:w="0" w:type="auto"/>
            <w:hideMark/>
          </w:tcPr>
          <w:p w14:paraId="0DC8E6AA" w14:textId="77777777" w:rsidR="007A351D" w:rsidRPr="007A351D" w:rsidRDefault="007A351D" w:rsidP="007A351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</w:pPr>
            <w:r w:rsidRPr="007A351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2</w:t>
            </w:r>
          </w:p>
        </w:tc>
        <w:tc>
          <w:tcPr>
            <w:tcW w:w="0" w:type="auto"/>
            <w:hideMark/>
          </w:tcPr>
          <w:p w14:paraId="6F45B144" w14:textId="77777777" w:rsidR="007A351D" w:rsidRPr="007A351D" w:rsidRDefault="007A351D" w:rsidP="007A351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</w:pPr>
            <w:r w:rsidRPr="007A351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401 - 999 kcal/dag</w:t>
            </w:r>
          </w:p>
        </w:tc>
        <w:tc>
          <w:tcPr>
            <w:tcW w:w="0" w:type="auto"/>
            <w:hideMark/>
          </w:tcPr>
          <w:p w14:paraId="5FAE6FAB" w14:textId="77777777" w:rsidR="007A351D" w:rsidRPr="007A351D" w:rsidRDefault="007A351D" w:rsidP="007A351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</w:pPr>
            <w:proofErr w:type="gramStart"/>
            <w:r w:rsidRPr="007A351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600:-</w:t>
            </w:r>
            <w:proofErr w:type="gramEnd"/>
          </w:p>
        </w:tc>
      </w:tr>
      <w:tr w:rsidR="007A351D" w:rsidRPr="007A351D" w14:paraId="5CC813EE" w14:textId="77777777" w:rsidTr="007A351D">
        <w:tc>
          <w:tcPr>
            <w:tcW w:w="0" w:type="auto"/>
            <w:hideMark/>
          </w:tcPr>
          <w:p w14:paraId="68A1F8AC" w14:textId="77777777" w:rsidR="007A351D" w:rsidRPr="007A351D" w:rsidRDefault="007A351D" w:rsidP="007A351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</w:pPr>
            <w:r w:rsidRPr="007A351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3</w:t>
            </w:r>
          </w:p>
        </w:tc>
        <w:tc>
          <w:tcPr>
            <w:tcW w:w="0" w:type="auto"/>
            <w:hideMark/>
          </w:tcPr>
          <w:p w14:paraId="28CDD480" w14:textId="74FCF438" w:rsidR="007A351D" w:rsidRPr="007A351D" w:rsidRDefault="007A351D" w:rsidP="007A351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</w:pPr>
            <w:r w:rsidRPr="007A351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1000 -</w:t>
            </w:r>
            <w:r w:rsidR="009E2064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 xml:space="preserve"> </w:t>
            </w:r>
            <w:r w:rsidRPr="007A351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1499 kcal/dag</w:t>
            </w:r>
          </w:p>
        </w:tc>
        <w:tc>
          <w:tcPr>
            <w:tcW w:w="0" w:type="auto"/>
            <w:hideMark/>
          </w:tcPr>
          <w:p w14:paraId="7B5DE932" w14:textId="77777777" w:rsidR="007A351D" w:rsidRPr="007A351D" w:rsidRDefault="007A351D" w:rsidP="007A351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</w:pPr>
            <w:proofErr w:type="gramStart"/>
            <w:r w:rsidRPr="007A351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1100:-</w:t>
            </w:r>
            <w:proofErr w:type="gramEnd"/>
          </w:p>
        </w:tc>
      </w:tr>
      <w:tr w:rsidR="007A351D" w:rsidRPr="007A351D" w14:paraId="6C4B33F7" w14:textId="77777777" w:rsidTr="007A351D">
        <w:tc>
          <w:tcPr>
            <w:tcW w:w="0" w:type="auto"/>
            <w:hideMark/>
          </w:tcPr>
          <w:p w14:paraId="02B1798A" w14:textId="77777777" w:rsidR="007A351D" w:rsidRPr="007A351D" w:rsidRDefault="007A351D" w:rsidP="007A351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</w:pPr>
            <w:r w:rsidRPr="007A351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4</w:t>
            </w:r>
          </w:p>
        </w:tc>
        <w:tc>
          <w:tcPr>
            <w:tcW w:w="0" w:type="auto"/>
            <w:hideMark/>
          </w:tcPr>
          <w:p w14:paraId="6D906212" w14:textId="2DBE6E1A" w:rsidR="007A351D" w:rsidRPr="007A351D" w:rsidRDefault="007A351D" w:rsidP="007A351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</w:pPr>
            <w:r w:rsidRPr="007A351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1500 kcal</w:t>
            </w:r>
            <w:r w:rsidR="00E419B4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/</w:t>
            </w:r>
            <w:r w:rsidRPr="007A351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dag</w:t>
            </w:r>
            <w:r w:rsidR="00E419B4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 xml:space="preserve"> eller mer</w:t>
            </w:r>
          </w:p>
        </w:tc>
        <w:tc>
          <w:tcPr>
            <w:tcW w:w="0" w:type="auto"/>
            <w:hideMark/>
          </w:tcPr>
          <w:p w14:paraId="7E9319A1" w14:textId="27A9032C" w:rsidR="007A351D" w:rsidRPr="007A351D" w:rsidRDefault="007A351D" w:rsidP="007A351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</w:pPr>
            <w:proofErr w:type="gramStart"/>
            <w:r w:rsidRPr="007A351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2100:-</w:t>
            </w:r>
            <w:proofErr w:type="gramEnd"/>
          </w:p>
        </w:tc>
      </w:tr>
    </w:tbl>
    <w:p w14:paraId="441BFC10" w14:textId="77777777" w:rsidR="007A351D" w:rsidRDefault="007A351D" w:rsidP="00CD2CD1">
      <w:pPr>
        <w:pStyle w:val="RVNRubrik3"/>
        <w:rPr>
          <w:spacing w:val="-7"/>
        </w:rPr>
      </w:pPr>
    </w:p>
    <w:p w14:paraId="111822FA" w14:textId="1ADA4F2C" w:rsidR="00B9286C" w:rsidRPr="0080215B" w:rsidRDefault="00B9286C" w:rsidP="00CD2CD1">
      <w:pPr>
        <w:pStyle w:val="RVNRubrik3"/>
        <w:rPr>
          <w:bCs/>
        </w:rPr>
      </w:pPr>
      <w:r w:rsidRPr="0080215B">
        <w:rPr>
          <w:spacing w:val="-7"/>
        </w:rPr>
        <w:t>F</w:t>
      </w:r>
      <w:r w:rsidRPr="0080215B">
        <w:t>a</w:t>
      </w:r>
      <w:r w:rsidRPr="0080215B">
        <w:rPr>
          <w:spacing w:val="-2"/>
        </w:rPr>
        <w:t>k</w:t>
      </w:r>
      <w:r w:rsidRPr="0080215B">
        <w:t>tu</w:t>
      </w:r>
      <w:r w:rsidRPr="0080215B">
        <w:rPr>
          <w:spacing w:val="-6"/>
        </w:rPr>
        <w:t>r</w:t>
      </w:r>
      <w:r w:rsidRPr="0080215B">
        <w:t>a</w:t>
      </w:r>
    </w:p>
    <w:p w14:paraId="47D5DCC5" w14:textId="55470FBD" w:rsidR="00872BFC" w:rsidRPr="005F0E80" w:rsidRDefault="00B9286C" w:rsidP="009750EA">
      <w:pPr>
        <w:pStyle w:val="Brdtext"/>
        <w:spacing w:line="229" w:lineRule="exact"/>
        <w:rPr>
          <w:rFonts w:asciiTheme="majorHAnsi" w:hAnsiTheme="majorHAnsi" w:cstheme="majorHAnsi"/>
          <w:color w:val="231F20"/>
          <w:sz w:val="22"/>
          <w:szCs w:val="22"/>
        </w:rPr>
      </w:pPr>
      <w:r w:rsidRPr="00872BFC">
        <w:rPr>
          <w:rFonts w:asciiTheme="majorHAnsi" w:hAnsiTheme="majorHAnsi" w:cstheme="majorHAnsi"/>
          <w:color w:val="231F20"/>
          <w:spacing w:val="-6"/>
          <w:sz w:val="22"/>
          <w:szCs w:val="22"/>
        </w:rPr>
        <w:t>F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a</w:t>
      </w:r>
      <w:r w:rsidRPr="00872BFC">
        <w:rPr>
          <w:rFonts w:asciiTheme="majorHAnsi" w:hAnsiTheme="majorHAnsi" w:cstheme="majorHAnsi"/>
          <w:color w:val="231F20"/>
          <w:spacing w:val="-2"/>
          <w:sz w:val="22"/>
          <w:szCs w:val="22"/>
        </w:rPr>
        <w:t>k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tu</w:t>
      </w:r>
      <w:r w:rsidRPr="00872BFC">
        <w:rPr>
          <w:rFonts w:asciiTheme="majorHAnsi" w:hAnsiTheme="majorHAnsi" w:cstheme="majorHAnsi"/>
          <w:color w:val="231F20"/>
          <w:spacing w:val="-5"/>
          <w:sz w:val="22"/>
          <w:szCs w:val="22"/>
        </w:rPr>
        <w:t>r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a på egenavgift</w:t>
      </w:r>
      <w:r w:rsidR="008A456D">
        <w:rPr>
          <w:rFonts w:asciiTheme="majorHAnsi" w:hAnsiTheme="majorHAnsi" w:cstheme="majorHAnsi"/>
          <w:color w:val="231F20"/>
          <w:sz w:val="22"/>
          <w:szCs w:val="22"/>
        </w:rPr>
        <w:t>en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 xml:space="preserve"> skickas</w:t>
      </w:r>
      <w:r w:rsidRPr="00872BFC">
        <w:rPr>
          <w:rFonts w:asciiTheme="majorHAnsi" w:hAnsiTheme="majorHAnsi" w:cstheme="majorHAnsi"/>
          <w:color w:val="231F20"/>
          <w:spacing w:val="-1"/>
          <w:sz w:val="22"/>
          <w:szCs w:val="22"/>
        </w:rPr>
        <w:t xml:space="preserve"> från regionen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 xml:space="preserve">. </w:t>
      </w:r>
      <w:r w:rsidRPr="00872BFC">
        <w:rPr>
          <w:rFonts w:asciiTheme="majorHAnsi" w:hAnsiTheme="majorHAnsi" w:cstheme="majorHAnsi"/>
          <w:color w:val="231F20"/>
          <w:spacing w:val="-4"/>
          <w:sz w:val="22"/>
          <w:szCs w:val="22"/>
        </w:rPr>
        <w:t>K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o</w:t>
      </w:r>
      <w:r w:rsidRPr="00872BFC">
        <w:rPr>
          <w:rFonts w:asciiTheme="majorHAnsi" w:hAnsiTheme="majorHAnsi" w:cstheme="majorHAnsi"/>
          <w:color w:val="231F20"/>
          <w:spacing w:val="-2"/>
          <w:sz w:val="22"/>
          <w:szCs w:val="22"/>
        </w:rPr>
        <w:t>n</w:t>
      </w:r>
      <w:r w:rsidRPr="00872BFC">
        <w:rPr>
          <w:rFonts w:asciiTheme="majorHAnsi" w:hAnsiTheme="majorHAnsi" w:cstheme="majorHAnsi"/>
          <w:color w:val="231F20"/>
          <w:spacing w:val="-3"/>
          <w:sz w:val="22"/>
          <w:szCs w:val="22"/>
        </w:rPr>
        <w:t>t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a</w:t>
      </w:r>
      <w:r w:rsidRPr="00872BFC">
        <w:rPr>
          <w:rFonts w:asciiTheme="majorHAnsi" w:hAnsiTheme="majorHAnsi" w:cstheme="majorHAnsi"/>
          <w:color w:val="231F20"/>
          <w:spacing w:val="-2"/>
          <w:sz w:val="22"/>
          <w:szCs w:val="22"/>
        </w:rPr>
        <w:t>k</w:t>
      </w:r>
      <w:r w:rsidRPr="00872BFC">
        <w:rPr>
          <w:rFonts w:asciiTheme="majorHAnsi" w:hAnsiTheme="majorHAnsi" w:cstheme="majorHAnsi"/>
          <w:color w:val="231F20"/>
          <w:spacing w:val="-3"/>
          <w:sz w:val="22"/>
          <w:szCs w:val="22"/>
        </w:rPr>
        <w:t>t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a Regionens Ekonomiservice vid</w:t>
      </w:r>
      <w:r w:rsidRPr="00872BFC">
        <w:rPr>
          <w:rFonts w:asciiTheme="majorHAnsi" w:hAnsiTheme="majorHAnsi" w:cstheme="majorHAnsi"/>
          <w:color w:val="231F20"/>
          <w:spacing w:val="-1"/>
          <w:sz w:val="22"/>
          <w:szCs w:val="22"/>
        </w:rPr>
        <w:t xml:space="preserve"> 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f</w:t>
      </w:r>
      <w:r w:rsidRPr="00872BFC">
        <w:rPr>
          <w:rFonts w:asciiTheme="majorHAnsi" w:hAnsiTheme="majorHAnsi" w:cstheme="majorHAnsi"/>
          <w:color w:val="231F20"/>
          <w:spacing w:val="-5"/>
          <w:sz w:val="22"/>
          <w:szCs w:val="22"/>
        </w:rPr>
        <w:t>r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å</w:t>
      </w:r>
      <w:r w:rsidRPr="00872BFC">
        <w:rPr>
          <w:rFonts w:asciiTheme="majorHAnsi" w:hAnsiTheme="majorHAnsi" w:cstheme="majorHAnsi"/>
          <w:color w:val="231F20"/>
          <w:spacing w:val="-2"/>
          <w:sz w:val="22"/>
          <w:szCs w:val="22"/>
        </w:rPr>
        <w:t>g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o</w:t>
      </w:r>
      <w:r w:rsidRPr="00872BFC">
        <w:rPr>
          <w:rFonts w:asciiTheme="majorHAnsi" w:hAnsiTheme="majorHAnsi" w:cstheme="majorHAnsi"/>
          <w:color w:val="231F20"/>
          <w:spacing w:val="-21"/>
          <w:sz w:val="22"/>
          <w:szCs w:val="22"/>
        </w:rPr>
        <w:t>r</w:t>
      </w:r>
      <w:r w:rsidRPr="005B7616">
        <w:rPr>
          <w:rFonts w:asciiTheme="majorHAnsi" w:hAnsiTheme="majorHAnsi" w:cstheme="majorHAnsi"/>
          <w:color w:val="231F20"/>
          <w:sz w:val="22"/>
          <w:szCs w:val="22"/>
        </w:rPr>
        <w:t>.</w:t>
      </w:r>
      <w:r w:rsidR="00C44216" w:rsidRPr="005B7616">
        <w:rPr>
          <w:rFonts w:asciiTheme="majorHAnsi" w:hAnsiTheme="majorHAnsi" w:cstheme="majorHAnsi"/>
          <w:color w:val="231F20"/>
          <w:sz w:val="22"/>
          <w:szCs w:val="22"/>
        </w:rPr>
        <w:t xml:space="preserve"> Återbetalning för ej förbrukade produkter medges ej.</w:t>
      </w:r>
      <w:r w:rsidR="00C44216">
        <w:rPr>
          <w:rFonts w:asciiTheme="majorHAnsi" w:hAnsiTheme="majorHAnsi" w:cstheme="majorHAnsi"/>
          <w:color w:val="231F20"/>
          <w:sz w:val="22"/>
          <w:szCs w:val="22"/>
        </w:rPr>
        <w:t xml:space="preserve"> </w:t>
      </w:r>
    </w:p>
    <w:p w14:paraId="018BDE97" w14:textId="2633BC0D" w:rsidR="00B9286C" w:rsidRPr="0080215B" w:rsidRDefault="00B9286C" w:rsidP="009750EA">
      <w:pPr>
        <w:pStyle w:val="Rubrik2"/>
        <w:rPr>
          <w:rFonts w:asciiTheme="majorHAnsi" w:hAnsiTheme="majorHAnsi" w:cstheme="majorHAnsi"/>
        </w:rPr>
      </w:pPr>
      <w:r w:rsidRPr="0080215B">
        <w:rPr>
          <w:rFonts w:asciiTheme="majorHAnsi" w:hAnsiTheme="majorHAnsi" w:cstheme="majorHAnsi"/>
        </w:rPr>
        <w:t>Nä</w:t>
      </w:r>
      <w:r w:rsidRPr="0080215B">
        <w:rPr>
          <w:rFonts w:asciiTheme="majorHAnsi" w:hAnsiTheme="majorHAnsi" w:cstheme="majorHAnsi"/>
          <w:spacing w:val="-3"/>
        </w:rPr>
        <w:t>st</w:t>
      </w:r>
      <w:r w:rsidRPr="0080215B">
        <w:rPr>
          <w:rFonts w:asciiTheme="majorHAnsi" w:hAnsiTheme="majorHAnsi" w:cstheme="majorHAnsi"/>
        </w:rPr>
        <w:t>a</w:t>
      </w:r>
      <w:r w:rsidRPr="0080215B">
        <w:rPr>
          <w:rFonts w:asciiTheme="majorHAnsi" w:hAnsiTheme="majorHAnsi" w:cstheme="majorHAnsi"/>
          <w:spacing w:val="-11"/>
        </w:rPr>
        <w:t xml:space="preserve"> </w:t>
      </w:r>
      <w:r w:rsidRPr="0080215B">
        <w:rPr>
          <w:rFonts w:asciiTheme="majorHAnsi" w:hAnsiTheme="majorHAnsi" w:cstheme="majorHAnsi"/>
        </w:rPr>
        <w:t>ut</w:t>
      </w:r>
      <w:r w:rsidRPr="0080215B">
        <w:rPr>
          <w:rFonts w:asciiTheme="majorHAnsi" w:hAnsiTheme="majorHAnsi" w:cstheme="majorHAnsi"/>
          <w:spacing w:val="-4"/>
        </w:rPr>
        <w:t>t</w:t>
      </w:r>
      <w:r w:rsidRPr="0080215B">
        <w:rPr>
          <w:rFonts w:asciiTheme="majorHAnsi" w:hAnsiTheme="majorHAnsi" w:cstheme="majorHAnsi"/>
        </w:rPr>
        <w:t>ag</w:t>
      </w:r>
    </w:p>
    <w:p w14:paraId="534367DA" w14:textId="00B54ED6" w:rsidR="00B9286C" w:rsidRDefault="00B9286C" w:rsidP="00425B85">
      <w:pPr>
        <w:pStyle w:val="Brdtext"/>
        <w:spacing w:after="0" w:line="229" w:lineRule="exact"/>
        <w:rPr>
          <w:rFonts w:asciiTheme="majorHAnsi" w:hAnsiTheme="majorHAnsi" w:cstheme="majorHAnsi"/>
          <w:color w:val="231F20"/>
          <w:sz w:val="22"/>
          <w:szCs w:val="22"/>
        </w:rPr>
      </w:pPr>
      <w:r w:rsidRPr="00872BFC">
        <w:rPr>
          <w:rFonts w:asciiTheme="majorHAnsi" w:hAnsiTheme="majorHAnsi" w:cstheme="majorHAnsi"/>
          <w:color w:val="231F20"/>
          <w:sz w:val="22"/>
          <w:szCs w:val="22"/>
        </w:rPr>
        <w:t xml:space="preserve">För att göra beställning </w:t>
      </w:r>
      <w:r w:rsidR="00952B5C">
        <w:rPr>
          <w:rFonts w:asciiTheme="majorHAnsi" w:hAnsiTheme="majorHAnsi" w:cstheme="majorHAnsi"/>
          <w:color w:val="231F20"/>
          <w:sz w:val="22"/>
          <w:szCs w:val="22"/>
        </w:rPr>
        <w:t xml:space="preserve">från befintlig förskrivning 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 xml:space="preserve">kan du logga in i </w:t>
      </w:r>
      <w:proofErr w:type="spellStart"/>
      <w:r w:rsidRPr="00872BFC">
        <w:rPr>
          <w:rFonts w:asciiTheme="majorHAnsi" w:hAnsiTheme="majorHAnsi" w:cstheme="majorHAnsi"/>
          <w:color w:val="231F20"/>
          <w:sz w:val="22"/>
          <w:szCs w:val="22"/>
        </w:rPr>
        <w:t>Mediqs</w:t>
      </w:r>
      <w:proofErr w:type="spellEnd"/>
      <w:r w:rsidRPr="00872BFC">
        <w:rPr>
          <w:rFonts w:asciiTheme="majorHAnsi" w:hAnsiTheme="majorHAnsi" w:cstheme="majorHAnsi"/>
          <w:color w:val="231F20"/>
          <w:sz w:val="22"/>
          <w:szCs w:val="22"/>
        </w:rPr>
        <w:t xml:space="preserve"> webbportal </w:t>
      </w:r>
      <w:r w:rsidR="00833BC4">
        <w:rPr>
          <w:rFonts w:asciiTheme="majorHAnsi" w:hAnsiTheme="majorHAnsi" w:cstheme="majorHAnsi"/>
          <w:color w:val="231F20"/>
          <w:sz w:val="22"/>
          <w:szCs w:val="22"/>
        </w:rPr>
        <w:t>(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eller ringa Kundservice.</w:t>
      </w:r>
    </w:p>
    <w:p w14:paraId="0A8EA8C6" w14:textId="77777777" w:rsidR="00425B85" w:rsidRPr="005952B0" w:rsidRDefault="00425B85" w:rsidP="00425B85">
      <w:pPr>
        <w:pStyle w:val="Brdtext"/>
        <w:spacing w:after="0" w:line="229" w:lineRule="exact"/>
        <w:rPr>
          <w:rFonts w:asciiTheme="majorHAnsi" w:hAnsiTheme="majorHAnsi" w:cstheme="majorHAnsi"/>
          <w:sz w:val="22"/>
          <w:szCs w:val="22"/>
        </w:rPr>
      </w:pPr>
    </w:p>
    <w:p w14:paraId="5BF3E757" w14:textId="6EF65440" w:rsidR="00B9286C" w:rsidRPr="005952B0" w:rsidRDefault="00475354" w:rsidP="00E70C31">
      <w:pPr>
        <w:pStyle w:val="RVNRubrik3"/>
        <w:rPr>
          <w:bCs/>
        </w:rPr>
      </w:pPr>
      <w:r>
        <w:rPr>
          <w:bCs/>
        </w:rPr>
        <w:t>W</w:t>
      </w:r>
      <w:r w:rsidR="00A26E42">
        <w:rPr>
          <w:bCs/>
        </w:rPr>
        <w:t>ebb</w:t>
      </w:r>
      <w:r w:rsidR="002E0761">
        <w:rPr>
          <w:bCs/>
        </w:rPr>
        <w:t>portal</w:t>
      </w:r>
      <w:r w:rsidR="004A1F44">
        <w:rPr>
          <w:bCs/>
        </w:rPr>
        <w:t xml:space="preserve"> </w:t>
      </w:r>
      <w:r w:rsidR="002B6B08" w:rsidRPr="002B6B08">
        <w:t xml:space="preserve"> </w:t>
      </w:r>
      <w:hyperlink r:id="rId11" w:history="1">
        <w:r w:rsidR="002B6B08" w:rsidRPr="00B30076">
          <w:rPr>
            <w:rStyle w:val="Hyperlnk"/>
            <w:rFonts w:cstheme="majorHAnsi"/>
            <w:sz w:val="22"/>
            <w:szCs w:val="22"/>
          </w:rPr>
          <w:t>plus.mediq.se</w:t>
        </w:r>
      </w:hyperlink>
    </w:p>
    <w:p w14:paraId="7F8D6E2F" w14:textId="062C5CF2" w:rsidR="005F0E80" w:rsidRDefault="00397871" w:rsidP="005F0E80">
      <w:pPr>
        <w:tabs>
          <w:tab w:val="left" w:pos="544"/>
        </w:tabs>
        <w:spacing w:line="240" w:lineRule="exact"/>
        <w:ind w:right="718"/>
        <w:rPr>
          <w:rFonts w:asciiTheme="majorHAnsi" w:hAnsiTheme="majorHAnsi" w:cstheme="majorHAnsi"/>
          <w:color w:val="231F20"/>
          <w:sz w:val="22"/>
          <w:szCs w:val="22"/>
        </w:rPr>
      </w:pPr>
      <w:r>
        <w:rPr>
          <w:rFonts w:asciiTheme="majorHAnsi" w:hAnsiTheme="majorHAnsi" w:cstheme="majorHAnsi"/>
          <w:color w:val="231F20"/>
          <w:sz w:val="22"/>
          <w:szCs w:val="22"/>
        </w:rPr>
        <w:t>L</w:t>
      </w:r>
      <w:r w:rsidR="00B9286C" w:rsidRPr="00872BFC">
        <w:rPr>
          <w:rFonts w:asciiTheme="majorHAnsi" w:hAnsiTheme="majorHAnsi" w:cstheme="majorHAnsi"/>
          <w:color w:val="231F20"/>
          <w:sz w:val="22"/>
          <w:szCs w:val="22"/>
        </w:rPr>
        <w:t>o</w:t>
      </w:r>
      <w:r w:rsidR="00B9286C" w:rsidRPr="00872BFC">
        <w:rPr>
          <w:rFonts w:asciiTheme="majorHAnsi" w:hAnsiTheme="majorHAnsi" w:cstheme="majorHAnsi"/>
          <w:color w:val="231F20"/>
          <w:spacing w:val="2"/>
          <w:sz w:val="22"/>
          <w:szCs w:val="22"/>
        </w:rPr>
        <w:t>g</w:t>
      </w:r>
      <w:r w:rsidR="00B9286C" w:rsidRPr="00872BFC">
        <w:rPr>
          <w:rFonts w:asciiTheme="majorHAnsi" w:hAnsiTheme="majorHAnsi" w:cstheme="majorHAnsi"/>
          <w:color w:val="231F20"/>
          <w:spacing w:val="-4"/>
          <w:sz w:val="22"/>
          <w:szCs w:val="22"/>
        </w:rPr>
        <w:t>g</w:t>
      </w:r>
      <w:r w:rsidR="00B9286C" w:rsidRPr="00872BFC">
        <w:rPr>
          <w:rFonts w:asciiTheme="majorHAnsi" w:hAnsiTheme="majorHAnsi" w:cstheme="majorHAnsi"/>
          <w:color w:val="231F20"/>
          <w:sz w:val="22"/>
          <w:szCs w:val="22"/>
        </w:rPr>
        <w:t>a</w:t>
      </w:r>
      <w:r w:rsidR="00B9286C" w:rsidRPr="00872BFC">
        <w:rPr>
          <w:rFonts w:asciiTheme="majorHAnsi" w:hAnsiTheme="majorHAnsi" w:cstheme="majorHAnsi"/>
          <w:color w:val="231F20"/>
          <w:spacing w:val="-1"/>
          <w:sz w:val="22"/>
          <w:szCs w:val="22"/>
        </w:rPr>
        <w:t xml:space="preserve"> </w:t>
      </w:r>
      <w:r w:rsidR="00B9286C" w:rsidRPr="00872BFC">
        <w:rPr>
          <w:rFonts w:asciiTheme="majorHAnsi" w:hAnsiTheme="majorHAnsi" w:cstheme="majorHAnsi"/>
          <w:color w:val="231F20"/>
          <w:sz w:val="22"/>
          <w:szCs w:val="22"/>
        </w:rPr>
        <w:t>in</w:t>
      </w:r>
      <w:r w:rsidR="00B9286C" w:rsidRPr="00872BFC">
        <w:rPr>
          <w:rFonts w:asciiTheme="majorHAnsi" w:hAnsiTheme="majorHAnsi" w:cstheme="majorHAnsi"/>
          <w:color w:val="231F20"/>
          <w:spacing w:val="-1"/>
          <w:sz w:val="22"/>
          <w:szCs w:val="22"/>
        </w:rPr>
        <w:t xml:space="preserve"> med </w:t>
      </w:r>
      <w:proofErr w:type="spellStart"/>
      <w:r w:rsidR="00B9286C" w:rsidRPr="00872BFC">
        <w:rPr>
          <w:rFonts w:asciiTheme="majorHAnsi" w:hAnsiTheme="majorHAnsi" w:cstheme="majorHAnsi"/>
          <w:color w:val="231F20"/>
          <w:spacing w:val="-1"/>
          <w:sz w:val="22"/>
          <w:szCs w:val="22"/>
        </w:rPr>
        <w:t>BankID</w:t>
      </w:r>
      <w:proofErr w:type="spellEnd"/>
      <w:r w:rsidR="00B9286C" w:rsidRPr="00872BFC">
        <w:rPr>
          <w:rFonts w:asciiTheme="majorHAnsi" w:hAnsiTheme="majorHAnsi" w:cstheme="majorHAnsi"/>
          <w:color w:val="231F20"/>
          <w:spacing w:val="-1"/>
          <w:sz w:val="22"/>
          <w:szCs w:val="22"/>
        </w:rPr>
        <w:t xml:space="preserve"> </w:t>
      </w:r>
      <w:r>
        <w:rPr>
          <w:rFonts w:asciiTheme="majorHAnsi" w:hAnsiTheme="majorHAnsi" w:cstheme="majorHAnsi"/>
          <w:color w:val="231F20"/>
          <w:spacing w:val="-1"/>
          <w:sz w:val="22"/>
          <w:szCs w:val="22"/>
        </w:rPr>
        <w:t>på</w:t>
      </w:r>
      <w:r w:rsidR="00FB272A">
        <w:rPr>
          <w:rFonts w:asciiTheme="majorHAnsi" w:hAnsiTheme="majorHAnsi" w:cstheme="majorHAnsi"/>
          <w:color w:val="231F20"/>
          <w:spacing w:val="-1"/>
          <w:sz w:val="22"/>
          <w:szCs w:val="22"/>
        </w:rPr>
        <w:t xml:space="preserve"> plus.medi</w:t>
      </w:r>
      <w:r w:rsidR="001A7330">
        <w:rPr>
          <w:rFonts w:asciiTheme="majorHAnsi" w:hAnsiTheme="majorHAnsi" w:cstheme="majorHAnsi"/>
          <w:color w:val="231F20"/>
          <w:spacing w:val="-1"/>
          <w:sz w:val="22"/>
          <w:szCs w:val="22"/>
        </w:rPr>
        <w:t>q</w:t>
      </w:r>
      <w:r w:rsidR="00FB272A">
        <w:rPr>
          <w:rFonts w:asciiTheme="majorHAnsi" w:hAnsiTheme="majorHAnsi" w:cstheme="majorHAnsi"/>
          <w:color w:val="231F20"/>
          <w:spacing w:val="-1"/>
          <w:sz w:val="22"/>
          <w:szCs w:val="22"/>
        </w:rPr>
        <w:t>.se</w:t>
      </w:r>
      <w:r w:rsidR="00A603EF">
        <w:rPr>
          <w:rFonts w:asciiTheme="majorHAnsi" w:hAnsiTheme="majorHAnsi" w:cstheme="majorHAnsi"/>
          <w:color w:val="231F20"/>
          <w:spacing w:val="-1"/>
          <w:sz w:val="22"/>
          <w:szCs w:val="22"/>
        </w:rPr>
        <w:t xml:space="preserve">. </w:t>
      </w:r>
      <w:r w:rsidR="00A603EF">
        <w:rPr>
          <w:rFonts w:asciiTheme="majorHAnsi" w:hAnsiTheme="majorHAnsi" w:cstheme="majorHAnsi"/>
          <w:color w:val="231F20"/>
          <w:sz w:val="22"/>
          <w:szCs w:val="22"/>
        </w:rPr>
        <w:t>D</w:t>
      </w:r>
      <w:r w:rsidR="00B9286C" w:rsidRPr="00872BFC">
        <w:rPr>
          <w:rFonts w:asciiTheme="majorHAnsi" w:hAnsiTheme="majorHAnsi" w:cstheme="majorHAnsi"/>
          <w:color w:val="231F20"/>
          <w:sz w:val="22"/>
          <w:szCs w:val="22"/>
        </w:rPr>
        <w:t>ina</w:t>
      </w:r>
      <w:r w:rsidR="00B9286C" w:rsidRPr="00872BFC">
        <w:rPr>
          <w:rFonts w:asciiTheme="majorHAnsi" w:hAnsiTheme="majorHAnsi" w:cstheme="majorHAnsi"/>
          <w:color w:val="231F20"/>
          <w:spacing w:val="-1"/>
          <w:sz w:val="22"/>
          <w:szCs w:val="22"/>
        </w:rPr>
        <w:t xml:space="preserve"> </w:t>
      </w:r>
      <w:r w:rsidR="00B9286C" w:rsidRPr="00872BFC">
        <w:rPr>
          <w:rFonts w:asciiTheme="majorHAnsi" w:hAnsiTheme="majorHAnsi" w:cstheme="majorHAnsi"/>
          <w:color w:val="231F20"/>
          <w:spacing w:val="-4"/>
          <w:sz w:val="22"/>
          <w:szCs w:val="22"/>
        </w:rPr>
        <w:t>f</w:t>
      </w:r>
      <w:r w:rsidR="00B9286C" w:rsidRPr="00872BFC">
        <w:rPr>
          <w:rFonts w:asciiTheme="majorHAnsi" w:hAnsiTheme="majorHAnsi" w:cstheme="majorHAnsi"/>
          <w:color w:val="231F20"/>
          <w:sz w:val="22"/>
          <w:szCs w:val="22"/>
        </w:rPr>
        <w:t>ö</w:t>
      </w:r>
      <w:r w:rsidR="00B9286C" w:rsidRPr="00872BFC">
        <w:rPr>
          <w:rFonts w:asciiTheme="majorHAnsi" w:hAnsiTheme="majorHAnsi" w:cstheme="majorHAnsi"/>
          <w:color w:val="231F20"/>
          <w:spacing w:val="-4"/>
          <w:sz w:val="22"/>
          <w:szCs w:val="22"/>
        </w:rPr>
        <w:t>r</w:t>
      </w:r>
      <w:r w:rsidR="00B9286C" w:rsidRPr="00872BFC">
        <w:rPr>
          <w:rFonts w:asciiTheme="majorHAnsi" w:hAnsiTheme="majorHAnsi" w:cstheme="majorHAnsi"/>
          <w:color w:val="231F20"/>
          <w:sz w:val="22"/>
          <w:szCs w:val="22"/>
        </w:rPr>
        <w:t>skrivna</w:t>
      </w:r>
      <w:r w:rsidR="00B9286C" w:rsidRPr="00872BFC">
        <w:rPr>
          <w:rFonts w:asciiTheme="majorHAnsi" w:hAnsiTheme="majorHAnsi" w:cstheme="majorHAnsi"/>
          <w:color w:val="231F20"/>
          <w:spacing w:val="-1"/>
          <w:sz w:val="22"/>
          <w:szCs w:val="22"/>
        </w:rPr>
        <w:t xml:space="preserve"> </w:t>
      </w:r>
      <w:r w:rsidR="00B9286C" w:rsidRPr="00872BFC">
        <w:rPr>
          <w:rFonts w:asciiTheme="majorHAnsi" w:hAnsiTheme="majorHAnsi" w:cstheme="majorHAnsi"/>
          <w:color w:val="231F20"/>
          <w:sz w:val="22"/>
          <w:szCs w:val="22"/>
        </w:rPr>
        <w:t>p</w:t>
      </w:r>
      <w:r w:rsidR="00B9286C" w:rsidRPr="00872BFC">
        <w:rPr>
          <w:rFonts w:asciiTheme="majorHAnsi" w:hAnsiTheme="majorHAnsi" w:cstheme="majorHAnsi"/>
          <w:color w:val="231F20"/>
          <w:spacing w:val="-4"/>
          <w:sz w:val="22"/>
          <w:szCs w:val="22"/>
        </w:rPr>
        <w:t>r</w:t>
      </w:r>
      <w:r w:rsidR="00B9286C" w:rsidRPr="00872BFC">
        <w:rPr>
          <w:rFonts w:asciiTheme="majorHAnsi" w:hAnsiTheme="majorHAnsi" w:cstheme="majorHAnsi"/>
          <w:color w:val="231F20"/>
          <w:sz w:val="22"/>
          <w:szCs w:val="22"/>
        </w:rPr>
        <w:t>odu</w:t>
      </w:r>
      <w:r w:rsidR="00B9286C" w:rsidRPr="00872BFC">
        <w:rPr>
          <w:rFonts w:asciiTheme="majorHAnsi" w:hAnsiTheme="majorHAnsi" w:cstheme="majorHAnsi"/>
          <w:color w:val="231F20"/>
          <w:spacing w:val="-1"/>
          <w:sz w:val="22"/>
          <w:szCs w:val="22"/>
        </w:rPr>
        <w:t>k</w:t>
      </w:r>
      <w:r w:rsidR="00B9286C" w:rsidRPr="00872BFC">
        <w:rPr>
          <w:rFonts w:asciiTheme="majorHAnsi" w:hAnsiTheme="majorHAnsi" w:cstheme="majorHAnsi"/>
          <w:color w:val="231F20"/>
          <w:spacing w:val="-3"/>
          <w:sz w:val="22"/>
          <w:szCs w:val="22"/>
        </w:rPr>
        <w:t>t</w:t>
      </w:r>
      <w:r w:rsidR="00B9286C" w:rsidRPr="00872BFC">
        <w:rPr>
          <w:rFonts w:asciiTheme="majorHAnsi" w:hAnsiTheme="majorHAnsi" w:cstheme="majorHAnsi"/>
          <w:color w:val="231F20"/>
          <w:sz w:val="22"/>
          <w:szCs w:val="22"/>
        </w:rPr>
        <w:t>er</w:t>
      </w:r>
      <w:r w:rsidR="00B9286C" w:rsidRPr="00872BFC">
        <w:rPr>
          <w:rFonts w:asciiTheme="majorHAnsi" w:hAnsiTheme="majorHAnsi" w:cstheme="majorHAnsi"/>
          <w:color w:val="231F20"/>
          <w:spacing w:val="-1"/>
          <w:sz w:val="22"/>
          <w:szCs w:val="22"/>
        </w:rPr>
        <w:t xml:space="preserve"> visas </w:t>
      </w:r>
      <w:r w:rsidR="00B9286C" w:rsidRPr="00872BFC">
        <w:rPr>
          <w:rFonts w:asciiTheme="majorHAnsi" w:hAnsiTheme="majorHAnsi" w:cstheme="majorHAnsi"/>
          <w:color w:val="231F20"/>
          <w:sz w:val="22"/>
          <w:szCs w:val="22"/>
        </w:rPr>
        <w:t>och</w:t>
      </w:r>
      <w:r w:rsidR="00B9286C" w:rsidRPr="00872BFC">
        <w:rPr>
          <w:rFonts w:asciiTheme="majorHAnsi" w:hAnsiTheme="majorHAnsi" w:cstheme="majorHAnsi"/>
          <w:color w:val="231F20"/>
          <w:spacing w:val="-1"/>
          <w:sz w:val="22"/>
          <w:szCs w:val="22"/>
        </w:rPr>
        <w:t xml:space="preserve"> </w:t>
      </w:r>
      <w:r w:rsidR="00B9286C" w:rsidRPr="00872BFC">
        <w:rPr>
          <w:rFonts w:asciiTheme="majorHAnsi" w:hAnsiTheme="majorHAnsi" w:cstheme="majorHAnsi"/>
          <w:color w:val="231F20"/>
          <w:sz w:val="22"/>
          <w:szCs w:val="22"/>
        </w:rPr>
        <w:t>du</w:t>
      </w:r>
      <w:r w:rsidR="00B9286C" w:rsidRPr="00872BFC">
        <w:rPr>
          <w:rFonts w:asciiTheme="majorHAnsi" w:hAnsiTheme="majorHAnsi" w:cstheme="majorHAnsi"/>
          <w:color w:val="231F20"/>
          <w:spacing w:val="-1"/>
          <w:sz w:val="22"/>
          <w:szCs w:val="22"/>
        </w:rPr>
        <w:t xml:space="preserve"> </w:t>
      </w:r>
      <w:r w:rsidR="00B9286C" w:rsidRPr="00872BFC">
        <w:rPr>
          <w:rFonts w:asciiTheme="majorHAnsi" w:hAnsiTheme="majorHAnsi" w:cstheme="majorHAnsi"/>
          <w:color w:val="231F20"/>
          <w:spacing w:val="-4"/>
          <w:sz w:val="22"/>
          <w:szCs w:val="22"/>
        </w:rPr>
        <w:t>k</w:t>
      </w:r>
      <w:r w:rsidR="00B9286C" w:rsidRPr="00872BFC">
        <w:rPr>
          <w:rFonts w:asciiTheme="majorHAnsi" w:hAnsiTheme="majorHAnsi" w:cstheme="majorHAnsi"/>
          <w:color w:val="231F20"/>
          <w:sz w:val="22"/>
          <w:szCs w:val="22"/>
        </w:rPr>
        <w:t>an en</w:t>
      </w:r>
      <w:r w:rsidR="00B9286C" w:rsidRPr="00872BFC">
        <w:rPr>
          <w:rFonts w:asciiTheme="majorHAnsi" w:hAnsiTheme="majorHAnsi" w:cstheme="majorHAnsi"/>
          <w:color w:val="231F20"/>
          <w:spacing w:val="-7"/>
          <w:sz w:val="22"/>
          <w:szCs w:val="22"/>
        </w:rPr>
        <w:t>k</w:t>
      </w:r>
      <w:r w:rsidR="00B9286C" w:rsidRPr="00872BFC">
        <w:rPr>
          <w:rFonts w:asciiTheme="majorHAnsi" w:hAnsiTheme="majorHAnsi" w:cstheme="majorHAnsi"/>
          <w:color w:val="231F20"/>
          <w:sz w:val="22"/>
          <w:szCs w:val="22"/>
        </w:rPr>
        <w:t>elt</w:t>
      </w:r>
      <w:r w:rsidR="00B9286C" w:rsidRPr="00872BFC">
        <w:rPr>
          <w:rFonts w:asciiTheme="majorHAnsi" w:hAnsiTheme="majorHAnsi" w:cstheme="majorHAnsi"/>
          <w:color w:val="231F20"/>
          <w:spacing w:val="-1"/>
          <w:sz w:val="22"/>
          <w:szCs w:val="22"/>
        </w:rPr>
        <w:t xml:space="preserve"> </w:t>
      </w:r>
      <w:r w:rsidR="00B9286C" w:rsidRPr="00872BFC">
        <w:rPr>
          <w:rFonts w:asciiTheme="majorHAnsi" w:hAnsiTheme="majorHAnsi" w:cstheme="majorHAnsi"/>
          <w:color w:val="231F20"/>
          <w:sz w:val="22"/>
          <w:szCs w:val="22"/>
        </w:rPr>
        <w:t>be</w:t>
      </w:r>
      <w:r w:rsidR="00B9286C" w:rsidRPr="00872BFC">
        <w:rPr>
          <w:rFonts w:asciiTheme="majorHAnsi" w:hAnsiTheme="majorHAnsi" w:cstheme="majorHAnsi"/>
          <w:color w:val="231F20"/>
          <w:spacing w:val="-3"/>
          <w:sz w:val="22"/>
          <w:szCs w:val="22"/>
        </w:rPr>
        <w:t>st</w:t>
      </w:r>
      <w:r w:rsidR="00B9286C" w:rsidRPr="00872BFC">
        <w:rPr>
          <w:rFonts w:asciiTheme="majorHAnsi" w:hAnsiTheme="majorHAnsi" w:cstheme="majorHAnsi"/>
          <w:color w:val="231F20"/>
          <w:sz w:val="22"/>
          <w:szCs w:val="22"/>
        </w:rPr>
        <w:t>älla</w:t>
      </w:r>
      <w:r w:rsidR="00B9286C" w:rsidRPr="00872BFC">
        <w:rPr>
          <w:rFonts w:asciiTheme="majorHAnsi" w:hAnsiTheme="majorHAnsi" w:cstheme="majorHAnsi"/>
          <w:color w:val="231F20"/>
          <w:spacing w:val="-1"/>
          <w:sz w:val="22"/>
          <w:szCs w:val="22"/>
        </w:rPr>
        <w:t xml:space="preserve"> </w:t>
      </w:r>
      <w:r w:rsidR="00B9286C" w:rsidRPr="00872BFC">
        <w:rPr>
          <w:rFonts w:asciiTheme="majorHAnsi" w:hAnsiTheme="majorHAnsi" w:cstheme="majorHAnsi"/>
          <w:color w:val="231F20"/>
          <w:sz w:val="22"/>
          <w:szCs w:val="22"/>
        </w:rPr>
        <w:t>dem</w:t>
      </w:r>
      <w:r w:rsidR="00B9286C" w:rsidRPr="00872BFC">
        <w:rPr>
          <w:rFonts w:asciiTheme="majorHAnsi" w:hAnsiTheme="majorHAnsi" w:cstheme="majorHAnsi"/>
          <w:color w:val="231F20"/>
          <w:spacing w:val="-1"/>
          <w:sz w:val="22"/>
          <w:szCs w:val="22"/>
        </w:rPr>
        <w:t xml:space="preserve"> </w:t>
      </w:r>
      <w:r w:rsidR="00B9286C" w:rsidRPr="00872BFC">
        <w:rPr>
          <w:rFonts w:asciiTheme="majorHAnsi" w:hAnsiTheme="majorHAnsi" w:cstheme="majorHAnsi"/>
          <w:color w:val="231F20"/>
          <w:sz w:val="22"/>
          <w:szCs w:val="22"/>
        </w:rPr>
        <w:t>di</w:t>
      </w:r>
      <w:r w:rsidR="00B9286C" w:rsidRPr="00872BFC">
        <w:rPr>
          <w:rFonts w:asciiTheme="majorHAnsi" w:hAnsiTheme="majorHAnsi" w:cstheme="majorHAnsi"/>
          <w:color w:val="231F20"/>
          <w:spacing w:val="-3"/>
          <w:sz w:val="22"/>
          <w:szCs w:val="22"/>
        </w:rPr>
        <w:t>r</w:t>
      </w:r>
      <w:r w:rsidR="00B9286C" w:rsidRPr="00872BFC">
        <w:rPr>
          <w:rFonts w:asciiTheme="majorHAnsi" w:hAnsiTheme="majorHAnsi" w:cstheme="majorHAnsi"/>
          <w:color w:val="231F20"/>
          <w:sz w:val="22"/>
          <w:szCs w:val="22"/>
        </w:rPr>
        <w:t>e</w:t>
      </w:r>
      <w:r w:rsidR="00B9286C" w:rsidRPr="00872BFC">
        <w:rPr>
          <w:rFonts w:asciiTheme="majorHAnsi" w:hAnsiTheme="majorHAnsi" w:cstheme="majorHAnsi"/>
          <w:color w:val="231F20"/>
          <w:spacing w:val="-2"/>
          <w:sz w:val="22"/>
          <w:szCs w:val="22"/>
        </w:rPr>
        <w:t>k</w:t>
      </w:r>
      <w:r w:rsidR="00B9286C" w:rsidRPr="00872BFC">
        <w:rPr>
          <w:rFonts w:asciiTheme="majorHAnsi" w:hAnsiTheme="majorHAnsi" w:cstheme="majorHAnsi"/>
          <w:color w:val="231F20"/>
          <w:sz w:val="22"/>
          <w:szCs w:val="22"/>
        </w:rPr>
        <w:t>t till</w:t>
      </w:r>
      <w:r w:rsidR="00B9286C" w:rsidRPr="00872BFC">
        <w:rPr>
          <w:rFonts w:asciiTheme="majorHAnsi" w:hAnsiTheme="majorHAnsi" w:cstheme="majorHAnsi"/>
          <w:color w:val="231F20"/>
          <w:spacing w:val="-1"/>
          <w:sz w:val="22"/>
          <w:szCs w:val="22"/>
        </w:rPr>
        <w:t xml:space="preserve"> </w:t>
      </w:r>
      <w:r w:rsidR="00B9286C" w:rsidRPr="00872BFC">
        <w:rPr>
          <w:rFonts w:asciiTheme="majorHAnsi" w:hAnsiTheme="majorHAnsi" w:cstheme="majorHAnsi"/>
          <w:color w:val="231F20"/>
          <w:sz w:val="22"/>
          <w:szCs w:val="22"/>
        </w:rPr>
        <w:t>din</w:t>
      </w:r>
      <w:r w:rsidR="00B9286C" w:rsidRPr="00872BFC">
        <w:rPr>
          <w:rFonts w:asciiTheme="majorHAnsi" w:hAnsiTheme="majorHAnsi" w:cstheme="majorHAnsi"/>
          <w:color w:val="231F20"/>
          <w:spacing w:val="-1"/>
          <w:sz w:val="22"/>
          <w:szCs w:val="22"/>
        </w:rPr>
        <w:t xml:space="preserve"> </w:t>
      </w:r>
      <w:r w:rsidR="00B9286C" w:rsidRPr="00872BFC">
        <w:rPr>
          <w:rFonts w:asciiTheme="majorHAnsi" w:hAnsiTheme="majorHAnsi" w:cstheme="majorHAnsi"/>
          <w:color w:val="231F20"/>
          <w:sz w:val="22"/>
          <w:szCs w:val="22"/>
        </w:rPr>
        <w:t>dörr</w:t>
      </w:r>
      <w:r w:rsidR="00B9286C" w:rsidRPr="00872BFC">
        <w:rPr>
          <w:rFonts w:asciiTheme="majorHAnsi" w:hAnsiTheme="majorHAnsi" w:cstheme="majorHAnsi"/>
          <w:color w:val="231F20"/>
          <w:spacing w:val="-1"/>
          <w:sz w:val="22"/>
          <w:szCs w:val="22"/>
        </w:rPr>
        <w:t xml:space="preserve"> </w:t>
      </w:r>
      <w:r w:rsidR="00B9286C" w:rsidRPr="00872BFC">
        <w:rPr>
          <w:rFonts w:asciiTheme="majorHAnsi" w:hAnsiTheme="majorHAnsi" w:cstheme="majorHAnsi"/>
          <w:color w:val="231F20"/>
          <w:sz w:val="22"/>
          <w:szCs w:val="22"/>
        </w:rPr>
        <w:t>eller</w:t>
      </w:r>
      <w:r w:rsidR="00B9286C" w:rsidRPr="00872BFC">
        <w:rPr>
          <w:rFonts w:asciiTheme="majorHAnsi" w:hAnsiTheme="majorHAnsi" w:cstheme="majorHAnsi"/>
          <w:color w:val="231F20"/>
          <w:spacing w:val="-1"/>
          <w:sz w:val="22"/>
          <w:szCs w:val="22"/>
        </w:rPr>
        <w:t xml:space="preserve"> </w:t>
      </w:r>
      <w:r w:rsidR="00B9286C" w:rsidRPr="00872BFC">
        <w:rPr>
          <w:rFonts w:asciiTheme="majorHAnsi" w:hAnsiTheme="majorHAnsi" w:cstheme="majorHAnsi"/>
          <w:color w:val="231F20"/>
          <w:sz w:val="22"/>
          <w:szCs w:val="22"/>
        </w:rPr>
        <w:t>till</w:t>
      </w:r>
      <w:r w:rsidR="00B9286C" w:rsidRPr="00872BFC">
        <w:rPr>
          <w:rFonts w:asciiTheme="majorHAnsi" w:hAnsiTheme="majorHAnsi" w:cstheme="majorHAnsi"/>
          <w:color w:val="231F20"/>
          <w:spacing w:val="-1"/>
          <w:sz w:val="22"/>
          <w:szCs w:val="22"/>
        </w:rPr>
        <w:t xml:space="preserve"> </w:t>
      </w:r>
      <w:r w:rsidR="00B9286C" w:rsidRPr="00872BFC">
        <w:rPr>
          <w:rFonts w:asciiTheme="majorHAnsi" w:hAnsiTheme="majorHAnsi" w:cstheme="majorHAnsi"/>
          <w:color w:val="231F20"/>
          <w:sz w:val="22"/>
          <w:szCs w:val="22"/>
        </w:rPr>
        <w:t>utlämnings</w:t>
      </w:r>
      <w:r w:rsidR="00B9286C" w:rsidRPr="00872BFC">
        <w:rPr>
          <w:rFonts w:asciiTheme="majorHAnsi" w:hAnsiTheme="majorHAnsi" w:cstheme="majorHAnsi"/>
          <w:color w:val="231F20"/>
          <w:spacing w:val="-2"/>
          <w:sz w:val="22"/>
          <w:szCs w:val="22"/>
        </w:rPr>
        <w:t>s</w:t>
      </w:r>
      <w:r w:rsidR="00B9286C" w:rsidRPr="00872BFC">
        <w:rPr>
          <w:rFonts w:asciiTheme="majorHAnsi" w:hAnsiTheme="majorHAnsi" w:cstheme="majorHAnsi"/>
          <w:color w:val="231F20"/>
          <w:spacing w:val="-3"/>
          <w:sz w:val="22"/>
          <w:szCs w:val="22"/>
        </w:rPr>
        <w:t>t</w:t>
      </w:r>
      <w:r w:rsidR="00B9286C" w:rsidRPr="00872BFC">
        <w:rPr>
          <w:rFonts w:asciiTheme="majorHAnsi" w:hAnsiTheme="majorHAnsi" w:cstheme="majorHAnsi"/>
          <w:color w:val="231F20"/>
          <w:sz w:val="22"/>
          <w:szCs w:val="22"/>
        </w:rPr>
        <w:t>älle</w:t>
      </w:r>
      <w:r w:rsidR="001B284A">
        <w:rPr>
          <w:rFonts w:asciiTheme="majorHAnsi" w:hAnsiTheme="majorHAnsi" w:cstheme="majorHAnsi"/>
          <w:sz w:val="22"/>
          <w:szCs w:val="22"/>
        </w:rPr>
        <w:t xml:space="preserve">. </w:t>
      </w:r>
      <w:r w:rsidR="00B9286C" w:rsidRPr="00872BFC">
        <w:rPr>
          <w:rFonts w:asciiTheme="majorHAnsi" w:hAnsiTheme="majorHAnsi" w:cstheme="majorHAnsi"/>
          <w:color w:val="231F20"/>
          <w:sz w:val="22"/>
          <w:szCs w:val="22"/>
        </w:rPr>
        <w:t>Du som är Vårdnadshavare, Förmyndare eller God man hittar förskrivningen under ”Mina fullmakter” i menyn</w:t>
      </w:r>
      <w:r w:rsidR="00B9286C" w:rsidRPr="00B62D45">
        <w:rPr>
          <w:rFonts w:asciiTheme="majorHAnsi" w:hAnsiTheme="majorHAnsi" w:cstheme="majorHAnsi"/>
          <w:color w:val="231F20"/>
          <w:sz w:val="22"/>
          <w:szCs w:val="22"/>
        </w:rPr>
        <w:t>.</w:t>
      </w:r>
      <w:r w:rsidR="007B6F04" w:rsidRPr="00B62D45">
        <w:rPr>
          <w:rFonts w:asciiTheme="majorHAnsi" w:hAnsiTheme="majorHAnsi" w:cstheme="majorHAnsi"/>
          <w:color w:val="231F20"/>
          <w:sz w:val="22"/>
          <w:szCs w:val="22"/>
        </w:rPr>
        <w:t xml:space="preserve"> På </w:t>
      </w:r>
      <w:proofErr w:type="spellStart"/>
      <w:r w:rsidR="007B6F04" w:rsidRPr="00B62D45">
        <w:rPr>
          <w:rFonts w:asciiTheme="majorHAnsi" w:hAnsiTheme="majorHAnsi" w:cstheme="majorHAnsi"/>
          <w:color w:val="231F20"/>
          <w:sz w:val="22"/>
          <w:szCs w:val="22"/>
        </w:rPr>
        <w:t>Mediqs</w:t>
      </w:r>
      <w:proofErr w:type="spellEnd"/>
      <w:r w:rsidR="007B6F04" w:rsidRPr="00B62D45">
        <w:rPr>
          <w:rFonts w:asciiTheme="majorHAnsi" w:hAnsiTheme="majorHAnsi" w:cstheme="majorHAnsi"/>
          <w:color w:val="231F20"/>
          <w:sz w:val="22"/>
          <w:szCs w:val="22"/>
        </w:rPr>
        <w:t xml:space="preserve"> hemsida finns en guide under ”Hjälp och vanliga frågor”.</w:t>
      </w:r>
      <w:r w:rsidR="002B6B08">
        <w:rPr>
          <w:rFonts w:asciiTheme="majorHAnsi" w:hAnsiTheme="majorHAnsi" w:cstheme="majorHAnsi"/>
          <w:color w:val="231F20"/>
          <w:sz w:val="22"/>
          <w:szCs w:val="22"/>
        </w:rPr>
        <w:t xml:space="preserve"> </w:t>
      </w:r>
    </w:p>
    <w:p w14:paraId="0761D0F6" w14:textId="77777777" w:rsidR="00425B85" w:rsidRPr="005F0E80" w:rsidRDefault="00425B85" w:rsidP="005F0E80">
      <w:pPr>
        <w:tabs>
          <w:tab w:val="left" w:pos="544"/>
        </w:tabs>
        <w:spacing w:line="240" w:lineRule="exact"/>
        <w:ind w:right="718"/>
        <w:rPr>
          <w:rFonts w:asciiTheme="majorHAnsi" w:hAnsiTheme="majorHAnsi" w:cstheme="majorHAnsi"/>
          <w:color w:val="231F20"/>
          <w:sz w:val="22"/>
          <w:szCs w:val="22"/>
        </w:rPr>
      </w:pPr>
    </w:p>
    <w:p w14:paraId="7A4E9C40" w14:textId="6D3D16DD" w:rsidR="00B9286C" w:rsidRPr="005952B0" w:rsidRDefault="00011E2C" w:rsidP="00E70C31">
      <w:pPr>
        <w:pStyle w:val="RVNRubrik3"/>
      </w:pPr>
      <w:bookmarkStart w:id="0" w:name="_Hlk159343808"/>
      <w:r w:rsidRPr="0080215B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008DAEEF" wp14:editId="3E1E12BF">
                <wp:simplePos x="0" y="0"/>
                <wp:positionH relativeFrom="margin">
                  <wp:align>left</wp:align>
                </wp:positionH>
                <wp:positionV relativeFrom="paragraph">
                  <wp:posOffset>378666</wp:posOffset>
                </wp:positionV>
                <wp:extent cx="5798905" cy="568960"/>
                <wp:effectExtent l="0" t="0" r="11430" b="21590"/>
                <wp:wrapTight wrapText="bothSides">
                  <wp:wrapPolygon edited="0">
                    <wp:start x="0" y="0"/>
                    <wp:lineTo x="0" y="21696"/>
                    <wp:lineTo x="21572" y="21696"/>
                    <wp:lineTo x="21572" y="0"/>
                    <wp:lineTo x="0" y="0"/>
                  </wp:wrapPolygon>
                </wp:wrapTight>
                <wp:docPr id="217" name="Textruta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905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D052B" w14:textId="77777777" w:rsidR="00425B85" w:rsidRDefault="00425B85" w:rsidP="001F3EA0">
                            <w:pPr>
                              <w:pStyle w:val="Brdtext"/>
                              <w:spacing w:after="0" w:line="240" w:lineRule="exact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231F20"/>
                              </w:rPr>
                            </w:pPr>
                          </w:p>
                          <w:p w14:paraId="10394FC2" w14:textId="4ECF8355" w:rsidR="00343041" w:rsidRPr="005952B0" w:rsidRDefault="009750EA" w:rsidP="001F3EA0">
                            <w:pPr>
                              <w:pStyle w:val="Brdtext"/>
                              <w:spacing w:after="0" w:line="240" w:lineRule="exact"/>
                              <w:jc w:val="center"/>
                              <w:rPr>
                                <w:rFonts w:asciiTheme="majorHAnsi" w:hAnsiTheme="majorHAnsi" w:cstheme="majorHAnsi"/>
                                <w:color w:val="231F20"/>
                              </w:rPr>
                            </w:pPr>
                            <w:r w:rsidRPr="00425B85">
                              <w:rPr>
                                <w:rFonts w:asciiTheme="majorHAnsi" w:hAnsiTheme="majorHAnsi" w:cstheme="majorHAnsi"/>
                                <w:color w:val="231F20"/>
                              </w:rPr>
                              <w:t>Tel:</w:t>
                            </w:r>
                            <w:r w:rsidRPr="00DC06CF">
                              <w:rPr>
                                <w:rFonts w:asciiTheme="majorHAnsi" w:hAnsiTheme="majorHAnsi" w:cstheme="majorHAnsi"/>
                                <w:color w:val="231F20"/>
                              </w:rPr>
                              <w:t xml:space="preserve"> </w:t>
                            </w:r>
                            <w:r w:rsidRPr="00FD784C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231F20"/>
                                <w:sz w:val="26"/>
                                <w:szCs w:val="26"/>
                              </w:rPr>
                              <w:t>031-388 92 00</w:t>
                            </w:r>
                            <w:r w:rsidR="00A26E42">
                              <w:rPr>
                                <w:rFonts w:asciiTheme="majorHAnsi" w:hAnsiTheme="majorHAnsi" w:cstheme="majorHAnsi"/>
                                <w:color w:val="231F20"/>
                              </w:rPr>
                              <w:t>, v</w:t>
                            </w:r>
                            <w:r w:rsidR="00DC06CF">
                              <w:rPr>
                                <w:rFonts w:asciiTheme="majorHAnsi" w:hAnsiTheme="majorHAnsi" w:cstheme="majorHAnsi"/>
                              </w:rPr>
                              <w:t>ardagar 08.00-16.30</w:t>
                            </w:r>
                            <w:r w:rsidR="00343041" w:rsidRPr="00343041">
                              <w:rPr>
                                <w:rFonts w:asciiTheme="majorHAnsi" w:hAnsiTheme="majorHAnsi" w:cstheme="majorHAnsi"/>
                                <w:color w:val="231F20"/>
                              </w:rPr>
                              <w:t xml:space="preserve"> </w:t>
                            </w:r>
                            <w:r w:rsidR="00343041">
                              <w:rPr>
                                <w:rFonts w:asciiTheme="majorHAnsi" w:hAnsiTheme="majorHAnsi" w:cstheme="majorHAnsi"/>
                                <w:color w:val="231F20"/>
                              </w:rPr>
                              <w:t xml:space="preserve">      </w:t>
                            </w:r>
                            <w:proofErr w:type="gramStart"/>
                            <w:r w:rsidR="00343041" w:rsidRPr="00343041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231F20"/>
                              </w:rPr>
                              <w:t>Mail</w:t>
                            </w:r>
                            <w:proofErr w:type="gramEnd"/>
                            <w:r w:rsidR="00343041" w:rsidRPr="00343041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231F20"/>
                              </w:rPr>
                              <w:t>:</w:t>
                            </w:r>
                            <w:r w:rsidR="00343041" w:rsidRPr="005952B0">
                              <w:rPr>
                                <w:rFonts w:asciiTheme="majorHAnsi" w:hAnsiTheme="majorHAnsi" w:cstheme="majorHAnsi"/>
                                <w:color w:val="231F20"/>
                              </w:rPr>
                              <w:t xml:space="preserve"> </w:t>
                            </w:r>
                            <w:hyperlink r:id="rId12" w:history="1">
                              <w:r w:rsidR="00343041" w:rsidRPr="005952B0">
                                <w:rPr>
                                  <w:rStyle w:val="Hyperlnk"/>
                                  <w:rFonts w:asciiTheme="majorHAnsi" w:eastAsiaTheme="minorHAnsi" w:hAnsiTheme="majorHAnsi" w:cstheme="majorHAnsi"/>
                                </w:rPr>
                                <w:t>kundservice.direct@mediq.com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DAEEF" id="_x0000_t202" coordsize="21600,21600" o:spt="202" path="m,l,21600r21600,l21600,xe">
                <v:stroke joinstyle="miter"/>
                <v:path gradientshapeok="t" o:connecttype="rect"/>
              </v:shapetype>
              <v:shape id="Textruta 217" o:spid="_x0000_s1026" type="#_x0000_t202" style="position:absolute;margin-left:0;margin-top:29.8pt;width:456.6pt;height:44.8pt;z-index:-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">
                <v:textbox>
                  <w:txbxContent>
                    <w:p w14:paraId="39ED052B" w14:textId="77777777" w:rsidR="00425B85" w:rsidRDefault="00425B85" w:rsidP="001F3EA0">
                      <w:pPr>
                        <w:pStyle w:val="Brdtext"/>
                        <w:spacing w:after="0" w:line="240" w:lineRule="exact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231F20"/>
                        </w:rPr>
                      </w:pPr>
                    </w:p>
                    <w:p w14:paraId="10394FC2" w14:textId="4ECF8355" w:rsidR="00343041" w:rsidRPr="005952B0" w:rsidRDefault="009750EA" w:rsidP="001F3EA0">
                      <w:pPr>
                        <w:pStyle w:val="Brdtext"/>
                        <w:spacing w:after="0" w:line="240" w:lineRule="exact"/>
                        <w:jc w:val="center"/>
                        <w:rPr>
                          <w:rFonts w:asciiTheme="majorHAnsi" w:hAnsiTheme="majorHAnsi" w:cstheme="majorHAnsi"/>
                          <w:color w:val="231F20"/>
                        </w:rPr>
                      </w:pPr>
                      <w:r w:rsidRPr="00425B85">
                        <w:rPr>
                          <w:rFonts w:asciiTheme="majorHAnsi" w:hAnsiTheme="majorHAnsi" w:cstheme="majorHAnsi"/>
                          <w:color w:val="231F20"/>
                        </w:rPr>
                        <w:t>Tel:</w:t>
                      </w:r>
                      <w:r w:rsidRPr="00DC06CF">
                        <w:rPr>
                          <w:rFonts w:asciiTheme="majorHAnsi" w:hAnsiTheme="majorHAnsi" w:cstheme="majorHAnsi"/>
                          <w:color w:val="231F20"/>
                        </w:rPr>
                        <w:t xml:space="preserve"> </w:t>
                      </w:r>
                      <w:r w:rsidRPr="00FD784C">
                        <w:rPr>
                          <w:rFonts w:asciiTheme="majorHAnsi" w:hAnsiTheme="majorHAnsi" w:cstheme="majorHAnsi"/>
                          <w:b/>
                          <w:bCs/>
                          <w:color w:val="231F20"/>
                          <w:sz w:val="26"/>
                          <w:szCs w:val="26"/>
                        </w:rPr>
                        <w:t>031-388 92 00</w:t>
                      </w:r>
                      <w:r w:rsidR="00A26E42">
                        <w:rPr>
                          <w:rFonts w:asciiTheme="majorHAnsi" w:hAnsiTheme="majorHAnsi" w:cstheme="majorHAnsi"/>
                          <w:color w:val="231F20"/>
                        </w:rPr>
                        <w:t>, v</w:t>
                      </w:r>
                      <w:r w:rsidR="00DC06CF">
                        <w:rPr>
                          <w:rFonts w:asciiTheme="majorHAnsi" w:hAnsiTheme="majorHAnsi" w:cstheme="majorHAnsi"/>
                        </w:rPr>
                        <w:t>ardagar 08.00-16.30</w:t>
                      </w:r>
                      <w:r w:rsidR="00343041" w:rsidRPr="00343041">
                        <w:rPr>
                          <w:rFonts w:asciiTheme="majorHAnsi" w:hAnsiTheme="majorHAnsi" w:cstheme="majorHAnsi"/>
                          <w:color w:val="231F20"/>
                        </w:rPr>
                        <w:t xml:space="preserve"> </w:t>
                      </w:r>
                      <w:r w:rsidR="00343041">
                        <w:rPr>
                          <w:rFonts w:asciiTheme="majorHAnsi" w:hAnsiTheme="majorHAnsi" w:cstheme="majorHAnsi"/>
                          <w:color w:val="231F20"/>
                        </w:rPr>
                        <w:t xml:space="preserve">      </w:t>
                      </w:r>
                      <w:proofErr w:type="gramStart"/>
                      <w:r w:rsidR="00343041" w:rsidRPr="00343041">
                        <w:rPr>
                          <w:rFonts w:asciiTheme="majorHAnsi" w:hAnsiTheme="majorHAnsi" w:cstheme="majorHAnsi"/>
                          <w:b/>
                          <w:bCs/>
                          <w:color w:val="231F20"/>
                        </w:rPr>
                        <w:t>Mail</w:t>
                      </w:r>
                      <w:proofErr w:type="gramEnd"/>
                      <w:r w:rsidR="00343041" w:rsidRPr="00343041">
                        <w:rPr>
                          <w:rFonts w:asciiTheme="majorHAnsi" w:hAnsiTheme="majorHAnsi" w:cstheme="majorHAnsi"/>
                          <w:b/>
                          <w:bCs/>
                          <w:color w:val="231F20"/>
                        </w:rPr>
                        <w:t>:</w:t>
                      </w:r>
                      <w:r w:rsidR="00343041" w:rsidRPr="005952B0">
                        <w:rPr>
                          <w:rFonts w:asciiTheme="majorHAnsi" w:hAnsiTheme="majorHAnsi" w:cstheme="majorHAnsi"/>
                          <w:color w:val="231F20"/>
                        </w:rPr>
                        <w:t xml:space="preserve"> </w:t>
                      </w:r>
                      <w:hyperlink r:id="rId13" w:history="1">
                        <w:r w:rsidR="00343041" w:rsidRPr="005952B0">
                          <w:rPr>
                            <w:rStyle w:val="Hyperlnk"/>
                            <w:rFonts w:asciiTheme="majorHAnsi" w:eastAsiaTheme="minorHAnsi" w:hAnsiTheme="majorHAnsi" w:cstheme="majorHAnsi"/>
                          </w:rPr>
                          <w:t>kundservice.direct@mediq.com</w:t>
                        </w:r>
                      </w:hyperlink>
                    </w:p>
                  </w:txbxContent>
                </v:textbox>
                <w10:wrap type="tight" anchorx="margin"/>
              </v:shape>
            </w:pict>
          </mc:Fallback>
        </mc:AlternateContent>
      </w:r>
      <w:proofErr w:type="spellStart"/>
      <w:r w:rsidR="00B9286C" w:rsidRPr="005952B0">
        <w:t>Mediqs</w:t>
      </w:r>
      <w:proofErr w:type="spellEnd"/>
      <w:r w:rsidR="00B9286C" w:rsidRPr="005952B0">
        <w:t xml:space="preserve"> </w:t>
      </w:r>
      <w:r w:rsidR="00B9286C" w:rsidRPr="005952B0">
        <w:rPr>
          <w:spacing w:val="-3"/>
        </w:rPr>
        <w:t>K</w:t>
      </w:r>
      <w:r w:rsidR="00B9286C" w:rsidRPr="005952B0">
        <w:t>undse</w:t>
      </w:r>
      <w:r w:rsidR="00B9286C" w:rsidRPr="005952B0">
        <w:rPr>
          <w:spacing w:val="1"/>
        </w:rPr>
        <w:t>r</w:t>
      </w:r>
      <w:r w:rsidR="00B9286C" w:rsidRPr="005952B0">
        <w:t xml:space="preserve">vice </w:t>
      </w:r>
    </w:p>
    <w:bookmarkEnd w:id="0"/>
    <w:p w14:paraId="22FCD0A6" w14:textId="41960800" w:rsidR="00D9613B" w:rsidRPr="0080215B" w:rsidRDefault="00D9613B" w:rsidP="00CE608F">
      <w:pPr>
        <w:pStyle w:val="Rubrik2"/>
      </w:pPr>
      <w:r w:rsidRPr="0080215B">
        <w:lastRenderedPageBreak/>
        <w:t>Heml</w:t>
      </w:r>
      <w:r w:rsidRPr="0080215B">
        <w:rPr>
          <w:spacing w:val="-1"/>
        </w:rPr>
        <w:t>e</w:t>
      </w:r>
      <w:r w:rsidRPr="0080215B">
        <w:rPr>
          <w:spacing w:val="-2"/>
        </w:rPr>
        <w:t>v</w:t>
      </w:r>
      <w:r w:rsidRPr="0080215B">
        <w:t>e</w:t>
      </w:r>
      <w:r w:rsidRPr="0080215B">
        <w:rPr>
          <w:spacing w:val="-5"/>
        </w:rPr>
        <w:t>r</w:t>
      </w:r>
      <w:r w:rsidRPr="0080215B">
        <w:t>ans</w:t>
      </w:r>
    </w:p>
    <w:p w14:paraId="57DD2534" w14:textId="299FD255" w:rsidR="00D9613B" w:rsidRPr="00847FFD" w:rsidRDefault="00D9613B" w:rsidP="00D9613B">
      <w:pPr>
        <w:pStyle w:val="Brdtext"/>
        <w:spacing w:line="240" w:lineRule="exact"/>
        <w:ind w:right="718"/>
        <w:rPr>
          <w:rFonts w:asciiTheme="majorHAnsi" w:hAnsiTheme="majorHAnsi" w:cstheme="majorHAnsi"/>
          <w:color w:val="231F20"/>
          <w:sz w:val="22"/>
          <w:szCs w:val="22"/>
        </w:rPr>
      </w:pPr>
      <w:r w:rsidRPr="00847FFD">
        <w:rPr>
          <w:rFonts w:asciiTheme="majorHAnsi" w:hAnsiTheme="majorHAnsi" w:cstheme="majorHAnsi"/>
          <w:color w:val="231F20"/>
          <w:sz w:val="22"/>
          <w:szCs w:val="22"/>
        </w:rPr>
        <w:t>P</w:t>
      </w:r>
      <w:r w:rsidRPr="00847FFD">
        <w:rPr>
          <w:rFonts w:asciiTheme="majorHAnsi" w:hAnsiTheme="majorHAnsi" w:cstheme="majorHAnsi"/>
          <w:color w:val="231F20"/>
          <w:spacing w:val="-4"/>
          <w:sz w:val="22"/>
          <w:szCs w:val="22"/>
        </w:rPr>
        <w:t>r</w:t>
      </w:r>
      <w:r w:rsidRPr="00847FFD">
        <w:rPr>
          <w:rFonts w:asciiTheme="majorHAnsi" w:hAnsiTheme="majorHAnsi" w:cstheme="majorHAnsi"/>
          <w:color w:val="231F20"/>
          <w:sz w:val="22"/>
          <w:szCs w:val="22"/>
        </w:rPr>
        <w:t>odu</w:t>
      </w:r>
      <w:r w:rsidRPr="00847FFD">
        <w:rPr>
          <w:rFonts w:asciiTheme="majorHAnsi" w:hAnsiTheme="majorHAnsi" w:cstheme="majorHAnsi"/>
          <w:color w:val="231F20"/>
          <w:spacing w:val="-1"/>
          <w:sz w:val="22"/>
          <w:szCs w:val="22"/>
        </w:rPr>
        <w:t>k</w:t>
      </w:r>
      <w:r w:rsidRPr="00847FFD">
        <w:rPr>
          <w:rFonts w:asciiTheme="majorHAnsi" w:hAnsiTheme="majorHAnsi" w:cstheme="majorHAnsi"/>
          <w:color w:val="231F20"/>
          <w:spacing w:val="-3"/>
          <w:sz w:val="22"/>
          <w:szCs w:val="22"/>
        </w:rPr>
        <w:t>t</w:t>
      </w:r>
      <w:r w:rsidRPr="00847FFD">
        <w:rPr>
          <w:rFonts w:asciiTheme="majorHAnsi" w:hAnsiTheme="majorHAnsi" w:cstheme="majorHAnsi"/>
          <w:color w:val="231F20"/>
          <w:sz w:val="22"/>
          <w:szCs w:val="22"/>
        </w:rPr>
        <w:t>erna</w:t>
      </w:r>
      <w:r w:rsidRPr="00847FFD">
        <w:rPr>
          <w:rFonts w:asciiTheme="majorHAnsi" w:hAnsiTheme="majorHAnsi" w:cstheme="majorHAnsi"/>
          <w:color w:val="231F20"/>
          <w:spacing w:val="-1"/>
          <w:sz w:val="22"/>
          <w:szCs w:val="22"/>
        </w:rPr>
        <w:t xml:space="preserve"> </w:t>
      </w:r>
      <w:r w:rsidRPr="00847FFD">
        <w:rPr>
          <w:rFonts w:asciiTheme="majorHAnsi" w:hAnsiTheme="majorHAnsi" w:cstheme="majorHAnsi"/>
          <w:color w:val="231F20"/>
          <w:sz w:val="22"/>
          <w:szCs w:val="22"/>
        </w:rPr>
        <w:t>l</w:t>
      </w:r>
      <w:r w:rsidRPr="00847FFD">
        <w:rPr>
          <w:rFonts w:asciiTheme="majorHAnsi" w:hAnsiTheme="majorHAnsi" w:cstheme="majorHAnsi"/>
          <w:color w:val="231F20"/>
          <w:spacing w:val="-2"/>
          <w:sz w:val="22"/>
          <w:szCs w:val="22"/>
        </w:rPr>
        <w:t>ev</w:t>
      </w:r>
      <w:r w:rsidRPr="00847FFD">
        <w:rPr>
          <w:rFonts w:asciiTheme="majorHAnsi" w:hAnsiTheme="majorHAnsi" w:cstheme="majorHAnsi"/>
          <w:color w:val="231F20"/>
          <w:sz w:val="22"/>
          <w:szCs w:val="22"/>
        </w:rPr>
        <w:t>e</w:t>
      </w:r>
      <w:r w:rsidRPr="00847FFD">
        <w:rPr>
          <w:rFonts w:asciiTheme="majorHAnsi" w:hAnsiTheme="majorHAnsi" w:cstheme="majorHAnsi"/>
          <w:color w:val="231F20"/>
          <w:spacing w:val="-3"/>
          <w:sz w:val="22"/>
          <w:szCs w:val="22"/>
        </w:rPr>
        <w:t>r</w:t>
      </w:r>
      <w:r w:rsidRPr="00847FFD">
        <w:rPr>
          <w:rFonts w:asciiTheme="majorHAnsi" w:hAnsiTheme="majorHAnsi" w:cstheme="majorHAnsi"/>
          <w:color w:val="231F20"/>
          <w:sz w:val="22"/>
          <w:szCs w:val="22"/>
        </w:rPr>
        <w:t>e</w:t>
      </w:r>
      <w:r w:rsidRPr="00847FFD">
        <w:rPr>
          <w:rFonts w:asciiTheme="majorHAnsi" w:hAnsiTheme="majorHAnsi" w:cstheme="majorHAnsi"/>
          <w:color w:val="231F20"/>
          <w:spacing w:val="-5"/>
          <w:sz w:val="22"/>
          <w:szCs w:val="22"/>
        </w:rPr>
        <w:t>r</w:t>
      </w:r>
      <w:r w:rsidRPr="00847FFD">
        <w:rPr>
          <w:rFonts w:asciiTheme="majorHAnsi" w:hAnsiTheme="majorHAnsi" w:cstheme="majorHAnsi"/>
          <w:color w:val="231F20"/>
          <w:sz w:val="22"/>
          <w:szCs w:val="22"/>
        </w:rPr>
        <w:t>as ti</w:t>
      </w:r>
      <w:r w:rsidR="00571A98">
        <w:rPr>
          <w:rFonts w:asciiTheme="majorHAnsi" w:hAnsiTheme="majorHAnsi" w:cstheme="majorHAnsi"/>
          <w:color w:val="231F20"/>
          <w:sz w:val="22"/>
          <w:szCs w:val="22"/>
        </w:rPr>
        <w:t>ll dig</w:t>
      </w:r>
      <w:r w:rsidRPr="00847FFD">
        <w:rPr>
          <w:rFonts w:asciiTheme="majorHAnsi" w:hAnsiTheme="majorHAnsi" w:cstheme="majorHAnsi"/>
          <w:color w:val="231F20"/>
          <w:sz w:val="22"/>
          <w:szCs w:val="22"/>
        </w:rPr>
        <w:t xml:space="preserve"> t</w:t>
      </w:r>
      <w:r w:rsidRPr="00847FFD">
        <w:rPr>
          <w:rFonts w:asciiTheme="majorHAnsi" w:hAnsiTheme="majorHAnsi" w:cstheme="majorHAnsi"/>
          <w:color w:val="231F20"/>
          <w:spacing w:val="-3"/>
          <w:sz w:val="22"/>
          <w:szCs w:val="22"/>
        </w:rPr>
        <w:t>r</w:t>
      </w:r>
      <w:r w:rsidRPr="00847FFD">
        <w:rPr>
          <w:rFonts w:asciiTheme="majorHAnsi" w:hAnsiTheme="majorHAnsi" w:cstheme="majorHAnsi"/>
          <w:color w:val="231F20"/>
          <w:sz w:val="22"/>
          <w:szCs w:val="22"/>
        </w:rPr>
        <w:t>e till fyra arb</w:t>
      </w:r>
      <w:r w:rsidRPr="00847FFD">
        <w:rPr>
          <w:rFonts w:asciiTheme="majorHAnsi" w:hAnsiTheme="majorHAnsi" w:cstheme="majorHAnsi"/>
          <w:color w:val="231F20"/>
          <w:spacing w:val="-2"/>
          <w:sz w:val="22"/>
          <w:szCs w:val="22"/>
        </w:rPr>
        <w:t>e</w:t>
      </w:r>
      <w:r w:rsidRPr="00847FFD">
        <w:rPr>
          <w:rFonts w:asciiTheme="majorHAnsi" w:hAnsiTheme="majorHAnsi" w:cstheme="majorHAnsi"/>
          <w:color w:val="231F20"/>
          <w:sz w:val="22"/>
          <w:szCs w:val="22"/>
        </w:rPr>
        <w:t>tsda</w:t>
      </w:r>
      <w:r w:rsidRPr="00847FFD">
        <w:rPr>
          <w:rFonts w:asciiTheme="majorHAnsi" w:hAnsiTheme="majorHAnsi" w:cstheme="majorHAnsi"/>
          <w:color w:val="231F20"/>
          <w:spacing w:val="-4"/>
          <w:sz w:val="22"/>
          <w:szCs w:val="22"/>
        </w:rPr>
        <w:t>g</w:t>
      </w:r>
      <w:r w:rsidRPr="00847FFD">
        <w:rPr>
          <w:rFonts w:asciiTheme="majorHAnsi" w:hAnsiTheme="majorHAnsi" w:cstheme="majorHAnsi"/>
          <w:color w:val="231F20"/>
          <w:sz w:val="22"/>
          <w:szCs w:val="22"/>
        </w:rPr>
        <w:t>a</w:t>
      </w:r>
      <w:r w:rsidRPr="00847FFD">
        <w:rPr>
          <w:rFonts w:asciiTheme="majorHAnsi" w:hAnsiTheme="majorHAnsi" w:cstheme="majorHAnsi"/>
          <w:color w:val="231F20"/>
          <w:spacing w:val="-21"/>
          <w:sz w:val="22"/>
          <w:szCs w:val="22"/>
        </w:rPr>
        <w:t>r</w:t>
      </w:r>
      <w:r w:rsidR="00B238C9" w:rsidRPr="00847FFD">
        <w:rPr>
          <w:rFonts w:asciiTheme="majorHAnsi" w:hAnsiTheme="majorHAnsi" w:cstheme="majorHAnsi"/>
          <w:color w:val="231F20"/>
          <w:spacing w:val="-21"/>
          <w:sz w:val="22"/>
          <w:szCs w:val="22"/>
        </w:rPr>
        <w:t xml:space="preserve"> </w:t>
      </w:r>
      <w:r w:rsidR="00B238C9" w:rsidRPr="00571A98">
        <w:rPr>
          <w:rFonts w:asciiTheme="majorHAnsi" w:hAnsiTheme="majorHAnsi" w:cstheme="majorHAnsi"/>
          <w:color w:val="231F20"/>
          <w:sz w:val="22"/>
          <w:szCs w:val="22"/>
        </w:rPr>
        <w:t>efter beställning</w:t>
      </w:r>
      <w:r w:rsidRPr="00847FFD">
        <w:rPr>
          <w:rFonts w:asciiTheme="majorHAnsi" w:hAnsiTheme="majorHAnsi" w:cstheme="majorHAnsi"/>
          <w:color w:val="231F20"/>
          <w:sz w:val="22"/>
          <w:szCs w:val="22"/>
        </w:rPr>
        <w:t>. L</w:t>
      </w:r>
      <w:r w:rsidRPr="00847FFD">
        <w:rPr>
          <w:rFonts w:asciiTheme="majorHAnsi" w:hAnsiTheme="majorHAnsi" w:cstheme="majorHAnsi"/>
          <w:color w:val="231F20"/>
          <w:spacing w:val="-1"/>
          <w:sz w:val="22"/>
          <w:szCs w:val="22"/>
        </w:rPr>
        <w:t>e</w:t>
      </w:r>
      <w:r w:rsidRPr="00847FFD">
        <w:rPr>
          <w:rFonts w:asciiTheme="majorHAnsi" w:hAnsiTheme="majorHAnsi" w:cstheme="majorHAnsi"/>
          <w:color w:val="231F20"/>
          <w:spacing w:val="-2"/>
          <w:sz w:val="22"/>
          <w:szCs w:val="22"/>
        </w:rPr>
        <w:t>v</w:t>
      </w:r>
      <w:r w:rsidRPr="00847FFD">
        <w:rPr>
          <w:rFonts w:asciiTheme="majorHAnsi" w:hAnsiTheme="majorHAnsi" w:cstheme="majorHAnsi"/>
          <w:color w:val="231F20"/>
          <w:sz w:val="22"/>
          <w:szCs w:val="22"/>
        </w:rPr>
        <w:t>e</w:t>
      </w:r>
      <w:r w:rsidRPr="00847FFD">
        <w:rPr>
          <w:rFonts w:asciiTheme="majorHAnsi" w:hAnsiTheme="majorHAnsi" w:cstheme="majorHAnsi"/>
          <w:color w:val="231F20"/>
          <w:spacing w:val="-5"/>
          <w:sz w:val="22"/>
          <w:szCs w:val="22"/>
        </w:rPr>
        <w:t>r</w:t>
      </w:r>
      <w:r w:rsidRPr="00847FFD">
        <w:rPr>
          <w:rFonts w:asciiTheme="majorHAnsi" w:hAnsiTheme="majorHAnsi" w:cstheme="majorHAnsi"/>
          <w:color w:val="231F20"/>
          <w:sz w:val="22"/>
          <w:szCs w:val="22"/>
        </w:rPr>
        <w:t>ansen</w:t>
      </w:r>
      <w:r w:rsidRPr="00847FFD">
        <w:rPr>
          <w:rFonts w:asciiTheme="majorHAnsi" w:hAnsiTheme="majorHAnsi" w:cstheme="majorHAnsi"/>
          <w:color w:val="231F20"/>
          <w:spacing w:val="-1"/>
          <w:sz w:val="22"/>
          <w:szCs w:val="22"/>
        </w:rPr>
        <w:t xml:space="preserve"> lämnas </w:t>
      </w:r>
      <w:r w:rsidR="00571A98">
        <w:rPr>
          <w:rFonts w:asciiTheme="majorHAnsi" w:hAnsiTheme="majorHAnsi" w:cstheme="majorHAnsi"/>
          <w:color w:val="231F20"/>
          <w:spacing w:val="-1"/>
          <w:sz w:val="22"/>
          <w:szCs w:val="22"/>
        </w:rPr>
        <w:t>utanför din dörr</w:t>
      </w:r>
      <w:r w:rsidR="00B87605">
        <w:rPr>
          <w:rFonts w:asciiTheme="majorHAnsi" w:hAnsiTheme="majorHAnsi" w:cstheme="majorHAnsi"/>
          <w:color w:val="231F20"/>
          <w:spacing w:val="-1"/>
          <w:sz w:val="22"/>
          <w:szCs w:val="22"/>
        </w:rPr>
        <w:t xml:space="preserve"> </w:t>
      </w:r>
      <w:r w:rsidRPr="00847FFD">
        <w:rPr>
          <w:rFonts w:asciiTheme="majorHAnsi" w:hAnsiTheme="majorHAnsi" w:cstheme="majorHAnsi"/>
          <w:color w:val="231F20"/>
          <w:spacing w:val="-1"/>
          <w:sz w:val="22"/>
          <w:szCs w:val="22"/>
        </w:rPr>
        <w:t xml:space="preserve">även </w:t>
      </w:r>
      <w:r w:rsidRPr="00847FFD">
        <w:rPr>
          <w:rFonts w:asciiTheme="majorHAnsi" w:hAnsiTheme="majorHAnsi" w:cstheme="majorHAnsi"/>
          <w:color w:val="231F20"/>
          <w:sz w:val="22"/>
          <w:szCs w:val="22"/>
        </w:rPr>
        <w:t>om</w:t>
      </w:r>
      <w:r w:rsidRPr="00847FFD">
        <w:rPr>
          <w:rFonts w:asciiTheme="majorHAnsi" w:hAnsiTheme="majorHAnsi" w:cstheme="majorHAnsi"/>
          <w:color w:val="231F20"/>
          <w:spacing w:val="-1"/>
          <w:sz w:val="22"/>
          <w:szCs w:val="22"/>
        </w:rPr>
        <w:t xml:space="preserve"> </w:t>
      </w:r>
      <w:r w:rsidRPr="00847FFD">
        <w:rPr>
          <w:rFonts w:asciiTheme="majorHAnsi" w:hAnsiTheme="majorHAnsi" w:cstheme="majorHAnsi"/>
          <w:color w:val="231F20"/>
          <w:sz w:val="22"/>
          <w:szCs w:val="22"/>
        </w:rPr>
        <w:t>du</w:t>
      </w:r>
      <w:r w:rsidRPr="00847FFD">
        <w:rPr>
          <w:rFonts w:asciiTheme="majorHAnsi" w:hAnsiTheme="majorHAnsi" w:cstheme="majorHAnsi"/>
          <w:color w:val="231F20"/>
          <w:spacing w:val="-1"/>
          <w:sz w:val="22"/>
          <w:szCs w:val="22"/>
        </w:rPr>
        <w:t xml:space="preserve"> </w:t>
      </w:r>
      <w:r w:rsidRPr="00847FFD">
        <w:rPr>
          <w:rFonts w:asciiTheme="majorHAnsi" w:hAnsiTheme="majorHAnsi" w:cstheme="majorHAnsi"/>
          <w:color w:val="231F20"/>
          <w:sz w:val="22"/>
          <w:szCs w:val="22"/>
        </w:rPr>
        <w:t>i</w:t>
      </w:r>
      <w:r w:rsidRPr="00847FFD">
        <w:rPr>
          <w:rFonts w:asciiTheme="majorHAnsi" w:hAnsiTheme="majorHAnsi" w:cstheme="majorHAnsi"/>
          <w:color w:val="231F20"/>
          <w:spacing w:val="-2"/>
          <w:sz w:val="22"/>
          <w:szCs w:val="22"/>
        </w:rPr>
        <w:t>n</w:t>
      </w:r>
      <w:r w:rsidRPr="00847FFD">
        <w:rPr>
          <w:rFonts w:asciiTheme="majorHAnsi" w:hAnsiTheme="majorHAnsi" w:cstheme="majorHAnsi"/>
          <w:color w:val="231F20"/>
          <w:spacing w:val="-3"/>
          <w:sz w:val="22"/>
          <w:szCs w:val="22"/>
        </w:rPr>
        <w:t>t</w:t>
      </w:r>
      <w:r w:rsidRPr="00847FFD">
        <w:rPr>
          <w:rFonts w:asciiTheme="majorHAnsi" w:hAnsiTheme="majorHAnsi" w:cstheme="majorHAnsi"/>
          <w:color w:val="231F20"/>
          <w:sz w:val="22"/>
          <w:szCs w:val="22"/>
        </w:rPr>
        <w:t>e</w:t>
      </w:r>
      <w:r w:rsidRPr="00847FFD">
        <w:rPr>
          <w:rFonts w:asciiTheme="majorHAnsi" w:hAnsiTheme="majorHAnsi" w:cstheme="majorHAnsi"/>
          <w:color w:val="231F20"/>
          <w:spacing w:val="-1"/>
          <w:sz w:val="22"/>
          <w:szCs w:val="22"/>
        </w:rPr>
        <w:t xml:space="preserve"> </w:t>
      </w:r>
      <w:r w:rsidRPr="00847FFD">
        <w:rPr>
          <w:rFonts w:asciiTheme="majorHAnsi" w:hAnsiTheme="majorHAnsi" w:cstheme="majorHAnsi"/>
          <w:color w:val="231F20"/>
          <w:sz w:val="22"/>
          <w:szCs w:val="22"/>
        </w:rPr>
        <w:t>är</w:t>
      </w:r>
      <w:r w:rsidRPr="00847FFD">
        <w:rPr>
          <w:rFonts w:asciiTheme="majorHAnsi" w:hAnsiTheme="majorHAnsi" w:cstheme="majorHAnsi"/>
          <w:color w:val="231F20"/>
          <w:spacing w:val="-1"/>
          <w:sz w:val="22"/>
          <w:szCs w:val="22"/>
        </w:rPr>
        <w:t xml:space="preserve"> </w:t>
      </w:r>
      <w:r w:rsidRPr="00847FFD">
        <w:rPr>
          <w:rFonts w:asciiTheme="majorHAnsi" w:hAnsiTheme="majorHAnsi" w:cstheme="majorHAnsi"/>
          <w:color w:val="231F20"/>
          <w:sz w:val="22"/>
          <w:szCs w:val="22"/>
        </w:rPr>
        <w:t>hemma</w:t>
      </w:r>
      <w:r w:rsidRPr="00847FFD">
        <w:rPr>
          <w:rFonts w:asciiTheme="majorHAnsi" w:hAnsiTheme="majorHAnsi" w:cstheme="majorHAnsi"/>
          <w:color w:val="231F20"/>
          <w:spacing w:val="-1"/>
          <w:sz w:val="22"/>
          <w:szCs w:val="22"/>
        </w:rPr>
        <w:t xml:space="preserve"> </w:t>
      </w:r>
      <w:r w:rsidRPr="00847FFD">
        <w:rPr>
          <w:rFonts w:asciiTheme="majorHAnsi" w:hAnsiTheme="majorHAnsi" w:cstheme="majorHAnsi"/>
          <w:color w:val="231F20"/>
          <w:sz w:val="22"/>
          <w:szCs w:val="22"/>
        </w:rPr>
        <w:t>vid</w:t>
      </w:r>
      <w:r w:rsidRPr="00847FFD">
        <w:rPr>
          <w:rFonts w:asciiTheme="majorHAnsi" w:hAnsiTheme="majorHAnsi" w:cstheme="majorHAnsi"/>
          <w:color w:val="231F20"/>
          <w:spacing w:val="-1"/>
          <w:sz w:val="22"/>
          <w:szCs w:val="22"/>
        </w:rPr>
        <w:t xml:space="preserve"> </w:t>
      </w:r>
      <w:r w:rsidRPr="00847FFD">
        <w:rPr>
          <w:rFonts w:asciiTheme="majorHAnsi" w:hAnsiTheme="majorHAnsi" w:cstheme="majorHAnsi"/>
          <w:color w:val="231F20"/>
          <w:sz w:val="22"/>
          <w:szCs w:val="22"/>
        </w:rPr>
        <w:t>l</w:t>
      </w:r>
      <w:r w:rsidRPr="00847FFD">
        <w:rPr>
          <w:rFonts w:asciiTheme="majorHAnsi" w:hAnsiTheme="majorHAnsi" w:cstheme="majorHAnsi"/>
          <w:color w:val="231F20"/>
          <w:spacing w:val="-2"/>
          <w:sz w:val="22"/>
          <w:szCs w:val="22"/>
        </w:rPr>
        <w:t>ev</w:t>
      </w:r>
      <w:r w:rsidRPr="00847FFD">
        <w:rPr>
          <w:rFonts w:asciiTheme="majorHAnsi" w:hAnsiTheme="majorHAnsi" w:cstheme="majorHAnsi"/>
          <w:color w:val="231F20"/>
          <w:sz w:val="22"/>
          <w:szCs w:val="22"/>
        </w:rPr>
        <w:t>e</w:t>
      </w:r>
      <w:r w:rsidRPr="00847FFD">
        <w:rPr>
          <w:rFonts w:asciiTheme="majorHAnsi" w:hAnsiTheme="majorHAnsi" w:cstheme="majorHAnsi"/>
          <w:color w:val="231F20"/>
          <w:spacing w:val="-5"/>
          <w:sz w:val="22"/>
          <w:szCs w:val="22"/>
        </w:rPr>
        <w:t>r</w:t>
      </w:r>
      <w:r w:rsidRPr="00847FFD">
        <w:rPr>
          <w:rFonts w:asciiTheme="majorHAnsi" w:hAnsiTheme="majorHAnsi" w:cstheme="majorHAnsi"/>
          <w:color w:val="231F20"/>
          <w:sz w:val="22"/>
          <w:szCs w:val="22"/>
        </w:rPr>
        <w:t>an</w:t>
      </w:r>
      <w:r w:rsidRPr="00847FFD">
        <w:rPr>
          <w:rFonts w:asciiTheme="majorHAnsi" w:hAnsiTheme="majorHAnsi" w:cstheme="majorHAnsi"/>
          <w:color w:val="231F20"/>
          <w:spacing w:val="-3"/>
          <w:sz w:val="22"/>
          <w:szCs w:val="22"/>
        </w:rPr>
        <w:t>s</w:t>
      </w:r>
      <w:r w:rsidRPr="00847FFD">
        <w:rPr>
          <w:rFonts w:asciiTheme="majorHAnsi" w:hAnsiTheme="majorHAnsi" w:cstheme="majorHAnsi"/>
          <w:color w:val="231F20"/>
          <w:sz w:val="22"/>
          <w:szCs w:val="22"/>
        </w:rPr>
        <w:t>till</w:t>
      </w:r>
      <w:r w:rsidRPr="00847FFD">
        <w:rPr>
          <w:rFonts w:asciiTheme="majorHAnsi" w:hAnsiTheme="majorHAnsi" w:cstheme="majorHAnsi"/>
          <w:color w:val="231F20"/>
          <w:spacing w:val="-5"/>
          <w:sz w:val="22"/>
          <w:szCs w:val="22"/>
        </w:rPr>
        <w:t>f</w:t>
      </w:r>
      <w:r w:rsidRPr="00847FFD">
        <w:rPr>
          <w:rFonts w:asciiTheme="majorHAnsi" w:hAnsiTheme="majorHAnsi" w:cstheme="majorHAnsi"/>
          <w:color w:val="231F20"/>
          <w:sz w:val="22"/>
          <w:szCs w:val="22"/>
        </w:rPr>
        <w:t>äll</w:t>
      </w:r>
      <w:r w:rsidRPr="00847FFD">
        <w:rPr>
          <w:rFonts w:asciiTheme="majorHAnsi" w:hAnsiTheme="majorHAnsi" w:cstheme="majorHAnsi"/>
          <w:color w:val="231F20"/>
          <w:spacing w:val="-1"/>
          <w:sz w:val="22"/>
          <w:szCs w:val="22"/>
        </w:rPr>
        <w:t>e</w:t>
      </w:r>
      <w:r w:rsidRPr="00847FFD">
        <w:rPr>
          <w:rFonts w:asciiTheme="majorHAnsi" w:hAnsiTheme="majorHAnsi" w:cstheme="majorHAnsi"/>
          <w:color w:val="231F20"/>
          <w:sz w:val="22"/>
          <w:szCs w:val="22"/>
        </w:rPr>
        <w:t xml:space="preserve">t. </w:t>
      </w:r>
    </w:p>
    <w:p w14:paraId="0C01DDAD" w14:textId="7354C418" w:rsidR="009A02E3" w:rsidRDefault="009A02E3" w:rsidP="00D9613B">
      <w:pPr>
        <w:pStyle w:val="Brdtext"/>
        <w:widowControl w:val="0"/>
        <w:numPr>
          <w:ilvl w:val="0"/>
          <w:numId w:val="15"/>
        </w:numPr>
        <w:spacing w:after="0" w:line="240" w:lineRule="exact"/>
        <w:ind w:right="718"/>
        <w:rPr>
          <w:rFonts w:asciiTheme="majorHAnsi" w:hAnsiTheme="majorHAnsi" w:cstheme="majorHAnsi"/>
          <w:color w:val="231F20"/>
          <w:sz w:val="22"/>
          <w:szCs w:val="22"/>
        </w:rPr>
      </w:pPr>
      <w:r>
        <w:rPr>
          <w:rFonts w:asciiTheme="majorHAnsi" w:hAnsiTheme="majorHAnsi" w:cstheme="majorHAnsi"/>
          <w:color w:val="231F20"/>
          <w:sz w:val="22"/>
          <w:szCs w:val="22"/>
        </w:rPr>
        <w:t xml:space="preserve">Om du bor i lägenhet </w:t>
      </w:r>
      <w:r w:rsidR="00537F40">
        <w:rPr>
          <w:rFonts w:asciiTheme="majorHAnsi" w:hAnsiTheme="majorHAnsi" w:cstheme="majorHAnsi"/>
          <w:color w:val="231F20"/>
          <w:sz w:val="22"/>
          <w:szCs w:val="22"/>
        </w:rPr>
        <w:t xml:space="preserve">med låst port som kräver </w:t>
      </w:r>
      <w:r w:rsidR="00E630D0">
        <w:rPr>
          <w:rFonts w:asciiTheme="majorHAnsi" w:hAnsiTheme="majorHAnsi" w:cstheme="majorHAnsi"/>
          <w:color w:val="231F20"/>
          <w:sz w:val="22"/>
          <w:szCs w:val="22"/>
        </w:rPr>
        <w:t>portkod</w:t>
      </w:r>
      <w:r w:rsidR="00EF7003">
        <w:rPr>
          <w:rFonts w:asciiTheme="majorHAnsi" w:hAnsiTheme="majorHAnsi" w:cstheme="majorHAnsi"/>
          <w:color w:val="231F20"/>
          <w:sz w:val="22"/>
          <w:szCs w:val="22"/>
        </w:rPr>
        <w:t xml:space="preserve"> anges denna</w:t>
      </w:r>
      <w:r>
        <w:rPr>
          <w:rFonts w:asciiTheme="majorHAnsi" w:hAnsiTheme="majorHAnsi" w:cstheme="majorHAnsi"/>
          <w:color w:val="231F20"/>
          <w:sz w:val="22"/>
          <w:szCs w:val="22"/>
        </w:rPr>
        <w:t xml:space="preserve"> vid beställning</w:t>
      </w:r>
      <w:r w:rsidR="00B87605">
        <w:rPr>
          <w:rFonts w:asciiTheme="majorHAnsi" w:hAnsiTheme="majorHAnsi" w:cstheme="majorHAnsi"/>
          <w:color w:val="231F20"/>
          <w:sz w:val="22"/>
          <w:szCs w:val="22"/>
        </w:rPr>
        <w:t>.</w:t>
      </w:r>
    </w:p>
    <w:p w14:paraId="59E91EDF" w14:textId="6E4C6AE9" w:rsidR="00D9613B" w:rsidRPr="00872BFC" w:rsidRDefault="00D9613B" w:rsidP="00D9613B">
      <w:pPr>
        <w:pStyle w:val="Brdtext"/>
        <w:widowControl w:val="0"/>
        <w:numPr>
          <w:ilvl w:val="0"/>
          <w:numId w:val="15"/>
        </w:numPr>
        <w:spacing w:after="0" w:line="240" w:lineRule="exact"/>
        <w:ind w:right="718"/>
        <w:rPr>
          <w:rFonts w:asciiTheme="majorHAnsi" w:hAnsiTheme="majorHAnsi" w:cstheme="majorHAnsi"/>
          <w:color w:val="231F20"/>
          <w:sz w:val="22"/>
          <w:szCs w:val="22"/>
        </w:rPr>
      </w:pPr>
      <w:r w:rsidRPr="00872BFC">
        <w:rPr>
          <w:rFonts w:asciiTheme="majorHAnsi" w:hAnsiTheme="majorHAnsi" w:cstheme="majorHAnsi"/>
          <w:color w:val="231F20"/>
          <w:sz w:val="22"/>
          <w:szCs w:val="22"/>
        </w:rPr>
        <w:t>Om</w:t>
      </w:r>
      <w:r w:rsidRPr="00872BFC">
        <w:rPr>
          <w:rFonts w:asciiTheme="majorHAnsi" w:hAnsiTheme="majorHAnsi" w:cstheme="majorHAnsi"/>
          <w:color w:val="231F20"/>
          <w:spacing w:val="-1"/>
          <w:sz w:val="22"/>
          <w:szCs w:val="22"/>
        </w:rPr>
        <w:t xml:space="preserve"> 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l</w:t>
      </w:r>
      <w:r w:rsidRPr="00872BFC">
        <w:rPr>
          <w:rFonts w:asciiTheme="majorHAnsi" w:hAnsiTheme="majorHAnsi" w:cstheme="majorHAnsi"/>
          <w:color w:val="231F20"/>
          <w:spacing w:val="-1"/>
          <w:sz w:val="22"/>
          <w:szCs w:val="22"/>
        </w:rPr>
        <w:t>e</w:t>
      </w:r>
      <w:r w:rsidRPr="00872BFC">
        <w:rPr>
          <w:rFonts w:asciiTheme="majorHAnsi" w:hAnsiTheme="majorHAnsi" w:cstheme="majorHAnsi"/>
          <w:color w:val="231F20"/>
          <w:spacing w:val="-2"/>
          <w:sz w:val="22"/>
          <w:szCs w:val="22"/>
        </w:rPr>
        <w:t>v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e</w:t>
      </w:r>
      <w:r w:rsidRPr="00872BFC">
        <w:rPr>
          <w:rFonts w:asciiTheme="majorHAnsi" w:hAnsiTheme="majorHAnsi" w:cstheme="majorHAnsi"/>
          <w:color w:val="231F20"/>
          <w:spacing w:val="-5"/>
          <w:sz w:val="22"/>
          <w:szCs w:val="22"/>
        </w:rPr>
        <w:t>r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ansen</w:t>
      </w:r>
      <w:r w:rsidRPr="00872BFC">
        <w:rPr>
          <w:rFonts w:asciiTheme="majorHAnsi" w:hAnsiTheme="majorHAnsi" w:cstheme="majorHAnsi"/>
          <w:color w:val="231F20"/>
          <w:spacing w:val="-1"/>
          <w:sz w:val="22"/>
          <w:szCs w:val="22"/>
        </w:rPr>
        <w:t xml:space="preserve"> </w:t>
      </w:r>
      <w:r w:rsidRPr="00872BFC">
        <w:rPr>
          <w:rFonts w:asciiTheme="majorHAnsi" w:hAnsiTheme="majorHAnsi" w:cstheme="majorHAnsi"/>
          <w:color w:val="231F20"/>
          <w:spacing w:val="-4"/>
          <w:sz w:val="22"/>
          <w:szCs w:val="22"/>
        </w:rPr>
        <w:t>a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v nå</w:t>
      </w:r>
      <w:r w:rsidRPr="00872BFC">
        <w:rPr>
          <w:rFonts w:asciiTheme="majorHAnsi" w:hAnsiTheme="majorHAnsi" w:cstheme="majorHAnsi"/>
          <w:color w:val="231F20"/>
          <w:spacing w:val="-2"/>
          <w:sz w:val="22"/>
          <w:szCs w:val="22"/>
        </w:rPr>
        <w:t>g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on</w:t>
      </w:r>
      <w:r w:rsidRPr="00872BFC">
        <w:rPr>
          <w:rFonts w:asciiTheme="majorHAnsi" w:hAnsiTheme="majorHAnsi" w:cstheme="majorHAnsi"/>
          <w:color w:val="231F20"/>
          <w:spacing w:val="-2"/>
          <w:sz w:val="22"/>
          <w:szCs w:val="22"/>
        </w:rPr>
        <w:t xml:space="preserve"> 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anledning</w:t>
      </w:r>
      <w:r w:rsidRPr="00872BFC">
        <w:rPr>
          <w:rFonts w:asciiTheme="majorHAnsi" w:hAnsiTheme="majorHAnsi" w:cstheme="majorHAnsi"/>
          <w:color w:val="231F20"/>
          <w:spacing w:val="-1"/>
          <w:sz w:val="22"/>
          <w:szCs w:val="22"/>
        </w:rPr>
        <w:t xml:space="preserve"> </w:t>
      </w:r>
      <w:r w:rsidRPr="00872BFC">
        <w:rPr>
          <w:rFonts w:asciiTheme="majorHAnsi" w:hAnsiTheme="majorHAnsi" w:cstheme="majorHAnsi"/>
          <w:color w:val="231F20"/>
          <w:spacing w:val="-7"/>
          <w:sz w:val="22"/>
          <w:szCs w:val="22"/>
        </w:rPr>
        <w:t>k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ommer</w:t>
      </w:r>
      <w:r w:rsidRPr="00872BFC">
        <w:rPr>
          <w:rFonts w:asciiTheme="majorHAnsi" w:hAnsiTheme="majorHAnsi" w:cstheme="majorHAnsi"/>
          <w:color w:val="231F20"/>
          <w:spacing w:val="-1"/>
          <w:sz w:val="22"/>
          <w:szCs w:val="22"/>
        </w:rPr>
        <w:t xml:space="preserve"> 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bort</w:t>
      </w:r>
      <w:r w:rsidRPr="00872BFC">
        <w:rPr>
          <w:rFonts w:asciiTheme="majorHAnsi" w:hAnsiTheme="majorHAnsi" w:cstheme="majorHAnsi"/>
          <w:color w:val="231F20"/>
          <w:spacing w:val="-2"/>
          <w:sz w:val="22"/>
          <w:szCs w:val="22"/>
        </w:rPr>
        <w:t xml:space="preserve"> 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kontakta</w:t>
      </w:r>
      <w:r w:rsidR="00EF767C">
        <w:rPr>
          <w:rFonts w:asciiTheme="majorHAnsi" w:hAnsiTheme="majorHAnsi" w:cstheme="majorHAnsi"/>
          <w:color w:val="231F20"/>
          <w:sz w:val="22"/>
          <w:szCs w:val="22"/>
        </w:rPr>
        <w:t>s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 xml:space="preserve"> </w:t>
      </w:r>
      <w:proofErr w:type="spellStart"/>
      <w:r w:rsidRPr="00872BFC">
        <w:rPr>
          <w:rFonts w:asciiTheme="majorHAnsi" w:hAnsiTheme="majorHAnsi" w:cstheme="majorHAnsi"/>
          <w:color w:val="231F20"/>
          <w:sz w:val="22"/>
          <w:szCs w:val="22"/>
        </w:rPr>
        <w:t>Mediqs</w:t>
      </w:r>
      <w:proofErr w:type="spellEnd"/>
      <w:r w:rsidRPr="00872BFC">
        <w:rPr>
          <w:rFonts w:asciiTheme="majorHAnsi" w:hAnsiTheme="majorHAnsi" w:cstheme="majorHAnsi"/>
          <w:color w:val="231F20"/>
          <w:sz w:val="22"/>
          <w:szCs w:val="22"/>
        </w:rPr>
        <w:t xml:space="preserve"> Kundservice. </w:t>
      </w:r>
    </w:p>
    <w:p w14:paraId="18650EDF" w14:textId="3D2E62F2" w:rsidR="00207FB7" w:rsidRPr="00EF7003" w:rsidRDefault="00EF767C" w:rsidP="1F79B9FE">
      <w:pPr>
        <w:pStyle w:val="Brdtext"/>
        <w:widowControl w:val="0"/>
        <w:numPr>
          <w:ilvl w:val="0"/>
          <w:numId w:val="15"/>
        </w:numPr>
        <w:spacing w:after="0" w:line="240" w:lineRule="exact"/>
        <w:ind w:right="718"/>
        <w:rPr>
          <w:rFonts w:asciiTheme="majorHAnsi" w:hAnsiTheme="majorHAnsi" w:cstheme="majorBidi"/>
          <w:color w:val="231F20"/>
          <w:sz w:val="22"/>
          <w:szCs w:val="22"/>
        </w:rPr>
      </w:pPr>
      <w:r w:rsidRPr="1F79B9FE">
        <w:rPr>
          <w:rFonts w:asciiTheme="majorHAnsi" w:hAnsiTheme="majorHAnsi" w:cstheme="majorBidi"/>
          <w:color w:val="231F20"/>
          <w:sz w:val="22"/>
          <w:szCs w:val="22"/>
        </w:rPr>
        <w:t>L</w:t>
      </w:r>
      <w:r w:rsidR="00D9613B" w:rsidRPr="1F79B9FE">
        <w:rPr>
          <w:rFonts w:asciiTheme="majorHAnsi" w:hAnsiTheme="majorHAnsi" w:cstheme="majorBidi"/>
          <w:color w:val="231F20"/>
          <w:sz w:val="22"/>
          <w:szCs w:val="22"/>
        </w:rPr>
        <w:t xml:space="preserve">everansen kan </w:t>
      </w:r>
      <w:r w:rsidRPr="1F79B9FE">
        <w:rPr>
          <w:rFonts w:asciiTheme="majorHAnsi" w:hAnsiTheme="majorHAnsi" w:cstheme="majorBidi"/>
          <w:color w:val="231F20"/>
          <w:sz w:val="22"/>
          <w:szCs w:val="22"/>
        </w:rPr>
        <w:t xml:space="preserve">följas </w:t>
      </w:r>
      <w:r w:rsidR="00D9613B" w:rsidRPr="1F79B9FE">
        <w:rPr>
          <w:rFonts w:asciiTheme="majorHAnsi" w:hAnsiTheme="majorHAnsi" w:cstheme="majorBidi"/>
          <w:color w:val="231F20"/>
          <w:sz w:val="22"/>
          <w:szCs w:val="22"/>
        </w:rPr>
        <w:t xml:space="preserve">via </w:t>
      </w:r>
      <w:proofErr w:type="spellStart"/>
      <w:r w:rsidR="00D9613B" w:rsidRPr="1F79B9FE">
        <w:rPr>
          <w:rFonts w:asciiTheme="majorHAnsi" w:hAnsiTheme="majorHAnsi" w:cstheme="majorBidi"/>
          <w:color w:val="231F20"/>
          <w:sz w:val="22"/>
          <w:szCs w:val="22"/>
        </w:rPr>
        <w:t>PostNords</w:t>
      </w:r>
      <w:proofErr w:type="spellEnd"/>
      <w:r w:rsidR="00D9613B" w:rsidRPr="1F79B9FE">
        <w:rPr>
          <w:rFonts w:asciiTheme="majorHAnsi" w:hAnsiTheme="majorHAnsi" w:cstheme="majorBidi"/>
          <w:color w:val="231F20"/>
          <w:sz w:val="22"/>
          <w:szCs w:val="22"/>
        </w:rPr>
        <w:t xml:space="preserve"> </w:t>
      </w:r>
      <w:proofErr w:type="spellStart"/>
      <w:r w:rsidR="00D9613B" w:rsidRPr="1F79B9FE">
        <w:rPr>
          <w:rFonts w:asciiTheme="majorHAnsi" w:hAnsiTheme="majorHAnsi" w:cstheme="majorBidi"/>
          <w:color w:val="231F20"/>
          <w:sz w:val="22"/>
          <w:szCs w:val="22"/>
        </w:rPr>
        <w:t>app</w:t>
      </w:r>
      <w:proofErr w:type="spellEnd"/>
      <w:r w:rsidR="00D9613B" w:rsidRPr="1F79B9FE">
        <w:rPr>
          <w:rFonts w:asciiTheme="majorHAnsi" w:hAnsiTheme="majorHAnsi" w:cstheme="majorBidi"/>
          <w:color w:val="231F20"/>
          <w:sz w:val="22"/>
          <w:szCs w:val="22"/>
        </w:rPr>
        <w:t xml:space="preserve">, när du angett samma mobilnummer i </w:t>
      </w:r>
      <w:proofErr w:type="spellStart"/>
      <w:r w:rsidR="00D9613B" w:rsidRPr="1F79B9FE">
        <w:rPr>
          <w:rFonts w:asciiTheme="majorHAnsi" w:hAnsiTheme="majorHAnsi" w:cstheme="majorBidi"/>
          <w:color w:val="231F20"/>
          <w:sz w:val="22"/>
          <w:szCs w:val="22"/>
        </w:rPr>
        <w:t>appen</w:t>
      </w:r>
      <w:proofErr w:type="spellEnd"/>
      <w:r w:rsidR="00D9613B" w:rsidRPr="1F79B9FE">
        <w:rPr>
          <w:rFonts w:asciiTheme="majorHAnsi" w:hAnsiTheme="majorHAnsi" w:cstheme="majorBidi"/>
          <w:color w:val="231F20"/>
          <w:sz w:val="22"/>
          <w:szCs w:val="22"/>
        </w:rPr>
        <w:t xml:space="preserve"> som hos </w:t>
      </w:r>
      <w:proofErr w:type="spellStart"/>
      <w:r w:rsidR="00D9613B" w:rsidRPr="1F79B9FE">
        <w:rPr>
          <w:rFonts w:asciiTheme="majorHAnsi" w:hAnsiTheme="majorHAnsi" w:cstheme="majorBidi"/>
          <w:color w:val="231F20"/>
          <w:sz w:val="22"/>
          <w:szCs w:val="22"/>
        </w:rPr>
        <w:t>Mediq</w:t>
      </w:r>
      <w:proofErr w:type="spellEnd"/>
      <w:r w:rsidR="00D9613B" w:rsidRPr="1F79B9FE">
        <w:rPr>
          <w:rFonts w:asciiTheme="majorHAnsi" w:hAnsiTheme="majorHAnsi" w:cstheme="majorBidi"/>
          <w:color w:val="231F20"/>
          <w:sz w:val="22"/>
          <w:szCs w:val="22"/>
        </w:rPr>
        <w:t xml:space="preserve">. </w:t>
      </w:r>
      <w:r w:rsidR="009B5756" w:rsidRPr="1F79B9FE">
        <w:rPr>
          <w:rFonts w:asciiTheme="majorHAnsi" w:hAnsiTheme="majorHAnsi" w:cstheme="majorBidi"/>
          <w:color w:val="231F20"/>
          <w:sz w:val="22"/>
          <w:szCs w:val="22"/>
        </w:rPr>
        <w:t xml:space="preserve">Om </w:t>
      </w:r>
      <w:r w:rsidR="00306E5B">
        <w:rPr>
          <w:rFonts w:asciiTheme="majorHAnsi" w:hAnsiTheme="majorHAnsi" w:cstheme="majorBidi"/>
          <w:color w:val="231F20"/>
          <w:sz w:val="22"/>
          <w:szCs w:val="22"/>
        </w:rPr>
        <w:t xml:space="preserve">din </w:t>
      </w:r>
      <w:r w:rsidR="009B5756" w:rsidRPr="1F79B9FE">
        <w:rPr>
          <w:rFonts w:asciiTheme="majorHAnsi" w:hAnsiTheme="majorHAnsi" w:cstheme="majorBidi"/>
          <w:color w:val="231F20"/>
          <w:sz w:val="22"/>
          <w:szCs w:val="22"/>
        </w:rPr>
        <w:t>mailadress</w:t>
      </w:r>
      <w:r w:rsidR="00263DA6">
        <w:rPr>
          <w:rFonts w:asciiTheme="majorHAnsi" w:hAnsiTheme="majorHAnsi" w:cstheme="majorBidi"/>
          <w:color w:val="231F20"/>
          <w:sz w:val="22"/>
          <w:szCs w:val="22"/>
        </w:rPr>
        <w:t xml:space="preserve"> registreras hos </w:t>
      </w:r>
      <w:proofErr w:type="spellStart"/>
      <w:r w:rsidR="00263DA6">
        <w:rPr>
          <w:rFonts w:asciiTheme="majorHAnsi" w:hAnsiTheme="majorHAnsi" w:cstheme="majorBidi"/>
          <w:color w:val="231F20"/>
          <w:sz w:val="22"/>
          <w:szCs w:val="22"/>
        </w:rPr>
        <w:t>Mediq</w:t>
      </w:r>
      <w:proofErr w:type="spellEnd"/>
      <w:r w:rsidR="004001BE">
        <w:rPr>
          <w:rFonts w:asciiTheme="majorHAnsi" w:hAnsiTheme="majorHAnsi" w:cstheme="majorBidi"/>
          <w:color w:val="231F20"/>
          <w:sz w:val="22"/>
          <w:szCs w:val="22"/>
        </w:rPr>
        <w:t xml:space="preserve"> </w:t>
      </w:r>
      <w:r w:rsidR="004B60DA">
        <w:rPr>
          <w:rFonts w:asciiTheme="majorHAnsi" w:hAnsiTheme="majorHAnsi" w:cstheme="majorBidi"/>
          <w:color w:val="231F20"/>
          <w:sz w:val="22"/>
          <w:szCs w:val="22"/>
        </w:rPr>
        <w:t>får du ett</w:t>
      </w:r>
      <w:r w:rsidR="00B26E80">
        <w:rPr>
          <w:rFonts w:asciiTheme="majorHAnsi" w:hAnsiTheme="majorHAnsi" w:cstheme="majorBidi"/>
          <w:color w:val="231F20"/>
          <w:sz w:val="22"/>
          <w:szCs w:val="22"/>
        </w:rPr>
        <w:t xml:space="preserve"> meddelande </w:t>
      </w:r>
      <w:r w:rsidR="004001BE">
        <w:rPr>
          <w:rFonts w:asciiTheme="majorHAnsi" w:hAnsiTheme="majorHAnsi" w:cstheme="majorBidi"/>
          <w:color w:val="231F20"/>
          <w:sz w:val="22"/>
          <w:szCs w:val="22"/>
        </w:rPr>
        <w:t>när leveransen skickas</w:t>
      </w:r>
      <w:r w:rsidR="00306E5B">
        <w:rPr>
          <w:rFonts w:asciiTheme="majorHAnsi" w:hAnsiTheme="majorHAnsi" w:cstheme="majorBidi"/>
          <w:color w:val="231F20"/>
          <w:sz w:val="22"/>
          <w:szCs w:val="22"/>
        </w:rPr>
        <w:t>.</w:t>
      </w:r>
      <w:r w:rsidR="009B5756" w:rsidRPr="1F79B9FE">
        <w:rPr>
          <w:rFonts w:asciiTheme="majorHAnsi" w:hAnsiTheme="majorHAnsi" w:cstheme="majorBidi"/>
          <w:color w:val="231F20"/>
          <w:sz w:val="22"/>
          <w:szCs w:val="22"/>
        </w:rPr>
        <w:t xml:space="preserve"> </w:t>
      </w:r>
    </w:p>
    <w:p w14:paraId="6DF5225B" w14:textId="77777777" w:rsidR="00D9613B" w:rsidRPr="0080215B" w:rsidRDefault="00D9613B" w:rsidP="00CE608F">
      <w:pPr>
        <w:pStyle w:val="Rubrik2"/>
      </w:pPr>
      <w:r w:rsidRPr="0080215B">
        <w:t>Leverans till närmaste utlämnings</w:t>
      </w:r>
      <w:r w:rsidRPr="0080215B">
        <w:rPr>
          <w:spacing w:val="-3"/>
        </w:rPr>
        <w:t>s</w:t>
      </w:r>
      <w:r w:rsidRPr="0080215B">
        <w:rPr>
          <w:spacing w:val="-2"/>
        </w:rPr>
        <w:t>t</w:t>
      </w:r>
      <w:r w:rsidRPr="0080215B">
        <w:t>älle</w:t>
      </w:r>
    </w:p>
    <w:p w14:paraId="7033F8FD" w14:textId="61D28D71" w:rsidR="00D9613B" w:rsidRPr="00872BFC" w:rsidRDefault="00D9613B" w:rsidP="00D9613B">
      <w:pPr>
        <w:pStyle w:val="Brdtext"/>
        <w:spacing w:line="240" w:lineRule="exact"/>
        <w:ind w:right="718"/>
        <w:rPr>
          <w:rFonts w:asciiTheme="majorHAnsi" w:hAnsiTheme="majorHAnsi" w:cstheme="majorHAnsi"/>
          <w:color w:val="231F20"/>
          <w:sz w:val="22"/>
          <w:szCs w:val="22"/>
        </w:rPr>
      </w:pPr>
      <w:r w:rsidRPr="00872BFC">
        <w:rPr>
          <w:rFonts w:asciiTheme="majorHAnsi" w:hAnsiTheme="majorHAnsi" w:cstheme="majorHAnsi"/>
          <w:color w:val="231F20"/>
          <w:sz w:val="22"/>
          <w:szCs w:val="22"/>
        </w:rPr>
        <w:t>Om du inte vill ha leveransen hem till dig s</w:t>
      </w:r>
      <w:r w:rsidRPr="00872BFC">
        <w:rPr>
          <w:rFonts w:asciiTheme="majorHAnsi" w:hAnsiTheme="majorHAnsi" w:cstheme="majorHAnsi"/>
          <w:color w:val="231F20"/>
          <w:spacing w:val="-7"/>
          <w:sz w:val="22"/>
          <w:szCs w:val="22"/>
        </w:rPr>
        <w:t>k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er</w:t>
      </w:r>
      <w:r w:rsidRPr="00872BFC">
        <w:rPr>
          <w:rFonts w:asciiTheme="majorHAnsi" w:hAnsiTheme="majorHAnsi" w:cstheme="majorHAnsi"/>
          <w:color w:val="231F20"/>
          <w:spacing w:val="-1"/>
          <w:sz w:val="22"/>
          <w:szCs w:val="22"/>
        </w:rPr>
        <w:t xml:space="preserve"> leveransen 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till</w:t>
      </w:r>
      <w:r w:rsidRPr="00872BFC">
        <w:rPr>
          <w:rFonts w:asciiTheme="majorHAnsi" w:hAnsiTheme="majorHAnsi" w:cstheme="majorHAnsi"/>
          <w:color w:val="231F20"/>
          <w:spacing w:val="-1"/>
          <w:sz w:val="22"/>
          <w:szCs w:val="22"/>
        </w:rPr>
        <w:t xml:space="preserve"> 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utlämnings</w:t>
      </w:r>
      <w:r w:rsidRPr="00872BFC">
        <w:rPr>
          <w:rFonts w:asciiTheme="majorHAnsi" w:hAnsiTheme="majorHAnsi" w:cstheme="majorHAnsi"/>
          <w:color w:val="231F20"/>
          <w:spacing w:val="-2"/>
          <w:sz w:val="22"/>
          <w:szCs w:val="22"/>
        </w:rPr>
        <w:t>s</w:t>
      </w:r>
      <w:r w:rsidRPr="00872BFC">
        <w:rPr>
          <w:rFonts w:asciiTheme="majorHAnsi" w:hAnsiTheme="majorHAnsi" w:cstheme="majorHAnsi"/>
          <w:color w:val="231F20"/>
          <w:spacing w:val="-3"/>
          <w:sz w:val="22"/>
          <w:szCs w:val="22"/>
        </w:rPr>
        <w:t>t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älle</w:t>
      </w:r>
      <w:r w:rsidR="00265B30">
        <w:rPr>
          <w:rFonts w:asciiTheme="majorHAnsi" w:hAnsiTheme="majorHAnsi" w:cstheme="majorHAnsi"/>
          <w:color w:val="231F20"/>
          <w:sz w:val="22"/>
          <w:szCs w:val="22"/>
        </w:rPr>
        <w:t>.</w:t>
      </w:r>
      <w:r w:rsidRPr="00872BFC">
        <w:rPr>
          <w:rFonts w:asciiTheme="majorHAnsi" w:hAnsiTheme="majorHAnsi" w:cstheme="majorHAnsi"/>
          <w:color w:val="231F20"/>
          <w:spacing w:val="-1"/>
          <w:sz w:val="22"/>
          <w:szCs w:val="22"/>
        </w:rPr>
        <w:t xml:space="preserve"> </w:t>
      </w:r>
    </w:p>
    <w:p w14:paraId="14E3EC89" w14:textId="77777777" w:rsidR="00D9613B" w:rsidRPr="00872BFC" w:rsidRDefault="00D9613B" w:rsidP="00D9613B">
      <w:pPr>
        <w:pStyle w:val="Brdtext"/>
        <w:widowControl w:val="0"/>
        <w:numPr>
          <w:ilvl w:val="0"/>
          <w:numId w:val="16"/>
        </w:numPr>
        <w:spacing w:after="0" w:line="240" w:lineRule="exact"/>
        <w:ind w:right="718"/>
        <w:rPr>
          <w:rFonts w:asciiTheme="majorHAnsi" w:hAnsiTheme="majorHAnsi" w:cstheme="majorHAnsi"/>
          <w:color w:val="231F20"/>
          <w:spacing w:val="-3"/>
          <w:sz w:val="22"/>
          <w:szCs w:val="22"/>
        </w:rPr>
      </w:pPr>
      <w:r w:rsidRPr="00872BFC">
        <w:rPr>
          <w:rFonts w:asciiTheme="majorHAnsi" w:hAnsiTheme="majorHAnsi" w:cstheme="majorHAnsi"/>
          <w:color w:val="231F20"/>
          <w:sz w:val="22"/>
          <w:szCs w:val="22"/>
        </w:rPr>
        <w:t>När</w:t>
      </w:r>
      <w:r w:rsidRPr="00872BFC">
        <w:rPr>
          <w:rFonts w:asciiTheme="majorHAnsi" w:hAnsiTheme="majorHAnsi" w:cstheme="majorHAnsi"/>
          <w:color w:val="231F20"/>
          <w:spacing w:val="-1"/>
          <w:sz w:val="22"/>
          <w:szCs w:val="22"/>
        </w:rPr>
        <w:t xml:space="preserve"> 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p</w:t>
      </w:r>
      <w:r w:rsidRPr="00872BFC">
        <w:rPr>
          <w:rFonts w:asciiTheme="majorHAnsi" w:hAnsiTheme="majorHAnsi" w:cstheme="majorHAnsi"/>
          <w:color w:val="231F20"/>
          <w:spacing w:val="-4"/>
          <w:sz w:val="22"/>
          <w:szCs w:val="22"/>
        </w:rPr>
        <w:t>r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odu</w:t>
      </w:r>
      <w:r w:rsidRPr="00872BFC">
        <w:rPr>
          <w:rFonts w:asciiTheme="majorHAnsi" w:hAnsiTheme="majorHAnsi" w:cstheme="majorHAnsi"/>
          <w:color w:val="231F20"/>
          <w:spacing w:val="-1"/>
          <w:sz w:val="22"/>
          <w:szCs w:val="22"/>
        </w:rPr>
        <w:t>k</w:t>
      </w:r>
      <w:r w:rsidRPr="00872BFC">
        <w:rPr>
          <w:rFonts w:asciiTheme="majorHAnsi" w:hAnsiTheme="majorHAnsi" w:cstheme="majorHAnsi"/>
          <w:color w:val="231F20"/>
          <w:spacing w:val="-3"/>
          <w:sz w:val="22"/>
          <w:szCs w:val="22"/>
        </w:rPr>
        <w:t>t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erna</w:t>
      </w:r>
      <w:r w:rsidRPr="00872BFC">
        <w:rPr>
          <w:rFonts w:asciiTheme="majorHAnsi" w:hAnsiTheme="majorHAnsi" w:cstheme="majorHAnsi"/>
          <w:color w:val="231F20"/>
          <w:spacing w:val="-1"/>
          <w:sz w:val="22"/>
          <w:szCs w:val="22"/>
        </w:rPr>
        <w:t xml:space="preserve"> 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finns</w:t>
      </w:r>
      <w:r w:rsidRPr="00872BFC">
        <w:rPr>
          <w:rFonts w:asciiTheme="majorHAnsi" w:hAnsiTheme="majorHAnsi" w:cstheme="majorHAnsi"/>
          <w:color w:val="231F20"/>
          <w:spacing w:val="-1"/>
          <w:sz w:val="22"/>
          <w:szCs w:val="22"/>
        </w:rPr>
        <w:t xml:space="preserve"> </w:t>
      </w:r>
      <w:r w:rsidRPr="00872BFC">
        <w:rPr>
          <w:rFonts w:asciiTheme="majorHAnsi" w:hAnsiTheme="majorHAnsi" w:cstheme="majorHAnsi"/>
          <w:color w:val="231F20"/>
          <w:spacing w:val="-4"/>
          <w:sz w:val="22"/>
          <w:szCs w:val="22"/>
        </w:rPr>
        <w:t>f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ör</w:t>
      </w:r>
      <w:r w:rsidRPr="00872BFC">
        <w:rPr>
          <w:rFonts w:asciiTheme="majorHAnsi" w:hAnsiTheme="majorHAnsi" w:cstheme="majorHAnsi"/>
          <w:color w:val="231F20"/>
          <w:spacing w:val="-1"/>
          <w:sz w:val="22"/>
          <w:szCs w:val="22"/>
        </w:rPr>
        <w:t xml:space="preserve"> </w:t>
      </w:r>
      <w:r w:rsidRPr="00872BFC">
        <w:rPr>
          <w:rFonts w:asciiTheme="majorHAnsi" w:hAnsiTheme="majorHAnsi" w:cstheme="majorHAnsi"/>
          <w:color w:val="231F20"/>
          <w:spacing w:val="-4"/>
          <w:sz w:val="22"/>
          <w:szCs w:val="22"/>
        </w:rPr>
        <w:t>a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vhä</w:t>
      </w:r>
      <w:r w:rsidRPr="00872BFC">
        <w:rPr>
          <w:rFonts w:asciiTheme="majorHAnsi" w:hAnsiTheme="majorHAnsi" w:cstheme="majorHAnsi"/>
          <w:color w:val="231F20"/>
          <w:spacing w:val="-2"/>
          <w:sz w:val="22"/>
          <w:szCs w:val="22"/>
        </w:rPr>
        <w:t>m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tning</w:t>
      </w:r>
      <w:r w:rsidRPr="00872BFC">
        <w:rPr>
          <w:rFonts w:asciiTheme="majorHAnsi" w:hAnsiTheme="majorHAnsi" w:cstheme="majorHAnsi"/>
          <w:color w:val="231F20"/>
          <w:spacing w:val="-1"/>
          <w:sz w:val="22"/>
          <w:szCs w:val="22"/>
        </w:rPr>
        <w:t xml:space="preserve"> </w:t>
      </w:r>
      <w:r w:rsidRPr="00872BFC">
        <w:rPr>
          <w:rFonts w:asciiTheme="majorHAnsi" w:hAnsiTheme="majorHAnsi" w:cstheme="majorHAnsi"/>
          <w:color w:val="231F20"/>
          <w:spacing w:val="-4"/>
          <w:sz w:val="22"/>
          <w:szCs w:val="22"/>
        </w:rPr>
        <w:t>a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vise</w:t>
      </w:r>
      <w:r w:rsidRPr="00872BFC">
        <w:rPr>
          <w:rFonts w:asciiTheme="majorHAnsi" w:hAnsiTheme="majorHAnsi" w:cstheme="majorHAnsi"/>
          <w:color w:val="231F20"/>
          <w:spacing w:val="-5"/>
          <w:sz w:val="22"/>
          <w:szCs w:val="22"/>
        </w:rPr>
        <w:t>r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as du</w:t>
      </w:r>
      <w:r w:rsidRPr="00872BFC">
        <w:rPr>
          <w:rFonts w:asciiTheme="majorHAnsi" w:hAnsiTheme="majorHAnsi" w:cstheme="majorHAnsi"/>
          <w:color w:val="231F20"/>
          <w:spacing w:val="-1"/>
          <w:sz w:val="22"/>
          <w:szCs w:val="22"/>
        </w:rPr>
        <w:t xml:space="preserve"> 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via</w:t>
      </w:r>
      <w:r w:rsidRPr="00872BFC">
        <w:rPr>
          <w:rFonts w:asciiTheme="majorHAnsi" w:hAnsiTheme="majorHAnsi" w:cstheme="majorHAnsi"/>
          <w:color w:val="231F20"/>
          <w:spacing w:val="-1"/>
          <w:sz w:val="22"/>
          <w:szCs w:val="22"/>
        </w:rPr>
        <w:t xml:space="preserve"> 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SMS, om inget mobilnummer finns skickas en avi via brev.</w:t>
      </w:r>
      <w:r w:rsidRPr="00872BFC">
        <w:rPr>
          <w:rFonts w:asciiTheme="majorHAnsi" w:hAnsiTheme="majorHAnsi" w:cstheme="majorHAnsi"/>
          <w:color w:val="231F20"/>
          <w:spacing w:val="-3"/>
          <w:sz w:val="22"/>
          <w:szCs w:val="22"/>
        </w:rPr>
        <w:t xml:space="preserve"> </w:t>
      </w:r>
    </w:p>
    <w:p w14:paraId="06F60988" w14:textId="09844214" w:rsidR="00D9613B" w:rsidRPr="00872BFC" w:rsidRDefault="00C02F33" w:rsidP="00D9613B">
      <w:pPr>
        <w:pStyle w:val="Brdtext"/>
        <w:widowControl w:val="0"/>
        <w:numPr>
          <w:ilvl w:val="0"/>
          <w:numId w:val="16"/>
        </w:numPr>
        <w:spacing w:after="0" w:line="240" w:lineRule="exact"/>
        <w:ind w:right="718"/>
        <w:rPr>
          <w:rFonts w:asciiTheme="majorHAnsi" w:hAnsiTheme="majorHAnsi" w:cstheme="majorHAnsi"/>
          <w:color w:val="231F20"/>
          <w:spacing w:val="-3"/>
          <w:sz w:val="22"/>
          <w:szCs w:val="22"/>
        </w:rPr>
      </w:pPr>
      <w:r>
        <w:rPr>
          <w:rFonts w:asciiTheme="majorHAnsi" w:hAnsiTheme="majorHAnsi" w:cstheme="majorHAnsi"/>
          <w:color w:val="231F20"/>
          <w:spacing w:val="-3"/>
          <w:sz w:val="22"/>
          <w:szCs w:val="22"/>
        </w:rPr>
        <w:t>Du behöver</w:t>
      </w:r>
      <w:r w:rsidR="00D9613B" w:rsidRPr="00872BFC">
        <w:rPr>
          <w:rFonts w:asciiTheme="majorHAnsi" w:hAnsiTheme="majorHAnsi" w:cstheme="majorHAnsi"/>
          <w:color w:val="231F20"/>
          <w:spacing w:val="-3"/>
          <w:sz w:val="22"/>
          <w:szCs w:val="22"/>
        </w:rPr>
        <w:t xml:space="preserve"> legitimera dig för att kunna hämta </w:t>
      </w:r>
      <w:r w:rsidR="00392688">
        <w:rPr>
          <w:rFonts w:asciiTheme="majorHAnsi" w:hAnsiTheme="majorHAnsi" w:cstheme="majorHAnsi"/>
          <w:color w:val="231F20"/>
          <w:spacing w:val="-3"/>
          <w:sz w:val="22"/>
          <w:szCs w:val="22"/>
        </w:rPr>
        <w:t xml:space="preserve">ut </w:t>
      </w:r>
      <w:r w:rsidR="00D9613B" w:rsidRPr="00872BFC">
        <w:rPr>
          <w:rFonts w:asciiTheme="majorHAnsi" w:hAnsiTheme="majorHAnsi" w:cstheme="majorHAnsi"/>
          <w:color w:val="231F20"/>
          <w:spacing w:val="-3"/>
          <w:sz w:val="22"/>
          <w:szCs w:val="22"/>
        </w:rPr>
        <w:t xml:space="preserve">paketet. </w:t>
      </w:r>
    </w:p>
    <w:p w14:paraId="65FDF730" w14:textId="2AE06D01" w:rsidR="00B60933" w:rsidRPr="00F45C30" w:rsidRDefault="00D9613B" w:rsidP="00B60933">
      <w:pPr>
        <w:pStyle w:val="Brdtext"/>
        <w:widowControl w:val="0"/>
        <w:numPr>
          <w:ilvl w:val="0"/>
          <w:numId w:val="16"/>
        </w:numPr>
        <w:spacing w:before="6" w:after="0" w:line="240" w:lineRule="exact"/>
        <w:ind w:right="718"/>
        <w:rPr>
          <w:rFonts w:asciiTheme="majorHAnsi" w:hAnsiTheme="majorHAnsi" w:cstheme="majorHAnsi"/>
          <w:sz w:val="22"/>
          <w:szCs w:val="22"/>
        </w:rPr>
      </w:pPr>
      <w:r w:rsidRPr="00872BFC">
        <w:rPr>
          <w:rFonts w:asciiTheme="majorHAnsi" w:hAnsiTheme="majorHAnsi" w:cstheme="majorHAnsi"/>
          <w:color w:val="231F20"/>
          <w:sz w:val="22"/>
          <w:szCs w:val="22"/>
        </w:rPr>
        <w:t>P</w:t>
      </w:r>
      <w:r w:rsidRPr="00872BFC">
        <w:rPr>
          <w:rFonts w:asciiTheme="majorHAnsi" w:hAnsiTheme="majorHAnsi" w:cstheme="majorHAnsi"/>
          <w:color w:val="231F20"/>
          <w:spacing w:val="-5"/>
          <w:sz w:val="22"/>
          <w:szCs w:val="22"/>
        </w:rPr>
        <w:t>r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odu</w:t>
      </w:r>
      <w:r w:rsidRPr="00872BFC">
        <w:rPr>
          <w:rFonts w:asciiTheme="majorHAnsi" w:hAnsiTheme="majorHAnsi" w:cstheme="majorHAnsi"/>
          <w:color w:val="231F20"/>
          <w:spacing w:val="-1"/>
          <w:sz w:val="22"/>
          <w:szCs w:val="22"/>
        </w:rPr>
        <w:t>k</w:t>
      </w:r>
      <w:r w:rsidRPr="00872BFC">
        <w:rPr>
          <w:rFonts w:asciiTheme="majorHAnsi" w:hAnsiTheme="majorHAnsi" w:cstheme="majorHAnsi"/>
          <w:color w:val="231F20"/>
          <w:spacing w:val="-3"/>
          <w:sz w:val="22"/>
          <w:szCs w:val="22"/>
        </w:rPr>
        <w:t>t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erna</w:t>
      </w:r>
      <w:r w:rsidRPr="00872BFC">
        <w:rPr>
          <w:rFonts w:asciiTheme="majorHAnsi" w:hAnsiTheme="majorHAnsi" w:cstheme="majorHAnsi"/>
          <w:color w:val="231F20"/>
          <w:spacing w:val="-2"/>
          <w:sz w:val="22"/>
          <w:szCs w:val="22"/>
        </w:rPr>
        <w:t xml:space="preserve"> 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må</w:t>
      </w:r>
      <w:r w:rsidRPr="00872BFC">
        <w:rPr>
          <w:rFonts w:asciiTheme="majorHAnsi" w:hAnsiTheme="majorHAnsi" w:cstheme="majorHAnsi"/>
          <w:color w:val="231F20"/>
          <w:spacing w:val="-3"/>
          <w:sz w:val="22"/>
          <w:szCs w:val="22"/>
        </w:rPr>
        <w:t>st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e</w:t>
      </w:r>
      <w:r w:rsidRPr="00872BFC">
        <w:rPr>
          <w:rFonts w:asciiTheme="majorHAnsi" w:hAnsiTheme="majorHAnsi" w:cstheme="majorHAnsi"/>
          <w:color w:val="231F20"/>
          <w:spacing w:val="-2"/>
          <w:sz w:val="22"/>
          <w:szCs w:val="22"/>
        </w:rPr>
        <w:t xml:space="preserve"> 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hä</w:t>
      </w:r>
      <w:r w:rsidRPr="00872BFC">
        <w:rPr>
          <w:rFonts w:asciiTheme="majorHAnsi" w:hAnsiTheme="majorHAnsi" w:cstheme="majorHAnsi"/>
          <w:color w:val="231F20"/>
          <w:spacing w:val="-2"/>
          <w:sz w:val="22"/>
          <w:szCs w:val="22"/>
        </w:rPr>
        <w:t>m</w:t>
      </w:r>
      <w:r w:rsidRPr="00872BFC">
        <w:rPr>
          <w:rFonts w:asciiTheme="majorHAnsi" w:hAnsiTheme="majorHAnsi" w:cstheme="majorHAnsi"/>
          <w:color w:val="231F20"/>
          <w:spacing w:val="-3"/>
          <w:sz w:val="22"/>
          <w:szCs w:val="22"/>
        </w:rPr>
        <w:t>t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as inom sex dagar.</w:t>
      </w:r>
      <w:r w:rsidRPr="00872BFC">
        <w:rPr>
          <w:rFonts w:asciiTheme="majorHAnsi" w:hAnsiTheme="majorHAnsi" w:cstheme="majorHAnsi"/>
          <w:color w:val="231F20"/>
          <w:spacing w:val="-3"/>
          <w:sz w:val="22"/>
          <w:szCs w:val="22"/>
        </w:rPr>
        <w:t xml:space="preserve"> </w:t>
      </w:r>
    </w:p>
    <w:p w14:paraId="597865D9" w14:textId="77777777" w:rsidR="00B57A0D" w:rsidRDefault="00B57A0D" w:rsidP="004941F2">
      <w:pPr>
        <w:pStyle w:val="Rubrik2"/>
      </w:pPr>
      <w:r>
        <w:t>Frågor om leverans</w:t>
      </w:r>
    </w:p>
    <w:p w14:paraId="5606CDA4" w14:textId="55FDA309" w:rsidR="00622A23" w:rsidRDefault="00F45C30" w:rsidP="00D8461E">
      <w:pPr>
        <w:pStyle w:val="Brdtext"/>
        <w:widowControl w:val="0"/>
        <w:spacing w:before="6" w:after="0" w:line="240" w:lineRule="exact"/>
        <w:ind w:right="718"/>
        <w:rPr>
          <w:rFonts w:asciiTheme="majorHAnsi" w:hAnsiTheme="majorHAnsi" w:cstheme="majorHAnsi"/>
          <w:color w:val="231F20"/>
          <w:sz w:val="22"/>
          <w:szCs w:val="22"/>
        </w:rPr>
      </w:pPr>
      <w:r w:rsidRPr="00872BFC">
        <w:rPr>
          <w:rFonts w:asciiTheme="majorHAnsi" w:hAnsiTheme="majorHAnsi" w:cstheme="majorHAnsi"/>
          <w:color w:val="231F20"/>
          <w:spacing w:val="-4"/>
          <w:sz w:val="22"/>
          <w:szCs w:val="22"/>
        </w:rPr>
        <w:t>K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o</w:t>
      </w:r>
      <w:r w:rsidRPr="00872BFC">
        <w:rPr>
          <w:rFonts w:asciiTheme="majorHAnsi" w:hAnsiTheme="majorHAnsi" w:cstheme="majorHAnsi"/>
          <w:color w:val="231F20"/>
          <w:spacing w:val="-2"/>
          <w:sz w:val="22"/>
          <w:szCs w:val="22"/>
        </w:rPr>
        <w:t>n</w:t>
      </w:r>
      <w:r w:rsidRPr="00872BFC">
        <w:rPr>
          <w:rFonts w:asciiTheme="majorHAnsi" w:hAnsiTheme="majorHAnsi" w:cstheme="majorHAnsi"/>
          <w:color w:val="231F20"/>
          <w:spacing w:val="-3"/>
          <w:sz w:val="22"/>
          <w:szCs w:val="22"/>
        </w:rPr>
        <w:t>t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a</w:t>
      </w:r>
      <w:r w:rsidRPr="00872BFC">
        <w:rPr>
          <w:rFonts w:asciiTheme="majorHAnsi" w:hAnsiTheme="majorHAnsi" w:cstheme="majorHAnsi"/>
          <w:color w:val="231F20"/>
          <w:spacing w:val="-2"/>
          <w:sz w:val="22"/>
          <w:szCs w:val="22"/>
        </w:rPr>
        <w:t>k</w:t>
      </w:r>
      <w:r w:rsidRPr="00872BFC">
        <w:rPr>
          <w:rFonts w:asciiTheme="majorHAnsi" w:hAnsiTheme="majorHAnsi" w:cstheme="majorHAnsi"/>
          <w:color w:val="231F20"/>
          <w:spacing w:val="-3"/>
          <w:sz w:val="22"/>
          <w:szCs w:val="22"/>
        </w:rPr>
        <w:t>t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a</w:t>
      </w:r>
      <w:r w:rsidRPr="00872BFC">
        <w:rPr>
          <w:rFonts w:asciiTheme="majorHAnsi" w:hAnsiTheme="majorHAnsi" w:cstheme="majorHAnsi"/>
          <w:color w:val="231F20"/>
          <w:spacing w:val="-1"/>
          <w:sz w:val="22"/>
          <w:szCs w:val="22"/>
        </w:rPr>
        <w:t xml:space="preserve"> </w:t>
      </w:r>
      <w:proofErr w:type="spellStart"/>
      <w:r w:rsidRPr="00872BFC">
        <w:rPr>
          <w:rFonts w:asciiTheme="majorHAnsi" w:hAnsiTheme="majorHAnsi" w:cstheme="majorHAnsi"/>
          <w:color w:val="231F20"/>
          <w:sz w:val="22"/>
          <w:szCs w:val="22"/>
        </w:rPr>
        <w:t>Mediqs</w:t>
      </w:r>
      <w:proofErr w:type="spellEnd"/>
      <w:r w:rsidRPr="00872BFC">
        <w:rPr>
          <w:rFonts w:asciiTheme="majorHAnsi" w:hAnsiTheme="majorHAnsi" w:cstheme="majorHAnsi"/>
          <w:color w:val="231F20"/>
          <w:sz w:val="22"/>
          <w:szCs w:val="22"/>
        </w:rPr>
        <w:t xml:space="preserve"> </w:t>
      </w:r>
      <w:r w:rsidRPr="00872BFC">
        <w:rPr>
          <w:rFonts w:asciiTheme="majorHAnsi" w:hAnsiTheme="majorHAnsi" w:cstheme="majorHAnsi"/>
          <w:color w:val="231F20"/>
          <w:spacing w:val="-3"/>
          <w:sz w:val="22"/>
          <w:szCs w:val="22"/>
        </w:rPr>
        <w:t>k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undse</w:t>
      </w:r>
      <w:r w:rsidRPr="00872BFC">
        <w:rPr>
          <w:rFonts w:asciiTheme="majorHAnsi" w:hAnsiTheme="majorHAnsi" w:cstheme="majorHAnsi"/>
          <w:color w:val="231F20"/>
          <w:spacing w:val="1"/>
          <w:sz w:val="22"/>
          <w:szCs w:val="22"/>
        </w:rPr>
        <w:t>r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vice om du har frågor om din leverans</w:t>
      </w:r>
      <w:r w:rsidR="0074045F">
        <w:rPr>
          <w:rFonts w:asciiTheme="majorHAnsi" w:hAnsiTheme="majorHAnsi" w:cstheme="majorHAnsi"/>
          <w:color w:val="231F20"/>
          <w:sz w:val="22"/>
          <w:szCs w:val="22"/>
        </w:rPr>
        <w:t xml:space="preserve">, </w:t>
      </w:r>
      <w:proofErr w:type="spellStart"/>
      <w:r w:rsidR="0074045F">
        <w:rPr>
          <w:rFonts w:asciiTheme="majorHAnsi" w:hAnsiTheme="majorHAnsi" w:cstheme="majorHAnsi"/>
          <w:color w:val="231F20"/>
          <w:sz w:val="22"/>
          <w:szCs w:val="22"/>
        </w:rPr>
        <w:t>t</w:t>
      </w:r>
      <w:r w:rsidR="004B5C97" w:rsidRPr="004B5C97">
        <w:rPr>
          <w:rFonts w:asciiTheme="majorHAnsi" w:hAnsiTheme="majorHAnsi" w:cstheme="majorHAnsi"/>
          <w:color w:val="231F20"/>
          <w:sz w:val="22"/>
          <w:szCs w:val="22"/>
        </w:rPr>
        <w:t>el</w:t>
      </w:r>
      <w:proofErr w:type="spellEnd"/>
      <w:r w:rsidR="004B5C97" w:rsidRPr="004B5C97">
        <w:rPr>
          <w:rFonts w:asciiTheme="majorHAnsi" w:hAnsiTheme="majorHAnsi" w:cstheme="majorHAnsi"/>
          <w:color w:val="231F20"/>
          <w:sz w:val="22"/>
          <w:szCs w:val="22"/>
        </w:rPr>
        <w:t>: 031-388 92 00</w:t>
      </w:r>
    </w:p>
    <w:p w14:paraId="5AA937BD" w14:textId="77777777" w:rsidR="0003224E" w:rsidRPr="004B5C97" w:rsidRDefault="0003224E" w:rsidP="00D8461E">
      <w:pPr>
        <w:pStyle w:val="Brdtext"/>
        <w:widowControl w:val="0"/>
        <w:spacing w:before="6" w:after="0" w:line="240" w:lineRule="exact"/>
        <w:ind w:right="718"/>
        <w:rPr>
          <w:rFonts w:asciiTheme="majorHAnsi" w:hAnsiTheme="majorHAnsi" w:cstheme="majorHAnsi"/>
          <w:sz w:val="22"/>
          <w:szCs w:val="22"/>
        </w:rPr>
      </w:pPr>
    </w:p>
    <w:p w14:paraId="410F25CA" w14:textId="67201D09" w:rsidR="00622A23" w:rsidRPr="0080215B" w:rsidRDefault="00622A23" w:rsidP="00D8461E">
      <w:pPr>
        <w:pStyle w:val="Rubrik2"/>
      </w:pPr>
      <w:r w:rsidRPr="0080215B">
        <w:rPr>
          <w:spacing w:val="-4"/>
        </w:rPr>
        <w:t>R</w:t>
      </w:r>
      <w:r w:rsidRPr="0080215B">
        <w:t>eklam</w:t>
      </w:r>
      <w:r w:rsidRPr="0080215B">
        <w:rPr>
          <w:spacing w:val="-3"/>
        </w:rPr>
        <w:t>a</w:t>
      </w:r>
      <w:r w:rsidRPr="0080215B">
        <w:t>tion</w:t>
      </w:r>
      <w:r w:rsidRPr="0080215B">
        <w:rPr>
          <w:spacing w:val="-2"/>
        </w:rPr>
        <w:t xml:space="preserve"> </w:t>
      </w:r>
      <w:r w:rsidRPr="0080215B">
        <w:t>och</w:t>
      </w:r>
      <w:r w:rsidRPr="0080215B">
        <w:rPr>
          <w:spacing w:val="-2"/>
        </w:rPr>
        <w:t xml:space="preserve"> </w:t>
      </w:r>
      <w:r w:rsidRPr="0080215B">
        <w:rPr>
          <w:spacing w:val="-3"/>
        </w:rPr>
        <w:t>r</w:t>
      </w:r>
      <w:r w:rsidRPr="0080215B">
        <w:rPr>
          <w:spacing w:val="-2"/>
        </w:rPr>
        <w:t>e</w:t>
      </w:r>
      <w:r w:rsidRPr="0080215B">
        <w:t>tu</w:t>
      </w:r>
      <w:r w:rsidRPr="0080215B">
        <w:rPr>
          <w:spacing w:val="-3"/>
        </w:rPr>
        <w:t>r</w:t>
      </w:r>
      <w:r w:rsidRPr="0080215B">
        <w:t>er</w:t>
      </w:r>
    </w:p>
    <w:p w14:paraId="7D298128" w14:textId="77777777" w:rsidR="00622A23" w:rsidRDefault="00622A23" w:rsidP="00622A23">
      <w:pPr>
        <w:pStyle w:val="Brdtext"/>
        <w:spacing w:line="229" w:lineRule="exact"/>
        <w:rPr>
          <w:rFonts w:asciiTheme="majorHAnsi" w:hAnsiTheme="majorHAnsi" w:cstheme="majorHAnsi"/>
          <w:color w:val="231F20"/>
          <w:sz w:val="22"/>
          <w:szCs w:val="22"/>
        </w:rPr>
      </w:pPr>
      <w:r w:rsidRPr="00872BFC">
        <w:rPr>
          <w:rFonts w:asciiTheme="majorHAnsi" w:hAnsiTheme="majorHAnsi" w:cstheme="majorHAnsi"/>
          <w:color w:val="231F20"/>
          <w:sz w:val="22"/>
          <w:szCs w:val="22"/>
        </w:rPr>
        <w:t xml:space="preserve">Meddela </w:t>
      </w:r>
      <w:proofErr w:type="spellStart"/>
      <w:r w:rsidRPr="00872BFC">
        <w:rPr>
          <w:rFonts w:asciiTheme="majorHAnsi" w:hAnsiTheme="majorHAnsi" w:cstheme="majorHAnsi"/>
          <w:color w:val="231F20"/>
          <w:sz w:val="22"/>
          <w:szCs w:val="22"/>
        </w:rPr>
        <w:t>Mediq</w:t>
      </w:r>
      <w:proofErr w:type="spellEnd"/>
      <w:r w:rsidRPr="00872BFC">
        <w:rPr>
          <w:rFonts w:asciiTheme="majorHAnsi" w:hAnsiTheme="majorHAnsi" w:cstheme="majorHAnsi"/>
          <w:color w:val="231F20"/>
          <w:sz w:val="22"/>
          <w:szCs w:val="22"/>
        </w:rPr>
        <w:t xml:space="preserve"> inom 10 dagar om du </w:t>
      </w:r>
      <w:r w:rsidRPr="00872BFC">
        <w:rPr>
          <w:rFonts w:asciiTheme="majorHAnsi" w:hAnsiTheme="majorHAnsi" w:cstheme="majorHAnsi"/>
          <w:color w:val="231F20"/>
          <w:spacing w:val="-4"/>
          <w:sz w:val="22"/>
          <w:szCs w:val="22"/>
        </w:rPr>
        <w:t>f</w:t>
      </w:r>
      <w:r w:rsidRPr="00872BFC">
        <w:rPr>
          <w:rFonts w:asciiTheme="majorHAnsi" w:hAnsiTheme="majorHAnsi" w:cstheme="majorHAnsi"/>
          <w:color w:val="231F20"/>
          <w:spacing w:val="-2"/>
          <w:sz w:val="22"/>
          <w:szCs w:val="22"/>
        </w:rPr>
        <w:t>å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tt</w:t>
      </w:r>
      <w:r w:rsidRPr="00872BFC">
        <w:rPr>
          <w:rFonts w:asciiTheme="majorHAnsi" w:hAnsiTheme="majorHAnsi" w:cstheme="majorHAnsi"/>
          <w:color w:val="231F20"/>
          <w:spacing w:val="-1"/>
          <w:sz w:val="22"/>
          <w:szCs w:val="22"/>
        </w:rPr>
        <w:t xml:space="preserve"> </w:t>
      </w:r>
      <w:r w:rsidRPr="00872BFC">
        <w:rPr>
          <w:rFonts w:asciiTheme="majorHAnsi" w:hAnsiTheme="majorHAnsi" w:cstheme="majorHAnsi"/>
          <w:color w:val="231F20"/>
          <w:spacing w:val="-5"/>
          <w:sz w:val="22"/>
          <w:szCs w:val="22"/>
        </w:rPr>
        <w:t>f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el</w:t>
      </w:r>
      <w:r w:rsidRPr="00872BFC">
        <w:rPr>
          <w:rFonts w:asciiTheme="majorHAnsi" w:hAnsiTheme="majorHAnsi" w:cstheme="majorHAnsi"/>
          <w:color w:val="231F20"/>
          <w:spacing w:val="-1"/>
          <w:sz w:val="22"/>
          <w:szCs w:val="22"/>
        </w:rPr>
        <w:t xml:space="preserve"> 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p</w:t>
      </w:r>
      <w:r w:rsidRPr="00872BFC">
        <w:rPr>
          <w:rFonts w:asciiTheme="majorHAnsi" w:hAnsiTheme="majorHAnsi" w:cstheme="majorHAnsi"/>
          <w:color w:val="231F20"/>
          <w:spacing w:val="-4"/>
          <w:sz w:val="22"/>
          <w:szCs w:val="22"/>
        </w:rPr>
        <w:t>r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odu</w:t>
      </w:r>
      <w:r w:rsidRPr="00872BFC">
        <w:rPr>
          <w:rFonts w:asciiTheme="majorHAnsi" w:hAnsiTheme="majorHAnsi" w:cstheme="majorHAnsi"/>
          <w:color w:val="231F20"/>
          <w:spacing w:val="-1"/>
          <w:sz w:val="22"/>
          <w:szCs w:val="22"/>
        </w:rPr>
        <w:t>k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 xml:space="preserve">t, </w:t>
      </w:r>
      <w:r w:rsidRPr="00872BFC">
        <w:rPr>
          <w:rFonts w:asciiTheme="majorHAnsi" w:hAnsiTheme="majorHAnsi" w:cstheme="majorHAnsi"/>
          <w:color w:val="231F20"/>
          <w:spacing w:val="-6"/>
          <w:sz w:val="22"/>
          <w:szCs w:val="22"/>
        </w:rPr>
        <w:t>f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el</w:t>
      </w:r>
      <w:r w:rsidRPr="00872BFC">
        <w:rPr>
          <w:rFonts w:asciiTheme="majorHAnsi" w:hAnsiTheme="majorHAnsi" w:cstheme="majorHAnsi"/>
          <w:color w:val="231F20"/>
          <w:spacing w:val="-1"/>
          <w:sz w:val="22"/>
          <w:szCs w:val="22"/>
        </w:rPr>
        <w:t xml:space="preserve"> 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a</w:t>
      </w:r>
      <w:r w:rsidRPr="00872BFC">
        <w:rPr>
          <w:rFonts w:asciiTheme="majorHAnsi" w:hAnsiTheme="majorHAnsi" w:cstheme="majorHAnsi"/>
          <w:color w:val="231F20"/>
          <w:spacing w:val="-2"/>
          <w:sz w:val="22"/>
          <w:szCs w:val="22"/>
        </w:rPr>
        <w:t>n</w:t>
      </w:r>
      <w:r w:rsidRPr="00872BFC">
        <w:rPr>
          <w:rFonts w:asciiTheme="majorHAnsi" w:hAnsiTheme="majorHAnsi" w:cstheme="majorHAnsi"/>
          <w:color w:val="231F20"/>
          <w:spacing w:val="-3"/>
          <w:sz w:val="22"/>
          <w:szCs w:val="22"/>
        </w:rPr>
        <w:t>t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al eller</w:t>
      </w:r>
      <w:r w:rsidRPr="00872BFC">
        <w:rPr>
          <w:rFonts w:asciiTheme="majorHAnsi" w:hAnsiTheme="majorHAnsi" w:cstheme="majorHAnsi"/>
          <w:color w:val="231F20"/>
          <w:spacing w:val="-1"/>
          <w:sz w:val="22"/>
          <w:szCs w:val="22"/>
        </w:rPr>
        <w:t xml:space="preserve"> 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 xml:space="preserve">om </w:t>
      </w:r>
      <w:r w:rsidRPr="00872BFC">
        <w:rPr>
          <w:rFonts w:asciiTheme="majorHAnsi" w:hAnsiTheme="majorHAnsi" w:cstheme="majorHAnsi"/>
          <w:color w:val="231F20"/>
          <w:spacing w:val="-5"/>
          <w:sz w:val="22"/>
          <w:szCs w:val="22"/>
        </w:rPr>
        <w:t>f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örpacknin</w:t>
      </w:r>
      <w:r w:rsidRPr="00872BFC">
        <w:rPr>
          <w:rFonts w:asciiTheme="majorHAnsi" w:hAnsiTheme="majorHAnsi" w:cstheme="majorHAnsi"/>
          <w:color w:val="231F20"/>
          <w:spacing w:val="-2"/>
          <w:sz w:val="22"/>
          <w:szCs w:val="22"/>
        </w:rPr>
        <w:t>g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en</w:t>
      </w:r>
      <w:r w:rsidRPr="00872BFC">
        <w:rPr>
          <w:rFonts w:asciiTheme="majorHAnsi" w:hAnsiTheme="majorHAnsi" w:cstheme="majorHAnsi"/>
          <w:color w:val="231F20"/>
          <w:spacing w:val="-1"/>
          <w:sz w:val="22"/>
          <w:szCs w:val="22"/>
        </w:rPr>
        <w:t xml:space="preserve"> 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är</w:t>
      </w:r>
      <w:r w:rsidRPr="00872BFC">
        <w:rPr>
          <w:rFonts w:asciiTheme="majorHAnsi" w:hAnsiTheme="majorHAnsi" w:cstheme="majorHAnsi"/>
          <w:color w:val="231F20"/>
          <w:spacing w:val="-1"/>
          <w:sz w:val="22"/>
          <w:szCs w:val="22"/>
        </w:rPr>
        <w:t xml:space="preserve"> 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s</w:t>
      </w:r>
      <w:r w:rsidRPr="00872BFC">
        <w:rPr>
          <w:rFonts w:asciiTheme="majorHAnsi" w:hAnsiTheme="majorHAnsi" w:cstheme="majorHAnsi"/>
          <w:color w:val="231F20"/>
          <w:spacing w:val="-4"/>
          <w:sz w:val="22"/>
          <w:szCs w:val="22"/>
        </w:rPr>
        <w:t>k</w:t>
      </w:r>
      <w:r w:rsidRPr="00872BFC">
        <w:rPr>
          <w:rFonts w:asciiTheme="majorHAnsi" w:hAnsiTheme="majorHAnsi" w:cstheme="majorHAnsi"/>
          <w:color w:val="231F20"/>
          <w:sz w:val="22"/>
          <w:szCs w:val="22"/>
        </w:rPr>
        <w:t>adad</w:t>
      </w:r>
      <w:r w:rsidRPr="00C7163E">
        <w:rPr>
          <w:rFonts w:asciiTheme="majorHAnsi" w:hAnsiTheme="majorHAnsi" w:cstheme="majorHAnsi"/>
          <w:color w:val="231F20"/>
          <w:sz w:val="22"/>
          <w:szCs w:val="22"/>
        </w:rPr>
        <w:t xml:space="preserve">. </w:t>
      </w:r>
    </w:p>
    <w:p w14:paraId="3C4CE660" w14:textId="77777777" w:rsidR="00622A23" w:rsidRPr="00591A8D" w:rsidRDefault="00622A23" w:rsidP="00622A23">
      <w:pPr>
        <w:pStyle w:val="Brdtext"/>
        <w:spacing w:line="229" w:lineRule="exact"/>
        <w:rPr>
          <w:rFonts w:asciiTheme="majorHAnsi" w:hAnsiTheme="majorHAnsi" w:cstheme="majorHAnsi"/>
          <w:color w:val="231F20"/>
          <w:sz w:val="22"/>
          <w:szCs w:val="22"/>
        </w:rPr>
      </w:pPr>
      <w:r w:rsidRPr="00591A8D">
        <w:rPr>
          <w:rFonts w:asciiTheme="majorHAnsi" w:hAnsiTheme="majorHAnsi" w:cstheme="majorHAnsi"/>
          <w:sz w:val="22"/>
          <w:szCs w:val="22"/>
        </w:rPr>
        <w:t>Observera att speciallivsmedel inte kan tas i retur och att återbetalning för ej förbrukade varor inte är möjlig. Detta är att jämföra med regler som gäller för läkemedel.</w:t>
      </w:r>
    </w:p>
    <w:p w14:paraId="1B625669" w14:textId="77777777" w:rsidR="00746ADB" w:rsidRPr="00872BFC" w:rsidRDefault="00746ADB" w:rsidP="00B9286C">
      <w:pPr>
        <w:pStyle w:val="Brdtext"/>
        <w:spacing w:line="229" w:lineRule="exact"/>
        <w:rPr>
          <w:rFonts w:asciiTheme="majorHAnsi" w:hAnsiTheme="majorHAnsi" w:cstheme="majorHAnsi"/>
          <w:color w:val="231F20"/>
          <w:sz w:val="22"/>
          <w:szCs w:val="22"/>
        </w:rPr>
      </w:pPr>
    </w:p>
    <w:p w14:paraId="367481B3" w14:textId="7DCFF57A" w:rsidR="00872BFC" w:rsidRDefault="00B57A0D" w:rsidP="00746ADB">
      <w:pPr>
        <w:pStyle w:val="Rubrik2"/>
        <w:spacing w:befor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Vid behov av n</w:t>
      </w:r>
      <w:r w:rsidR="00B9286C" w:rsidRPr="00872BFC">
        <w:rPr>
          <w:rFonts w:asciiTheme="majorHAnsi" w:hAnsiTheme="majorHAnsi" w:cstheme="majorHAnsi"/>
        </w:rPr>
        <w:t xml:space="preserve">y förskrivning och produktfrågor </w:t>
      </w:r>
    </w:p>
    <w:p w14:paraId="71D5A122" w14:textId="183DD309" w:rsidR="000769EF" w:rsidRDefault="00B9286C" w:rsidP="00622A23">
      <w:pPr>
        <w:pStyle w:val="Rubrik2"/>
        <w:spacing w:before="0"/>
        <w:rPr>
          <w:rFonts w:asciiTheme="majorHAnsi" w:hAnsiTheme="majorHAnsi" w:cstheme="majorHAnsi"/>
          <w:b w:val="0"/>
          <w:bCs w:val="0"/>
          <w:sz w:val="22"/>
          <w:szCs w:val="22"/>
        </w:rPr>
      </w:pPr>
      <w:r w:rsidRPr="00872BFC">
        <w:rPr>
          <w:rFonts w:asciiTheme="majorHAnsi" w:hAnsiTheme="majorHAnsi" w:cstheme="majorHAnsi"/>
          <w:b w:val="0"/>
          <w:bCs w:val="0"/>
          <w:sz w:val="22"/>
          <w:szCs w:val="22"/>
        </w:rPr>
        <w:t>Vid frågor om produkter, ändring av befintlig förskrivning eller behov av ny förskrivning, kontakta din dietist.</w:t>
      </w:r>
    </w:p>
    <w:p w14:paraId="34F437BB" w14:textId="77777777" w:rsidR="00F10B40" w:rsidRDefault="00F10B40" w:rsidP="00F10B40"/>
    <w:p w14:paraId="7332B2B4" w14:textId="77777777" w:rsidR="00F10B40" w:rsidRPr="00F10B40" w:rsidRDefault="00F10B40" w:rsidP="00F10B40"/>
    <w:p w14:paraId="6A2BB4B1" w14:textId="5E3082F3" w:rsidR="004D5EA7" w:rsidRPr="006352FA" w:rsidRDefault="004D5EA7" w:rsidP="00E31F02">
      <w:pPr>
        <w:pStyle w:val="RVNRubrik4"/>
        <w:pBdr>
          <w:bottom w:val="single" w:sz="6" w:space="1" w:color="auto"/>
        </w:pBdr>
        <w:rPr>
          <w:rFonts w:cstheme="majorHAnsi"/>
        </w:rPr>
      </w:pPr>
    </w:p>
    <w:p w14:paraId="4E538557" w14:textId="77777777" w:rsidR="006352FA" w:rsidRDefault="006352FA" w:rsidP="00E31F02">
      <w:pPr>
        <w:pStyle w:val="RVNRubrik4"/>
        <w:rPr>
          <w:rFonts w:cstheme="majorHAnsi"/>
          <w:sz w:val="26"/>
          <w:szCs w:val="26"/>
        </w:rPr>
      </w:pPr>
    </w:p>
    <w:p w14:paraId="5EEE3896" w14:textId="163D7238" w:rsidR="00E07ACF" w:rsidRPr="009A0953" w:rsidRDefault="00DB16F7" w:rsidP="00E31F02">
      <w:pPr>
        <w:pStyle w:val="RVNRubrik4"/>
        <w:rPr>
          <w:rFonts w:cstheme="majorHAnsi"/>
          <w:i w:val="0"/>
          <w:iCs/>
        </w:rPr>
      </w:pPr>
      <w:r w:rsidRPr="009A0953">
        <w:rPr>
          <w:rFonts w:cstheme="majorHAnsi"/>
          <w:i w:val="0"/>
          <w:iCs/>
        </w:rPr>
        <w:t>Rekommendation</w:t>
      </w:r>
      <w:r w:rsidR="004130B2" w:rsidRPr="009A0953">
        <w:rPr>
          <w:rFonts w:cstheme="majorHAnsi"/>
          <w:i w:val="0"/>
          <w:iCs/>
        </w:rPr>
        <w:t xml:space="preserve">: </w:t>
      </w:r>
    </w:p>
    <w:p w14:paraId="799FE228" w14:textId="5167F086" w:rsidR="004130B2" w:rsidRPr="00352B16" w:rsidRDefault="00E23F0E" w:rsidP="00E31F02">
      <w:pPr>
        <w:pStyle w:val="RVNRubrik4"/>
        <w:rPr>
          <w:rFonts w:cstheme="majorHAnsi"/>
          <w:i w:val="0"/>
          <w:iCs/>
          <w:sz w:val="26"/>
          <w:szCs w:val="26"/>
          <w:u w:val="single"/>
        </w:rPr>
      </w:pPr>
      <w:r w:rsidRPr="00352B16">
        <w:rPr>
          <w:rFonts w:cstheme="majorHAnsi"/>
          <w:i w:val="0"/>
          <w:iCs/>
          <w:sz w:val="26"/>
          <w:szCs w:val="26"/>
          <w:u w:val="single"/>
        </w:rPr>
        <w:tab/>
      </w:r>
      <w:r w:rsidRPr="00352B16">
        <w:rPr>
          <w:rFonts w:cstheme="majorHAnsi"/>
          <w:i w:val="0"/>
          <w:iCs/>
          <w:sz w:val="26"/>
          <w:szCs w:val="26"/>
          <w:u w:val="single"/>
        </w:rPr>
        <w:tab/>
      </w:r>
      <w:r w:rsidRPr="00352B16">
        <w:rPr>
          <w:rFonts w:cstheme="majorHAnsi"/>
          <w:i w:val="0"/>
          <w:iCs/>
          <w:sz w:val="26"/>
          <w:szCs w:val="26"/>
          <w:u w:val="single"/>
        </w:rPr>
        <w:tab/>
      </w:r>
      <w:r w:rsidRPr="00352B16">
        <w:rPr>
          <w:rFonts w:cstheme="majorHAnsi"/>
          <w:i w:val="0"/>
          <w:iCs/>
          <w:sz w:val="26"/>
          <w:szCs w:val="26"/>
          <w:u w:val="single"/>
        </w:rPr>
        <w:tab/>
      </w:r>
      <w:r w:rsidRPr="00352B16">
        <w:rPr>
          <w:rFonts w:cstheme="majorHAnsi"/>
          <w:i w:val="0"/>
          <w:iCs/>
          <w:sz w:val="26"/>
          <w:szCs w:val="26"/>
          <w:u w:val="single"/>
        </w:rPr>
        <w:tab/>
      </w:r>
      <w:r w:rsidRPr="00352B16">
        <w:rPr>
          <w:rFonts w:cstheme="majorHAnsi"/>
          <w:i w:val="0"/>
          <w:iCs/>
          <w:sz w:val="26"/>
          <w:szCs w:val="26"/>
          <w:u w:val="single"/>
        </w:rPr>
        <w:tab/>
      </w:r>
      <w:r w:rsidRPr="00352B16">
        <w:rPr>
          <w:rFonts w:cstheme="majorHAnsi"/>
          <w:i w:val="0"/>
          <w:iCs/>
          <w:sz w:val="26"/>
          <w:szCs w:val="26"/>
          <w:u w:val="single"/>
        </w:rPr>
        <w:tab/>
      </w:r>
      <w:r w:rsidRPr="00352B16">
        <w:rPr>
          <w:rFonts w:cstheme="majorHAnsi"/>
          <w:i w:val="0"/>
          <w:iCs/>
          <w:sz w:val="26"/>
          <w:szCs w:val="26"/>
          <w:u w:val="single"/>
        </w:rPr>
        <w:tab/>
      </w:r>
      <w:r w:rsidRPr="00352B16">
        <w:rPr>
          <w:rFonts w:cstheme="majorHAnsi"/>
          <w:i w:val="0"/>
          <w:iCs/>
          <w:sz w:val="26"/>
          <w:szCs w:val="26"/>
          <w:u w:val="single"/>
        </w:rPr>
        <w:tab/>
      </w:r>
      <w:r w:rsidRPr="00352B16">
        <w:rPr>
          <w:rFonts w:cstheme="majorHAnsi"/>
          <w:i w:val="0"/>
          <w:iCs/>
          <w:sz w:val="26"/>
          <w:szCs w:val="26"/>
          <w:u w:val="single"/>
        </w:rPr>
        <w:tab/>
      </w:r>
      <w:r w:rsidRPr="00352B16">
        <w:rPr>
          <w:rFonts w:cstheme="majorHAnsi"/>
          <w:i w:val="0"/>
          <w:iCs/>
          <w:sz w:val="26"/>
          <w:szCs w:val="26"/>
          <w:u w:val="single"/>
        </w:rPr>
        <w:tab/>
      </w:r>
      <w:r w:rsidRPr="00352B16">
        <w:rPr>
          <w:rFonts w:cstheme="majorHAnsi"/>
          <w:i w:val="0"/>
          <w:iCs/>
          <w:sz w:val="26"/>
          <w:szCs w:val="26"/>
          <w:u w:val="single"/>
        </w:rPr>
        <w:tab/>
      </w:r>
      <w:r w:rsidRPr="00352B16">
        <w:rPr>
          <w:rFonts w:cstheme="majorHAnsi"/>
          <w:i w:val="0"/>
          <w:iCs/>
          <w:sz w:val="26"/>
          <w:szCs w:val="26"/>
          <w:u w:val="single"/>
        </w:rPr>
        <w:tab/>
      </w:r>
      <w:r w:rsidRPr="00352B16">
        <w:rPr>
          <w:rFonts w:cstheme="majorHAnsi"/>
          <w:i w:val="0"/>
          <w:iCs/>
          <w:sz w:val="26"/>
          <w:szCs w:val="26"/>
          <w:u w:val="single"/>
        </w:rPr>
        <w:tab/>
      </w:r>
      <w:r w:rsidRPr="00352B16">
        <w:rPr>
          <w:rFonts w:cstheme="majorHAnsi"/>
          <w:i w:val="0"/>
          <w:iCs/>
          <w:sz w:val="26"/>
          <w:szCs w:val="26"/>
          <w:u w:val="single"/>
        </w:rPr>
        <w:tab/>
      </w:r>
      <w:r w:rsidRPr="00352B16">
        <w:rPr>
          <w:rFonts w:cstheme="majorHAnsi"/>
          <w:i w:val="0"/>
          <w:iCs/>
          <w:sz w:val="26"/>
          <w:szCs w:val="26"/>
          <w:u w:val="single"/>
        </w:rPr>
        <w:tab/>
      </w:r>
      <w:r w:rsidRPr="00352B16">
        <w:rPr>
          <w:rFonts w:cstheme="majorHAnsi"/>
          <w:i w:val="0"/>
          <w:iCs/>
          <w:sz w:val="26"/>
          <w:szCs w:val="26"/>
          <w:u w:val="single"/>
        </w:rPr>
        <w:tab/>
      </w:r>
      <w:r w:rsidRPr="00352B16">
        <w:rPr>
          <w:rFonts w:cstheme="majorHAnsi"/>
          <w:i w:val="0"/>
          <w:iCs/>
          <w:sz w:val="26"/>
          <w:szCs w:val="26"/>
          <w:u w:val="single"/>
        </w:rPr>
        <w:tab/>
        <w:t xml:space="preserve">         </w:t>
      </w:r>
    </w:p>
    <w:p w14:paraId="73EA1BB6" w14:textId="77777777" w:rsidR="00E23F0E" w:rsidRPr="00352B16" w:rsidRDefault="00E23F0E" w:rsidP="00E31F02">
      <w:pPr>
        <w:pStyle w:val="RVNRubrik4"/>
        <w:rPr>
          <w:rFonts w:cstheme="majorHAnsi"/>
          <w:i w:val="0"/>
          <w:iCs/>
          <w:sz w:val="26"/>
          <w:szCs w:val="26"/>
        </w:rPr>
      </w:pPr>
    </w:p>
    <w:p w14:paraId="7692D5C3" w14:textId="205769FD" w:rsidR="00792391" w:rsidRPr="00352B16" w:rsidRDefault="004130B2" w:rsidP="00E31F02">
      <w:pPr>
        <w:pStyle w:val="RVNRubrik4"/>
        <w:rPr>
          <w:rFonts w:cstheme="majorHAnsi"/>
          <w:i w:val="0"/>
          <w:iCs/>
          <w:sz w:val="26"/>
          <w:szCs w:val="26"/>
        </w:rPr>
      </w:pPr>
      <w:r w:rsidRPr="009A0953">
        <w:rPr>
          <w:rFonts w:cstheme="majorHAnsi"/>
          <w:i w:val="0"/>
          <w:iCs/>
        </w:rPr>
        <w:t>Antal uttag</w:t>
      </w:r>
      <w:r w:rsidR="00E23F0E" w:rsidRPr="009A0953">
        <w:rPr>
          <w:rFonts w:cstheme="majorHAnsi"/>
          <w:i w:val="0"/>
          <w:iCs/>
        </w:rPr>
        <w:t xml:space="preserve"> på förskrivning</w:t>
      </w:r>
      <w:r w:rsidRPr="00352B16">
        <w:rPr>
          <w:rFonts w:cstheme="majorHAnsi"/>
          <w:i w:val="0"/>
          <w:iCs/>
          <w:sz w:val="26"/>
          <w:szCs w:val="26"/>
        </w:rPr>
        <w:t>:</w:t>
      </w:r>
      <w:r w:rsidR="00092310" w:rsidRPr="00352B16">
        <w:rPr>
          <w:rFonts w:cstheme="majorHAnsi"/>
          <w:i w:val="0"/>
          <w:iCs/>
          <w:sz w:val="26"/>
          <w:szCs w:val="26"/>
        </w:rPr>
        <w:t xml:space="preserve"> </w:t>
      </w:r>
      <w:r w:rsidR="00E23F0E" w:rsidRPr="00352B16">
        <w:rPr>
          <w:rFonts w:cstheme="majorHAnsi"/>
          <w:i w:val="0"/>
          <w:iCs/>
          <w:sz w:val="26"/>
          <w:szCs w:val="26"/>
          <w:u w:val="single"/>
        </w:rPr>
        <w:tab/>
      </w:r>
      <w:r w:rsidR="00E23F0E" w:rsidRPr="00352B16">
        <w:rPr>
          <w:rFonts w:cstheme="majorHAnsi"/>
          <w:i w:val="0"/>
          <w:iCs/>
          <w:sz w:val="26"/>
          <w:szCs w:val="26"/>
          <w:u w:val="single"/>
        </w:rPr>
        <w:tab/>
      </w:r>
      <w:r w:rsidR="00E23F0E" w:rsidRPr="00352B16">
        <w:rPr>
          <w:rFonts w:cstheme="majorHAnsi"/>
          <w:i w:val="0"/>
          <w:iCs/>
          <w:sz w:val="26"/>
          <w:szCs w:val="26"/>
          <w:u w:val="single"/>
        </w:rPr>
        <w:tab/>
      </w:r>
      <w:r w:rsidR="00E23F0E" w:rsidRPr="00352B16">
        <w:rPr>
          <w:rFonts w:cstheme="majorHAnsi"/>
          <w:i w:val="0"/>
          <w:iCs/>
          <w:sz w:val="26"/>
          <w:szCs w:val="26"/>
          <w:u w:val="single"/>
        </w:rPr>
        <w:tab/>
      </w:r>
    </w:p>
    <w:p w14:paraId="6EC80B22" w14:textId="24E067F4" w:rsidR="00092310" w:rsidRPr="00352B16" w:rsidRDefault="00B53DF7" w:rsidP="00E23F0E">
      <w:pPr>
        <w:pStyle w:val="RVNRubrik4"/>
        <w:rPr>
          <w:rFonts w:cstheme="majorHAnsi"/>
          <w:i w:val="0"/>
          <w:iCs/>
          <w:sz w:val="26"/>
          <w:szCs w:val="26"/>
          <w:u w:val="single"/>
        </w:rPr>
      </w:pPr>
      <w:r w:rsidRPr="009A0953">
        <w:rPr>
          <w:rFonts w:cstheme="majorHAnsi"/>
          <w:i w:val="0"/>
          <w:iCs/>
        </w:rPr>
        <w:t>Kontaktuppgifter</w:t>
      </w:r>
      <w:r w:rsidR="002A034C" w:rsidRPr="009A0953">
        <w:rPr>
          <w:rFonts w:cstheme="majorHAnsi"/>
          <w:i w:val="0"/>
          <w:iCs/>
        </w:rPr>
        <w:t xml:space="preserve"> </w:t>
      </w:r>
      <w:r w:rsidRPr="009A0953">
        <w:rPr>
          <w:rFonts w:cstheme="majorHAnsi"/>
          <w:i w:val="0"/>
          <w:iCs/>
        </w:rPr>
        <w:t>Dietistmottagning</w:t>
      </w:r>
      <w:r w:rsidR="00E23F0E" w:rsidRPr="00352B16">
        <w:rPr>
          <w:rFonts w:cstheme="majorHAnsi"/>
          <w:i w:val="0"/>
          <w:iCs/>
          <w:sz w:val="26"/>
          <w:szCs w:val="26"/>
        </w:rPr>
        <w:t xml:space="preserve">: </w:t>
      </w:r>
      <w:r w:rsidR="00E23F0E" w:rsidRPr="00352B16">
        <w:rPr>
          <w:rFonts w:cstheme="majorHAnsi"/>
          <w:i w:val="0"/>
          <w:iCs/>
          <w:sz w:val="26"/>
          <w:szCs w:val="26"/>
          <w:u w:val="single"/>
        </w:rPr>
        <w:tab/>
      </w:r>
      <w:r w:rsidR="00E23F0E" w:rsidRPr="00352B16">
        <w:rPr>
          <w:rFonts w:cstheme="majorHAnsi"/>
          <w:i w:val="0"/>
          <w:iCs/>
          <w:sz w:val="26"/>
          <w:szCs w:val="26"/>
          <w:u w:val="single"/>
        </w:rPr>
        <w:tab/>
      </w:r>
      <w:r w:rsidR="00E23F0E" w:rsidRPr="00352B16">
        <w:rPr>
          <w:rFonts w:cstheme="majorHAnsi"/>
          <w:i w:val="0"/>
          <w:iCs/>
          <w:sz w:val="26"/>
          <w:szCs w:val="26"/>
          <w:u w:val="single"/>
        </w:rPr>
        <w:tab/>
      </w:r>
      <w:r w:rsidR="00E23F0E" w:rsidRPr="00352B16">
        <w:rPr>
          <w:rFonts w:cstheme="majorHAnsi"/>
          <w:i w:val="0"/>
          <w:iCs/>
          <w:sz w:val="26"/>
          <w:szCs w:val="26"/>
          <w:u w:val="single"/>
        </w:rPr>
        <w:tab/>
      </w:r>
      <w:r w:rsidR="00E23F0E" w:rsidRPr="00352B16">
        <w:rPr>
          <w:rFonts w:cstheme="majorHAnsi"/>
          <w:i w:val="0"/>
          <w:iCs/>
          <w:sz w:val="26"/>
          <w:szCs w:val="26"/>
          <w:u w:val="single"/>
        </w:rPr>
        <w:tab/>
      </w:r>
      <w:r w:rsidR="00E23F0E" w:rsidRPr="00352B16">
        <w:rPr>
          <w:rFonts w:cstheme="majorHAnsi"/>
          <w:i w:val="0"/>
          <w:iCs/>
          <w:sz w:val="26"/>
          <w:szCs w:val="26"/>
          <w:u w:val="single"/>
        </w:rPr>
        <w:tab/>
      </w:r>
      <w:r w:rsidR="00E23F0E" w:rsidRPr="00352B16">
        <w:rPr>
          <w:rFonts w:cstheme="majorHAnsi"/>
          <w:i w:val="0"/>
          <w:iCs/>
          <w:sz w:val="26"/>
          <w:szCs w:val="26"/>
          <w:u w:val="single"/>
        </w:rPr>
        <w:tab/>
      </w:r>
      <w:r w:rsidR="00E23F0E" w:rsidRPr="00352B16">
        <w:rPr>
          <w:rFonts w:cstheme="majorHAnsi"/>
          <w:i w:val="0"/>
          <w:iCs/>
          <w:sz w:val="26"/>
          <w:szCs w:val="26"/>
          <w:u w:val="single"/>
        </w:rPr>
        <w:tab/>
      </w:r>
      <w:r w:rsidR="00352B16">
        <w:rPr>
          <w:rFonts w:cstheme="majorHAnsi"/>
          <w:i w:val="0"/>
          <w:iCs/>
          <w:sz w:val="26"/>
          <w:szCs w:val="26"/>
          <w:u w:val="single"/>
        </w:rPr>
        <w:t xml:space="preserve"> </w:t>
      </w:r>
      <w:r w:rsidR="00352B16">
        <w:rPr>
          <w:rFonts w:cstheme="majorHAnsi"/>
          <w:i w:val="0"/>
          <w:iCs/>
          <w:sz w:val="26"/>
          <w:szCs w:val="26"/>
          <w:u w:val="single"/>
        </w:rPr>
        <w:tab/>
      </w:r>
      <w:r w:rsidR="00352B16">
        <w:rPr>
          <w:rFonts w:cstheme="majorHAnsi"/>
          <w:i w:val="0"/>
          <w:iCs/>
          <w:sz w:val="26"/>
          <w:szCs w:val="26"/>
          <w:u w:val="single"/>
        </w:rPr>
        <w:tab/>
      </w:r>
    </w:p>
    <w:sectPr w:rsidR="00092310" w:rsidRPr="00352B16" w:rsidSect="00914D6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134" w:right="1588" w:bottom="1134" w:left="1474" w:header="113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9CB67" w14:textId="77777777" w:rsidR="00510047" w:rsidRDefault="00510047" w:rsidP="00201579">
      <w:r>
        <w:separator/>
      </w:r>
    </w:p>
  </w:endnote>
  <w:endnote w:type="continuationSeparator" w:id="0">
    <w:p w14:paraId="405A1D52" w14:textId="77777777" w:rsidR="00510047" w:rsidRDefault="00510047" w:rsidP="00201579">
      <w:r>
        <w:continuationSeparator/>
      </w:r>
    </w:p>
  </w:endnote>
  <w:endnote w:type="continuationNotice" w:id="1">
    <w:p w14:paraId="5DC263C2" w14:textId="77777777" w:rsidR="00510047" w:rsidRDefault="005100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41580" w14:textId="77777777" w:rsidR="007951B7" w:rsidRDefault="007951B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3358" w14:textId="54ACA8B5" w:rsidR="00053730" w:rsidRDefault="00B34506">
    <w:pPr>
      <w:pStyle w:val="Sidfot"/>
    </w:pPr>
    <w:r w:rsidRPr="0080215B">
      <w:rPr>
        <w:rFonts w:asciiTheme="majorHAnsi" w:hAnsiTheme="majorHAnsi" w:cstheme="majorHAnsi"/>
        <w:b/>
        <w:bCs/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D955E50" wp14:editId="11B02E5C">
              <wp:simplePos x="0" y="0"/>
              <wp:positionH relativeFrom="margin">
                <wp:posOffset>5118993</wp:posOffset>
              </wp:positionH>
              <wp:positionV relativeFrom="paragraph">
                <wp:posOffset>-273702</wp:posOffset>
              </wp:positionV>
              <wp:extent cx="1042670" cy="180975"/>
              <wp:effectExtent l="0" t="0" r="5080" b="9525"/>
              <wp:wrapSquare wrapText="bothSides"/>
              <wp:docPr id="19" name="Textrut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670" cy="180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6A8A14" w14:textId="178EFBF5" w:rsidR="00053730" w:rsidRPr="008B4DD6" w:rsidRDefault="002A034C" w:rsidP="00053730">
                          <w:pPr>
                            <w:rPr>
                              <w:sz w:val="14"/>
                              <w:szCs w:val="14"/>
                            </w:rPr>
                          </w:pPr>
                          <w:proofErr w:type="gramStart"/>
                          <w:r w:rsidRPr="008B4DD6">
                            <w:rPr>
                              <w:sz w:val="14"/>
                              <w:szCs w:val="14"/>
                            </w:rPr>
                            <w:t>2512</w:t>
                          </w:r>
                          <w:r w:rsidR="002F622A">
                            <w:rPr>
                              <w:sz w:val="14"/>
                              <w:szCs w:val="14"/>
                            </w:rPr>
                            <w:t>09</w:t>
                          </w:r>
                          <w:proofErr w:type="gramEnd"/>
                          <w:r w:rsidR="001F5D37" w:rsidRPr="008B4DD6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1F5D37" w:rsidRPr="008B4DD6">
                            <w:rPr>
                              <w:sz w:val="14"/>
                              <w:szCs w:val="14"/>
                            </w:rPr>
                            <w:t>asm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955E50" id="_x0000_t202" coordsize="21600,21600" o:spt="202" path="m,l,21600r21600,l21600,xe">
              <v:stroke joinstyle="miter"/>
              <v:path gradientshapeok="t" o:connecttype="rect"/>
            </v:shapetype>
            <v:shape id="Textruta 19" o:spid="_x0000_s1027" type="#_x0000_t202" style="position:absolute;margin-left:403.05pt;margin-top:-21.55pt;width:82.1pt;height:14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" stroked="f">
              <v:textbox>
                <w:txbxContent>
                  <w:p w14:paraId="156A8A14" w14:textId="178EFBF5" w:rsidR="00053730" w:rsidRPr="008B4DD6" w:rsidRDefault="002A034C" w:rsidP="00053730">
                    <w:pPr>
                      <w:rPr>
                        <w:sz w:val="14"/>
                        <w:szCs w:val="14"/>
                      </w:rPr>
                    </w:pPr>
                    <w:proofErr w:type="gramStart"/>
                    <w:r w:rsidRPr="008B4DD6">
                      <w:rPr>
                        <w:sz w:val="14"/>
                        <w:szCs w:val="14"/>
                      </w:rPr>
                      <w:t>2512</w:t>
                    </w:r>
                    <w:r w:rsidR="002F622A">
                      <w:rPr>
                        <w:sz w:val="14"/>
                        <w:szCs w:val="14"/>
                      </w:rPr>
                      <w:t>09</w:t>
                    </w:r>
                    <w:proofErr w:type="gramEnd"/>
                    <w:r w:rsidR="001F5D37" w:rsidRPr="008B4DD6">
                      <w:rPr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="001F5D37" w:rsidRPr="008B4DD6">
                      <w:rPr>
                        <w:sz w:val="14"/>
                        <w:szCs w:val="14"/>
                      </w:rPr>
                      <w:t>asm</w:t>
                    </w:r>
                    <w:proofErr w:type="spellEnd"/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4809A" w14:textId="77777777" w:rsidR="007951B7" w:rsidRDefault="007951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1C56C" w14:textId="77777777" w:rsidR="00510047" w:rsidRDefault="00510047" w:rsidP="00201579">
      <w:r>
        <w:separator/>
      </w:r>
    </w:p>
  </w:footnote>
  <w:footnote w:type="continuationSeparator" w:id="0">
    <w:p w14:paraId="32A73D9A" w14:textId="77777777" w:rsidR="00510047" w:rsidRDefault="00510047" w:rsidP="00201579">
      <w:r>
        <w:continuationSeparator/>
      </w:r>
    </w:p>
  </w:footnote>
  <w:footnote w:type="continuationNotice" w:id="1">
    <w:p w14:paraId="0D114AF2" w14:textId="77777777" w:rsidR="00510047" w:rsidRDefault="005100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D89D0" w14:textId="77777777" w:rsidR="007951B7" w:rsidRDefault="007951B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C0B5B" w14:textId="77777777" w:rsidR="00781002" w:rsidRDefault="0078100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1" behindDoc="1" locked="0" layoutInCell="1" allowOverlap="1" wp14:anchorId="412576EB" wp14:editId="554FF667">
          <wp:simplePos x="0" y="0"/>
          <wp:positionH relativeFrom="page">
            <wp:posOffset>0</wp:posOffset>
          </wp:positionH>
          <wp:positionV relativeFrom="page">
            <wp:posOffset>228600</wp:posOffset>
          </wp:positionV>
          <wp:extent cx="7538389" cy="632252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åg 21 c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8389" cy="632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8581" w:type="dxa"/>
      <w:tblInd w:w="-5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56"/>
      <w:gridCol w:w="1021"/>
      <w:gridCol w:w="2159"/>
      <w:gridCol w:w="445"/>
    </w:tblGrid>
    <w:tr w:rsidR="00781002" w:rsidRPr="00201579" w14:paraId="362F3E77" w14:textId="77777777" w:rsidTr="003813C3">
      <w:trPr>
        <w:trHeight w:hRule="exact" w:val="964"/>
      </w:trPr>
      <w:tc>
        <w:tcPr>
          <w:tcW w:w="4956" w:type="dxa"/>
        </w:tcPr>
        <w:p w14:paraId="3AEC9AC5" w14:textId="77777777" w:rsidR="00781002" w:rsidRPr="00201579" w:rsidRDefault="00CC3862" w:rsidP="00201579">
          <w:pPr>
            <w:pStyle w:val="Sidhuvudtext"/>
          </w:pPr>
          <w:r>
            <w:rPr>
              <w:noProof/>
              <w:lang w:eastAsia="sv-SE"/>
            </w:rPr>
            <w:drawing>
              <wp:inline distT="0" distB="0" distL="0" distR="0" wp14:anchorId="77ACAFDF" wp14:editId="36E3F1C7">
                <wp:extent cx="1655064" cy="384048"/>
                <wp:effectExtent l="0" t="0" r="254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VN - logotyp_färg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5064" cy="3840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1" w:type="dxa"/>
        </w:tcPr>
        <w:p w14:paraId="21FA42F2" w14:textId="77777777" w:rsidR="00781002" w:rsidRDefault="00781002" w:rsidP="00201579">
          <w:pPr>
            <w:pStyle w:val="Sidhuvudtext"/>
          </w:pPr>
        </w:p>
        <w:p w14:paraId="18E70D6A" w14:textId="77777777" w:rsidR="00781002" w:rsidRPr="000C6953" w:rsidRDefault="00781002" w:rsidP="000C6953">
          <w:pPr>
            <w:jc w:val="center"/>
          </w:pPr>
        </w:p>
      </w:tc>
      <w:tc>
        <w:tcPr>
          <w:tcW w:w="2159" w:type="dxa"/>
        </w:tcPr>
        <w:p w14:paraId="72FA6AA1" w14:textId="77777777" w:rsidR="00781002" w:rsidRPr="00201579" w:rsidRDefault="00781002" w:rsidP="00201579">
          <w:pPr>
            <w:pStyle w:val="Sidhuvudtext"/>
          </w:pPr>
        </w:p>
      </w:tc>
      <w:tc>
        <w:tcPr>
          <w:tcW w:w="445" w:type="dxa"/>
        </w:tcPr>
        <w:p w14:paraId="0BD99B80" w14:textId="77777777" w:rsidR="00781002" w:rsidRPr="00201579" w:rsidRDefault="00781002" w:rsidP="00201579">
          <w:pPr>
            <w:pStyle w:val="Sidhuvudtext"/>
          </w:pPr>
        </w:p>
      </w:tc>
    </w:tr>
  </w:tbl>
  <w:p w14:paraId="4D7C2137" w14:textId="77777777" w:rsidR="00781002" w:rsidRDefault="00781002" w:rsidP="00864C9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2E4FC" w14:textId="77777777" w:rsidR="00864C97" w:rsidRDefault="00864C97" w:rsidP="00864C97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2" behindDoc="1" locked="0" layoutInCell="1" allowOverlap="1" wp14:anchorId="61BF2B32" wp14:editId="7DE8F713">
          <wp:simplePos x="0" y="0"/>
          <wp:positionH relativeFrom="page">
            <wp:posOffset>0</wp:posOffset>
          </wp:positionH>
          <wp:positionV relativeFrom="page">
            <wp:posOffset>226695</wp:posOffset>
          </wp:positionV>
          <wp:extent cx="7538400" cy="633600"/>
          <wp:effectExtent l="0" t="0" r="0" b="0"/>
          <wp:wrapSquare wrapText="bothSides"/>
          <wp:docPr id="3" name="Picture 6" descr="våg 21 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åg 21 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400" cy="63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8581" w:type="dxa"/>
      <w:tblInd w:w="-5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56"/>
      <w:gridCol w:w="1021"/>
      <w:gridCol w:w="2159"/>
      <w:gridCol w:w="445"/>
    </w:tblGrid>
    <w:tr w:rsidR="00864C97" w:rsidRPr="00201579" w14:paraId="5F078B52" w14:textId="77777777" w:rsidTr="00E3292B">
      <w:trPr>
        <w:trHeight w:hRule="exact" w:val="964"/>
      </w:trPr>
      <w:tc>
        <w:tcPr>
          <w:tcW w:w="4956" w:type="dxa"/>
        </w:tcPr>
        <w:p w14:paraId="0EE74F39" w14:textId="77777777" w:rsidR="00864C97" w:rsidRPr="00201579" w:rsidRDefault="00864C97" w:rsidP="00864C97">
          <w:pPr>
            <w:pStyle w:val="Sidhuvudtext"/>
          </w:pPr>
          <w:r>
            <w:rPr>
              <w:noProof/>
              <w:lang w:eastAsia="sv-SE"/>
            </w:rPr>
            <w:drawing>
              <wp:inline distT="0" distB="0" distL="0" distR="0" wp14:anchorId="6D5B92E7" wp14:editId="6D1FA39F">
                <wp:extent cx="1656000" cy="385200"/>
                <wp:effectExtent l="0" t="0" r="1905" b="0"/>
                <wp:docPr id="4" name="Picture 2" descr="Logotyp_br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typ_br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6000" cy="38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1" w:type="dxa"/>
        </w:tcPr>
        <w:p w14:paraId="5AD6EF9C" w14:textId="77777777" w:rsidR="00864C97" w:rsidRDefault="00864C97" w:rsidP="00864C97">
          <w:pPr>
            <w:pStyle w:val="Sidhuvudtext"/>
          </w:pPr>
        </w:p>
        <w:p w14:paraId="02B30C77" w14:textId="77777777" w:rsidR="00864C97" w:rsidRPr="000C6953" w:rsidRDefault="00864C97" w:rsidP="00864C97">
          <w:pPr>
            <w:jc w:val="center"/>
          </w:pPr>
        </w:p>
      </w:tc>
      <w:tc>
        <w:tcPr>
          <w:tcW w:w="2159" w:type="dxa"/>
        </w:tcPr>
        <w:p w14:paraId="29F1EE13" w14:textId="77777777" w:rsidR="00864C97" w:rsidRPr="00201579" w:rsidRDefault="00864C97" w:rsidP="00864C97">
          <w:pPr>
            <w:pStyle w:val="Sidhuvudtext"/>
          </w:pPr>
        </w:p>
      </w:tc>
      <w:tc>
        <w:tcPr>
          <w:tcW w:w="445" w:type="dxa"/>
        </w:tcPr>
        <w:p w14:paraId="41471543" w14:textId="77777777" w:rsidR="00864C97" w:rsidRPr="00201579" w:rsidRDefault="00864C97" w:rsidP="00864C97">
          <w:pPr>
            <w:pStyle w:val="Sidhuvudtext"/>
          </w:pPr>
        </w:p>
      </w:tc>
    </w:tr>
  </w:tbl>
  <w:p w14:paraId="3F78BCC7" w14:textId="77777777" w:rsidR="00864C97" w:rsidRDefault="00864C97" w:rsidP="00864C97">
    <w:pPr>
      <w:pStyle w:val="Sidhuvud"/>
    </w:pPr>
  </w:p>
  <w:p w14:paraId="15EEFF07" w14:textId="77777777" w:rsidR="00781002" w:rsidRPr="00864C97" w:rsidRDefault="00781002" w:rsidP="00864C9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E88CC1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4C83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A818B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68486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E0904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7481C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265DDA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70DF76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6E78B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30C1C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03A04"/>
    <w:multiLevelType w:val="multilevel"/>
    <w:tmpl w:val="C6DC8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75275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16A45940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1A6957F6"/>
    <w:multiLevelType w:val="hybridMultilevel"/>
    <w:tmpl w:val="4B4E5BD4"/>
    <w:lvl w:ilvl="0" w:tplc="A4A6E22A">
      <w:numFmt w:val="bullet"/>
      <w:lvlText w:val="-"/>
      <w:lvlJc w:val="left"/>
      <w:pPr>
        <w:ind w:left="1048" w:hanging="360"/>
      </w:pPr>
      <w:rPr>
        <w:rFonts w:ascii="Calibri" w:eastAsia="Calibri" w:hAnsi="Calibri" w:cs="Calibri" w:hint="default"/>
        <w:color w:val="231F20"/>
      </w:rPr>
    </w:lvl>
    <w:lvl w:ilvl="1" w:tplc="041D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4" w15:restartNumberingAfterBreak="0">
    <w:nsid w:val="35165451"/>
    <w:multiLevelType w:val="hybridMultilevel"/>
    <w:tmpl w:val="033ED4AC"/>
    <w:lvl w:ilvl="0" w:tplc="A4A6E22A">
      <w:numFmt w:val="bullet"/>
      <w:lvlText w:val="-"/>
      <w:lvlJc w:val="left"/>
      <w:pPr>
        <w:ind w:left="1094" w:hanging="360"/>
      </w:pPr>
      <w:rPr>
        <w:rFonts w:ascii="Calibri" w:eastAsia="Calibri" w:hAnsi="Calibri" w:cs="Calibri" w:hint="default"/>
        <w:color w:val="231F20"/>
      </w:rPr>
    </w:lvl>
    <w:lvl w:ilvl="1" w:tplc="041D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5" w15:restartNumberingAfterBreak="0">
    <w:nsid w:val="3E017C0F"/>
    <w:multiLevelType w:val="hybridMultilevel"/>
    <w:tmpl w:val="4614D53E"/>
    <w:lvl w:ilvl="0" w:tplc="5F84A9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17218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FD812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AFCD9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8823E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412D9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A9880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0004B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98AB2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6" w15:restartNumberingAfterBreak="0">
    <w:nsid w:val="44AE10D3"/>
    <w:multiLevelType w:val="hybridMultilevel"/>
    <w:tmpl w:val="F6246D90"/>
    <w:lvl w:ilvl="0" w:tplc="A4A6E22A">
      <w:numFmt w:val="bullet"/>
      <w:lvlText w:val="-"/>
      <w:lvlJc w:val="left"/>
      <w:pPr>
        <w:ind w:left="704" w:hanging="360"/>
      </w:pPr>
      <w:rPr>
        <w:rFonts w:ascii="Calibri" w:eastAsia="Calibri" w:hAnsi="Calibri" w:cs="Calibri" w:hint="default"/>
        <w:color w:val="231F20"/>
      </w:rPr>
    </w:lvl>
    <w:lvl w:ilvl="1" w:tplc="041D0003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7" w15:restartNumberingAfterBreak="0">
    <w:nsid w:val="46446408"/>
    <w:multiLevelType w:val="hybridMultilevel"/>
    <w:tmpl w:val="B90A69C0"/>
    <w:lvl w:ilvl="0" w:tplc="64A6A278">
      <w:start w:val="1"/>
      <w:numFmt w:val="decimal"/>
      <w:lvlText w:val="%1."/>
      <w:lvlJc w:val="left"/>
      <w:pPr>
        <w:ind w:hanging="200"/>
      </w:pPr>
      <w:rPr>
        <w:rFonts w:ascii="Calibri" w:eastAsia="Calibri" w:hAnsi="Calibri" w:hint="default"/>
        <w:b/>
        <w:bCs/>
        <w:color w:val="231F20"/>
        <w:sz w:val="20"/>
        <w:szCs w:val="20"/>
      </w:rPr>
    </w:lvl>
    <w:lvl w:ilvl="1" w:tplc="6504A5D8">
      <w:start w:val="1"/>
      <w:numFmt w:val="bullet"/>
      <w:lvlText w:val="•"/>
      <w:lvlJc w:val="left"/>
      <w:rPr>
        <w:rFonts w:hint="default"/>
      </w:rPr>
    </w:lvl>
    <w:lvl w:ilvl="2" w:tplc="E31EAF02">
      <w:start w:val="1"/>
      <w:numFmt w:val="bullet"/>
      <w:lvlText w:val="•"/>
      <w:lvlJc w:val="left"/>
      <w:rPr>
        <w:rFonts w:hint="default"/>
      </w:rPr>
    </w:lvl>
    <w:lvl w:ilvl="3" w:tplc="6A0CB4AA">
      <w:start w:val="1"/>
      <w:numFmt w:val="bullet"/>
      <w:lvlText w:val="•"/>
      <w:lvlJc w:val="left"/>
      <w:rPr>
        <w:rFonts w:hint="default"/>
      </w:rPr>
    </w:lvl>
    <w:lvl w:ilvl="4" w:tplc="77821AC0">
      <w:start w:val="1"/>
      <w:numFmt w:val="bullet"/>
      <w:lvlText w:val="•"/>
      <w:lvlJc w:val="left"/>
      <w:rPr>
        <w:rFonts w:hint="default"/>
      </w:rPr>
    </w:lvl>
    <w:lvl w:ilvl="5" w:tplc="80E662FC">
      <w:start w:val="1"/>
      <w:numFmt w:val="bullet"/>
      <w:lvlText w:val="•"/>
      <w:lvlJc w:val="left"/>
      <w:rPr>
        <w:rFonts w:hint="default"/>
      </w:rPr>
    </w:lvl>
    <w:lvl w:ilvl="6" w:tplc="DB7E183A">
      <w:start w:val="1"/>
      <w:numFmt w:val="bullet"/>
      <w:lvlText w:val="•"/>
      <w:lvlJc w:val="left"/>
      <w:rPr>
        <w:rFonts w:hint="default"/>
      </w:rPr>
    </w:lvl>
    <w:lvl w:ilvl="7" w:tplc="F07C56A4">
      <w:start w:val="1"/>
      <w:numFmt w:val="bullet"/>
      <w:lvlText w:val="•"/>
      <w:lvlJc w:val="left"/>
      <w:rPr>
        <w:rFonts w:hint="default"/>
      </w:rPr>
    </w:lvl>
    <w:lvl w:ilvl="8" w:tplc="2604BE2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4BBB7C9C"/>
    <w:multiLevelType w:val="hybridMultilevel"/>
    <w:tmpl w:val="32402E3E"/>
    <w:lvl w:ilvl="0" w:tplc="676E6D5E">
      <w:start w:val="1"/>
      <w:numFmt w:val="decimal"/>
      <w:pStyle w:val="Paragrafrubrik"/>
      <w:lvlText w:val="§ 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52459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60606193">
    <w:abstractNumId w:val="8"/>
  </w:num>
  <w:num w:numId="2" w16cid:durableId="720591028">
    <w:abstractNumId w:val="3"/>
  </w:num>
  <w:num w:numId="3" w16cid:durableId="533468122">
    <w:abstractNumId w:val="2"/>
  </w:num>
  <w:num w:numId="4" w16cid:durableId="1023635173">
    <w:abstractNumId w:val="1"/>
  </w:num>
  <w:num w:numId="5" w16cid:durableId="1065569433">
    <w:abstractNumId w:val="0"/>
  </w:num>
  <w:num w:numId="6" w16cid:durableId="520319352">
    <w:abstractNumId w:val="9"/>
  </w:num>
  <w:num w:numId="7" w16cid:durableId="1238830921">
    <w:abstractNumId w:val="7"/>
  </w:num>
  <w:num w:numId="8" w16cid:durableId="1356342399">
    <w:abstractNumId w:val="6"/>
  </w:num>
  <w:num w:numId="9" w16cid:durableId="1256478052">
    <w:abstractNumId w:val="5"/>
  </w:num>
  <w:num w:numId="10" w16cid:durableId="2055689706">
    <w:abstractNumId w:val="4"/>
  </w:num>
  <w:num w:numId="11" w16cid:durableId="272905711">
    <w:abstractNumId w:val="11"/>
  </w:num>
  <w:num w:numId="12" w16cid:durableId="663703502">
    <w:abstractNumId w:val="19"/>
  </w:num>
  <w:num w:numId="13" w16cid:durableId="1035038312">
    <w:abstractNumId w:val="12"/>
  </w:num>
  <w:num w:numId="14" w16cid:durableId="1578248363">
    <w:abstractNumId w:val="18"/>
  </w:num>
  <w:num w:numId="15" w16cid:durableId="1397970486">
    <w:abstractNumId w:val="13"/>
  </w:num>
  <w:num w:numId="16" w16cid:durableId="2133017268">
    <w:abstractNumId w:val="14"/>
  </w:num>
  <w:num w:numId="17" w16cid:durableId="1181704684">
    <w:abstractNumId w:val="17"/>
  </w:num>
  <w:num w:numId="18" w16cid:durableId="1561403218">
    <w:abstractNumId w:val="16"/>
  </w:num>
  <w:num w:numId="19" w16cid:durableId="1709060060">
    <w:abstractNumId w:val="15"/>
  </w:num>
  <w:num w:numId="20" w16cid:durableId="18586917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f6f5e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86C"/>
    <w:rsid w:val="00001E76"/>
    <w:rsid w:val="00011E2C"/>
    <w:rsid w:val="00012163"/>
    <w:rsid w:val="0001219A"/>
    <w:rsid w:val="00014595"/>
    <w:rsid w:val="00016AB1"/>
    <w:rsid w:val="0002269A"/>
    <w:rsid w:val="00022E9C"/>
    <w:rsid w:val="000244A1"/>
    <w:rsid w:val="0003224E"/>
    <w:rsid w:val="00033CCD"/>
    <w:rsid w:val="000344C3"/>
    <w:rsid w:val="000351A3"/>
    <w:rsid w:val="00035DE1"/>
    <w:rsid w:val="00044065"/>
    <w:rsid w:val="00044A8E"/>
    <w:rsid w:val="000451C7"/>
    <w:rsid w:val="0004619F"/>
    <w:rsid w:val="000471C3"/>
    <w:rsid w:val="000523A1"/>
    <w:rsid w:val="00053730"/>
    <w:rsid w:val="00054C06"/>
    <w:rsid w:val="00056110"/>
    <w:rsid w:val="000562F2"/>
    <w:rsid w:val="00057F47"/>
    <w:rsid w:val="00060500"/>
    <w:rsid w:val="00070FD1"/>
    <w:rsid w:val="000736E8"/>
    <w:rsid w:val="000769EF"/>
    <w:rsid w:val="0007749C"/>
    <w:rsid w:val="00082712"/>
    <w:rsid w:val="0008490A"/>
    <w:rsid w:val="00084F76"/>
    <w:rsid w:val="0009083B"/>
    <w:rsid w:val="00092310"/>
    <w:rsid w:val="0009267B"/>
    <w:rsid w:val="000A2E40"/>
    <w:rsid w:val="000B3A3A"/>
    <w:rsid w:val="000B3BE2"/>
    <w:rsid w:val="000B5D76"/>
    <w:rsid w:val="000B6A8E"/>
    <w:rsid w:val="000B7E29"/>
    <w:rsid w:val="000C5DFF"/>
    <w:rsid w:val="000C6953"/>
    <w:rsid w:val="000D29CF"/>
    <w:rsid w:val="000F2EEC"/>
    <w:rsid w:val="000F41C7"/>
    <w:rsid w:val="00103DC1"/>
    <w:rsid w:val="00104FC9"/>
    <w:rsid w:val="001065A0"/>
    <w:rsid w:val="00115160"/>
    <w:rsid w:val="001210D1"/>
    <w:rsid w:val="00122714"/>
    <w:rsid w:val="0012608D"/>
    <w:rsid w:val="0012675B"/>
    <w:rsid w:val="00141B36"/>
    <w:rsid w:val="00146A30"/>
    <w:rsid w:val="00150807"/>
    <w:rsid w:val="00150D91"/>
    <w:rsid w:val="001600E5"/>
    <w:rsid w:val="0016207E"/>
    <w:rsid w:val="00163926"/>
    <w:rsid w:val="001640C0"/>
    <w:rsid w:val="00167A53"/>
    <w:rsid w:val="00167A66"/>
    <w:rsid w:val="0017019B"/>
    <w:rsid w:val="00176B55"/>
    <w:rsid w:val="00181EA9"/>
    <w:rsid w:val="00182507"/>
    <w:rsid w:val="00183206"/>
    <w:rsid w:val="001862FF"/>
    <w:rsid w:val="001875F3"/>
    <w:rsid w:val="00187A94"/>
    <w:rsid w:val="0019002F"/>
    <w:rsid w:val="00194FC6"/>
    <w:rsid w:val="00196587"/>
    <w:rsid w:val="001A0D96"/>
    <w:rsid w:val="001A2066"/>
    <w:rsid w:val="001A2715"/>
    <w:rsid w:val="001A4223"/>
    <w:rsid w:val="001A5FF8"/>
    <w:rsid w:val="001A67AF"/>
    <w:rsid w:val="001A6806"/>
    <w:rsid w:val="001A7330"/>
    <w:rsid w:val="001A73A4"/>
    <w:rsid w:val="001A75DC"/>
    <w:rsid w:val="001B284A"/>
    <w:rsid w:val="001B5712"/>
    <w:rsid w:val="001C1606"/>
    <w:rsid w:val="001C18BF"/>
    <w:rsid w:val="001C5F50"/>
    <w:rsid w:val="001D0670"/>
    <w:rsid w:val="001D0C8D"/>
    <w:rsid w:val="001E7CA9"/>
    <w:rsid w:val="001F2003"/>
    <w:rsid w:val="001F315E"/>
    <w:rsid w:val="001F3D96"/>
    <w:rsid w:val="001F3EA0"/>
    <w:rsid w:val="001F5D37"/>
    <w:rsid w:val="00201579"/>
    <w:rsid w:val="00201915"/>
    <w:rsid w:val="00202E13"/>
    <w:rsid w:val="00207FB7"/>
    <w:rsid w:val="002107D8"/>
    <w:rsid w:val="00210E42"/>
    <w:rsid w:val="00212DE9"/>
    <w:rsid w:val="002223E8"/>
    <w:rsid w:val="00231998"/>
    <w:rsid w:val="00233970"/>
    <w:rsid w:val="0023526A"/>
    <w:rsid w:val="00237EAB"/>
    <w:rsid w:val="00257644"/>
    <w:rsid w:val="00261A4F"/>
    <w:rsid w:val="00261D40"/>
    <w:rsid w:val="00263DA6"/>
    <w:rsid w:val="00265A66"/>
    <w:rsid w:val="00265B30"/>
    <w:rsid w:val="00266E0E"/>
    <w:rsid w:val="00266E47"/>
    <w:rsid w:val="00270602"/>
    <w:rsid w:val="00270F6E"/>
    <w:rsid w:val="00273E34"/>
    <w:rsid w:val="002752A1"/>
    <w:rsid w:val="00281139"/>
    <w:rsid w:val="00281D3E"/>
    <w:rsid w:val="00283772"/>
    <w:rsid w:val="00285297"/>
    <w:rsid w:val="002875AC"/>
    <w:rsid w:val="00287C3B"/>
    <w:rsid w:val="002A034C"/>
    <w:rsid w:val="002A0BF7"/>
    <w:rsid w:val="002A2F30"/>
    <w:rsid w:val="002A39BD"/>
    <w:rsid w:val="002A3E8C"/>
    <w:rsid w:val="002A43A7"/>
    <w:rsid w:val="002A6F73"/>
    <w:rsid w:val="002A7DF0"/>
    <w:rsid w:val="002B6557"/>
    <w:rsid w:val="002B65A5"/>
    <w:rsid w:val="002B6B08"/>
    <w:rsid w:val="002B7E52"/>
    <w:rsid w:val="002C5F16"/>
    <w:rsid w:val="002C7D58"/>
    <w:rsid w:val="002D236F"/>
    <w:rsid w:val="002D3D18"/>
    <w:rsid w:val="002D745E"/>
    <w:rsid w:val="002D791B"/>
    <w:rsid w:val="002E01EF"/>
    <w:rsid w:val="002E0761"/>
    <w:rsid w:val="002E370B"/>
    <w:rsid w:val="002E398A"/>
    <w:rsid w:val="002E3F49"/>
    <w:rsid w:val="002F15C1"/>
    <w:rsid w:val="002F1ABD"/>
    <w:rsid w:val="002F2507"/>
    <w:rsid w:val="002F359F"/>
    <w:rsid w:val="002F3B62"/>
    <w:rsid w:val="002F3FF2"/>
    <w:rsid w:val="002F55BB"/>
    <w:rsid w:val="002F622A"/>
    <w:rsid w:val="00300179"/>
    <w:rsid w:val="003027E9"/>
    <w:rsid w:val="00304776"/>
    <w:rsid w:val="00306E5B"/>
    <w:rsid w:val="00310A9E"/>
    <w:rsid w:val="00317FAF"/>
    <w:rsid w:val="00320DFE"/>
    <w:rsid w:val="00322DAA"/>
    <w:rsid w:val="0032307D"/>
    <w:rsid w:val="00323F95"/>
    <w:rsid w:val="00331A0B"/>
    <w:rsid w:val="00332A02"/>
    <w:rsid w:val="00333CB3"/>
    <w:rsid w:val="00335AD3"/>
    <w:rsid w:val="00343041"/>
    <w:rsid w:val="0034343A"/>
    <w:rsid w:val="00343FC1"/>
    <w:rsid w:val="003458A6"/>
    <w:rsid w:val="00347FA5"/>
    <w:rsid w:val="00350807"/>
    <w:rsid w:val="003508E5"/>
    <w:rsid w:val="0035163A"/>
    <w:rsid w:val="00352B16"/>
    <w:rsid w:val="0035680F"/>
    <w:rsid w:val="00362E24"/>
    <w:rsid w:val="00362EEE"/>
    <w:rsid w:val="00362F17"/>
    <w:rsid w:val="00370545"/>
    <w:rsid w:val="003716BB"/>
    <w:rsid w:val="0037391A"/>
    <w:rsid w:val="0038100A"/>
    <w:rsid w:val="003813C3"/>
    <w:rsid w:val="00382924"/>
    <w:rsid w:val="0038531B"/>
    <w:rsid w:val="003857D8"/>
    <w:rsid w:val="00391690"/>
    <w:rsid w:val="00392688"/>
    <w:rsid w:val="00393CE4"/>
    <w:rsid w:val="00396631"/>
    <w:rsid w:val="00397068"/>
    <w:rsid w:val="00397871"/>
    <w:rsid w:val="003A18AC"/>
    <w:rsid w:val="003B272C"/>
    <w:rsid w:val="003B4DAD"/>
    <w:rsid w:val="003B7958"/>
    <w:rsid w:val="003C572D"/>
    <w:rsid w:val="003C79F3"/>
    <w:rsid w:val="003D0226"/>
    <w:rsid w:val="003D27FA"/>
    <w:rsid w:val="003E43C3"/>
    <w:rsid w:val="003F11F8"/>
    <w:rsid w:val="003F1C31"/>
    <w:rsid w:val="003F2E83"/>
    <w:rsid w:val="003F470B"/>
    <w:rsid w:val="003F72D8"/>
    <w:rsid w:val="004001BE"/>
    <w:rsid w:val="004016B5"/>
    <w:rsid w:val="004039CC"/>
    <w:rsid w:val="00403F78"/>
    <w:rsid w:val="004061F9"/>
    <w:rsid w:val="00407BC2"/>
    <w:rsid w:val="0041118A"/>
    <w:rsid w:val="004130B2"/>
    <w:rsid w:val="004138C7"/>
    <w:rsid w:val="0041605B"/>
    <w:rsid w:val="00416EE0"/>
    <w:rsid w:val="00417179"/>
    <w:rsid w:val="00424F14"/>
    <w:rsid w:val="00425B85"/>
    <w:rsid w:val="00431C68"/>
    <w:rsid w:val="00433E51"/>
    <w:rsid w:val="0043420B"/>
    <w:rsid w:val="00441C39"/>
    <w:rsid w:val="00442B55"/>
    <w:rsid w:val="00443FE0"/>
    <w:rsid w:val="00446A74"/>
    <w:rsid w:val="0044725F"/>
    <w:rsid w:val="004473BA"/>
    <w:rsid w:val="004511CD"/>
    <w:rsid w:val="00453E81"/>
    <w:rsid w:val="00455860"/>
    <w:rsid w:val="0046614C"/>
    <w:rsid w:val="004675B8"/>
    <w:rsid w:val="0046775C"/>
    <w:rsid w:val="00470D71"/>
    <w:rsid w:val="00471415"/>
    <w:rsid w:val="00475354"/>
    <w:rsid w:val="0048364A"/>
    <w:rsid w:val="00487D10"/>
    <w:rsid w:val="00492695"/>
    <w:rsid w:val="004941F2"/>
    <w:rsid w:val="0049478D"/>
    <w:rsid w:val="00496653"/>
    <w:rsid w:val="004A1DEB"/>
    <w:rsid w:val="004A1F44"/>
    <w:rsid w:val="004A4E6F"/>
    <w:rsid w:val="004A6087"/>
    <w:rsid w:val="004A6C0C"/>
    <w:rsid w:val="004A702A"/>
    <w:rsid w:val="004B5C97"/>
    <w:rsid w:val="004B5CF8"/>
    <w:rsid w:val="004B60DA"/>
    <w:rsid w:val="004B6800"/>
    <w:rsid w:val="004C21DB"/>
    <w:rsid w:val="004C7246"/>
    <w:rsid w:val="004D0AAB"/>
    <w:rsid w:val="004D5EA7"/>
    <w:rsid w:val="004E0754"/>
    <w:rsid w:val="004E30AB"/>
    <w:rsid w:val="004F2DF0"/>
    <w:rsid w:val="004F325E"/>
    <w:rsid w:val="004F6C35"/>
    <w:rsid w:val="004F75F8"/>
    <w:rsid w:val="005014C1"/>
    <w:rsid w:val="0050247E"/>
    <w:rsid w:val="0050265C"/>
    <w:rsid w:val="00510047"/>
    <w:rsid w:val="0051139C"/>
    <w:rsid w:val="00521630"/>
    <w:rsid w:val="0052602D"/>
    <w:rsid w:val="00526852"/>
    <w:rsid w:val="005349E3"/>
    <w:rsid w:val="00536D63"/>
    <w:rsid w:val="00537C5A"/>
    <w:rsid w:val="00537F40"/>
    <w:rsid w:val="005419AF"/>
    <w:rsid w:val="005432B5"/>
    <w:rsid w:val="00543E61"/>
    <w:rsid w:val="005516FA"/>
    <w:rsid w:val="00555B37"/>
    <w:rsid w:val="0055630B"/>
    <w:rsid w:val="005572CB"/>
    <w:rsid w:val="00557386"/>
    <w:rsid w:val="005628DF"/>
    <w:rsid w:val="005653DC"/>
    <w:rsid w:val="005668F2"/>
    <w:rsid w:val="00571A98"/>
    <w:rsid w:val="00571D7F"/>
    <w:rsid w:val="00575B2D"/>
    <w:rsid w:val="00576C8D"/>
    <w:rsid w:val="00581ABC"/>
    <w:rsid w:val="00582742"/>
    <w:rsid w:val="005831F7"/>
    <w:rsid w:val="005876F7"/>
    <w:rsid w:val="00591A8D"/>
    <w:rsid w:val="0059354B"/>
    <w:rsid w:val="005952B0"/>
    <w:rsid w:val="005A075C"/>
    <w:rsid w:val="005A2196"/>
    <w:rsid w:val="005A4838"/>
    <w:rsid w:val="005A5753"/>
    <w:rsid w:val="005A7CE5"/>
    <w:rsid w:val="005B1AF3"/>
    <w:rsid w:val="005B1D9A"/>
    <w:rsid w:val="005B290E"/>
    <w:rsid w:val="005B3263"/>
    <w:rsid w:val="005B7616"/>
    <w:rsid w:val="005B7DF3"/>
    <w:rsid w:val="005C234B"/>
    <w:rsid w:val="005C2679"/>
    <w:rsid w:val="005D00CD"/>
    <w:rsid w:val="005D06A1"/>
    <w:rsid w:val="005D3174"/>
    <w:rsid w:val="005D676C"/>
    <w:rsid w:val="005E07FC"/>
    <w:rsid w:val="005E0FCE"/>
    <w:rsid w:val="005E4B41"/>
    <w:rsid w:val="005E6EC9"/>
    <w:rsid w:val="005E7E79"/>
    <w:rsid w:val="005F0E80"/>
    <w:rsid w:val="005F1F1C"/>
    <w:rsid w:val="005F2631"/>
    <w:rsid w:val="005F4307"/>
    <w:rsid w:val="005F6FF3"/>
    <w:rsid w:val="00603E15"/>
    <w:rsid w:val="00617E56"/>
    <w:rsid w:val="00622A23"/>
    <w:rsid w:val="0062793B"/>
    <w:rsid w:val="0063210D"/>
    <w:rsid w:val="00632148"/>
    <w:rsid w:val="006340A7"/>
    <w:rsid w:val="00634BF5"/>
    <w:rsid w:val="006352FA"/>
    <w:rsid w:val="006377D0"/>
    <w:rsid w:val="00645A09"/>
    <w:rsid w:val="006476C4"/>
    <w:rsid w:val="00652FDB"/>
    <w:rsid w:val="00653FD4"/>
    <w:rsid w:val="006540C5"/>
    <w:rsid w:val="00655898"/>
    <w:rsid w:val="0065745F"/>
    <w:rsid w:val="00671C11"/>
    <w:rsid w:val="0067366E"/>
    <w:rsid w:val="00673F63"/>
    <w:rsid w:val="00675880"/>
    <w:rsid w:val="00676CF3"/>
    <w:rsid w:val="00681D18"/>
    <w:rsid w:val="00687E1F"/>
    <w:rsid w:val="006A1635"/>
    <w:rsid w:val="006A25D4"/>
    <w:rsid w:val="006A2BCA"/>
    <w:rsid w:val="006A30E5"/>
    <w:rsid w:val="006A5D3E"/>
    <w:rsid w:val="006C003B"/>
    <w:rsid w:val="006C13A3"/>
    <w:rsid w:val="006C2C30"/>
    <w:rsid w:val="006C304B"/>
    <w:rsid w:val="006D006C"/>
    <w:rsid w:val="006D2ECF"/>
    <w:rsid w:val="006D4A57"/>
    <w:rsid w:val="006D4C34"/>
    <w:rsid w:val="006D6733"/>
    <w:rsid w:val="006E4DFE"/>
    <w:rsid w:val="006F345F"/>
    <w:rsid w:val="006F57E2"/>
    <w:rsid w:val="0070125B"/>
    <w:rsid w:val="00704018"/>
    <w:rsid w:val="007157B7"/>
    <w:rsid w:val="00721600"/>
    <w:rsid w:val="00726E74"/>
    <w:rsid w:val="00727D7F"/>
    <w:rsid w:val="00727F15"/>
    <w:rsid w:val="0074045F"/>
    <w:rsid w:val="007408AA"/>
    <w:rsid w:val="007424B0"/>
    <w:rsid w:val="00742D84"/>
    <w:rsid w:val="0074616B"/>
    <w:rsid w:val="00746ADB"/>
    <w:rsid w:val="00753823"/>
    <w:rsid w:val="0075452D"/>
    <w:rsid w:val="00755E86"/>
    <w:rsid w:val="00757BAF"/>
    <w:rsid w:val="0077033A"/>
    <w:rsid w:val="0077065A"/>
    <w:rsid w:val="00773E80"/>
    <w:rsid w:val="00774F40"/>
    <w:rsid w:val="007801D2"/>
    <w:rsid w:val="00781002"/>
    <w:rsid w:val="00783642"/>
    <w:rsid w:val="007845BF"/>
    <w:rsid w:val="00792391"/>
    <w:rsid w:val="007951B7"/>
    <w:rsid w:val="007A22B2"/>
    <w:rsid w:val="007A2C48"/>
    <w:rsid w:val="007A351D"/>
    <w:rsid w:val="007A4C11"/>
    <w:rsid w:val="007B6F04"/>
    <w:rsid w:val="007B7C20"/>
    <w:rsid w:val="007C07C1"/>
    <w:rsid w:val="007C2128"/>
    <w:rsid w:val="007C4DA0"/>
    <w:rsid w:val="007C6DD1"/>
    <w:rsid w:val="007D02E3"/>
    <w:rsid w:val="007D0D44"/>
    <w:rsid w:val="007D0DAC"/>
    <w:rsid w:val="007D186B"/>
    <w:rsid w:val="007D1CF2"/>
    <w:rsid w:val="007D36E9"/>
    <w:rsid w:val="007D37B1"/>
    <w:rsid w:val="007D605A"/>
    <w:rsid w:val="007D77D5"/>
    <w:rsid w:val="007E043D"/>
    <w:rsid w:val="007E0CAD"/>
    <w:rsid w:val="007F598F"/>
    <w:rsid w:val="0080215B"/>
    <w:rsid w:val="00805568"/>
    <w:rsid w:val="00805992"/>
    <w:rsid w:val="00806D2B"/>
    <w:rsid w:val="008075B2"/>
    <w:rsid w:val="00817B9C"/>
    <w:rsid w:val="008232D3"/>
    <w:rsid w:val="00826980"/>
    <w:rsid w:val="00833BC4"/>
    <w:rsid w:val="00836666"/>
    <w:rsid w:val="00840195"/>
    <w:rsid w:val="0084726A"/>
    <w:rsid w:val="00847FFD"/>
    <w:rsid w:val="0085138B"/>
    <w:rsid w:val="00852C80"/>
    <w:rsid w:val="00854099"/>
    <w:rsid w:val="008550F3"/>
    <w:rsid w:val="00861F59"/>
    <w:rsid w:val="008645B0"/>
    <w:rsid w:val="00864C97"/>
    <w:rsid w:val="00865464"/>
    <w:rsid w:val="0086596A"/>
    <w:rsid w:val="008666C8"/>
    <w:rsid w:val="00870D80"/>
    <w:rsid w:val="0087103F"/>
    <w:rsid w:val="00872BFC"/>
    <w:rsid w:val="00873E92"/>
    <w:rsid w:val="00874A2B"/>
    <w:rsid w:val="00876F59"/>
    <w:rsid w:val="00877577"/>
    <w:rsid w:val="00881698"/>
    <w:rsid w:val="008821AF"/>
    <w:rsid w:val="00890E34"/>
    <w:rsid w:val="0089294C"/>
    <w:rsid w:val="00893D57"/>
    <w:rsid w:val="00893ED8"/>
    <w:rsid w:val="00897A93"/>
    <w:rsid w:val="008A19FB"/>
    <w:rsid w:val="008A20FD"/>
    <w:rsid w:val="008A456D"/>
    <w:rsid w:val="008A785A"/>
    <w:rsid w:val="008B4DD6"/>
    <w:rsid w:val="008B5113"/>
    <w:rsid w:val="008C613C"/>
    <w:rsid w:val="008D0A9A"/>
    <w:rsid w:val="008D1512"/>
    <w:rsid w:val="008D2209"/>
    <w:rsid w:val="008D3D15"/>
    <w:rsid w:val="008D56AE"/>
    <w:rsid w:val="008E0C56"/>
    <w:rsid w:val="008E1F98"/>
    <w:rsid w:val="008E5896"/>
    <w:rsid w:val="008F2249"/>
    <w:rsid w:val="008F5D66"/>
    <w:rsid w:val="008F6268"/>
    <w:rsid w:val="009107BC"/>
    <w:rsid w:val="00910808"/>
    <w:rsid w:val="00911415"/>
    <w:rsid w:val="00914D6E"/>
    <w:rsid w:val="00916D75"/>
    <w:rsid w:val="009270A0"/>
    <w:rsid w:val="00927BAC"/>
    <w:rsid w:val="00932273"/>
    <w:rsid w:val="00933A54"/>
    <w:rsid w:val="009366A6"/>
    <w:rsid w:val="00937324"/>
    <w:rsid w:val="00940C03"/>
    <w:rsid w:val="00940E46"/>
    <w:rsid w:val="00941D50"/>
    <w:rsid w:val="00941ED8"/>
    <w:rsid w:val="00947248"/>
    <w:rsid w:val="00947925"/>
    <w:rsid w:val="00950246"/>
    <w:rsid w:val="0095172E"/>
    <w:rsid w:val="00951BB0"/>
    <w:rsid w:val="00951F7C"/>
    <w:rsid w:val="00952B5C"/>
    <w:rsid w:val="00954802"/>
    <w:rsid w:val="00954CED"/>
    <w:rsid w:val="00955CFC"/>
    <w:rsid w:val="00957B82"/>
    <w:rsid w:val="00967C92"/>
    <w:rsid w:val="009708F4"/>
    <w:rsid w:val="00974B8A"/>
    <w:rsid w:val="009750EA"/>
    <w:rsid w:val="00977605"/>
    <w:rsid w:val="00980535"/>
    <w:rsid w:val="00980F43"/>
    <w:rsid w:val="00985D86"/>
    <w:rsid w:val="00986E2A"/>
    <w:rsid w:val="00987597"/>
    <w:rsid w:val="00992308"/>
    <w:rsid w:val="009963C7"/>
    <w:rsid w:val="009972E9"/>
    <w:rsid w:val="009A02E3"/>
    <w:rsid w:val="009A0953"/>
    <w:rsid w:val="009A134F"/>
    <w:rsid w:val="009A2842"/>
    <w:rsid w:val="009A62DA"/>
    <w:rsid w:val="009B0B12"/>
    <w:rsid w:val="009B4991"/>
    <w:rsid w:val="009B5702"/>
    <w:rsid w:val="009B5756"/>
    <w:rsid w:val="009B69BC"/>
    <w:rsid w:val="009C3AF9"/>
    <w:rsid w:val="009C3EE7"/>
    <w:rsid w:val="009C47D6"/>
    <w:rsid w:val="009C5D20"/>
    <w:rsid w:val="009E0115"/>
    <w:rsid w:val="009E2064"/>
    <w:rsid w:val="009E76AD"/>
    <w:rsid w:val="009F1B5A"/>
    <w:rsid w:val="009F22A4"/>
    <w:rsid w:val="009F67E7"/>
    <w:rsid w:val="00A05FC6"/>
    <w:rsid w:val="00A06FFD"/>
    <w:rsid w:val="00A07D38"/>
    <w:rsid w:val="00A15777"/>
    <w:rsid w:val="00A25660"/>
    <w:rsid w:val="00A26E42"/>
    <w:rsid w:val="00A3099B"/>
    <w:rsid w:val="00A325A2"/>
    <w:rsid w:val="00A34A31"/>
    <w:rsid w:val="00A4169C"/>
    <w:rsid w:val="00A42B04"/>
    <w:rsid w:val="00A43859"/>
    <w:rsid w:val="00A46BF5"/>
    <w:rsid w:val="00A470DF"/>
    <w:rsid w:val="00A52AB1"/>
    <w:rsid w:val="00A54E19"/>
    <w:rsid w:val="00A55D95"/>
    <w:rsid w:val="00A569FC"/>
    <w:rsid w:val="00A603EF"/>
    <w:rsid w:val="00A624E8"/>
    <w:rsid w:val="00A667A0"/>
    <w:rsid w:val="00A709C5"/>
    <w:rsid w:val="00A71262"/>
    <w:rsid w:val="00A72325"/>
    <w:rsid w:val="00A7301F"/>
    <w:rsid w:val="00A7340A"/>
    <w:rsid w:val="00A75912"/>
    <w:rsid w:val="00A75A6E"/>
    <w:rsid w:val="00A75F65"/>
    <w:rsid w:val="00A80631"/>
    <w:rsid w:val="00A82354"/>
    <w:rsid w:val="00A8252C"/>
    <w:rsid w:val="00A82A10"/>
    <w:rsid w:val="00A82F76"/>
    <w:rsid w:val="00A830A7"/>
    <w:rsid w:val="00A954EF"/>
    <w:rsid w:val="00A969C2"/>
    <w:rsid w:val="00AA0B0A"/>
    <w:rsid w:val="00AA2339"/>
    <w:rsid w:val="00AA24E9"/>
    <w:rsid w:val="00AA2A5C"/>
    <w:rsid w:val="00AA574C"/>
    <w:rsid w:val="00AA68D9"/>
    <w:rsid w:val="00AA7AAC"/>
    <w:rsid w:val="00AA7C23"/>
    <w:rsid w:val="00AB52EA"/>
    <w:rsid w:val="00AB76C5"/>
    <w:rsid w:val="00AC27BD"/>
    <w:rsid w:val="00AC3E20"/>
    <w:rsid w:val="00AC7CA7"/>
    <w:rsid w:val="00AD531A"/>
    <w:rsid w:val="00AD7F70"/>
    <w:rsid w:val="00AE056B"/>
    <w:rsid w:val="00AE1182"/>
    <w:rsid w:val="00AE16E2"/>
    <w:rsid w:val="00AF1569"/>
    <w:rsid w:val="00AF1955"/>
    <w:rsid w:val="00B00FC7"/>
    <w:rsid w:val="00B01A8A"/>
    <w:rsid w:val="00B051A4"/>
    <w:rsid w:val="00B061D2"/>
    <w:rsid w:val="00B10420"/>
    <w:rsid w:val="00B12AA3"/>
    <w:rsid w:val="00B22E75"/>
    <w:rsid w:val="00B238C9"/>
    <w:rsid w:val="00B2535A"/>
    <w:rsid w:val="00B25F62"/>
    <w:rsid w:val="00B26E80"/>
    <w:rsid w:val="00B3049F"/>
    <w:rsid w:val="00B320FE"/>
    <w:rsid w:val="00B34506"/>
    <w:rsid w:val="00B41540"/>
    <w:rsid w:val="00B53DF7"/>
    <w:rsid w:val="00B54EEE"/>
    <w:rsid w:val="00B5724A"/>
    <w:rsid w:val="00B57A0D"/>
    <w:rsid w:val="00B60933"/>
    <w:rsid w:val="00B62D45"/>
    <w:rsid w:val="00B674B3"/>
    <w:rsid w:val="00B70D54"/>
    <w:rsid w:val="00B74BA5"/>
    <w:rsid w:val="00B82F8A"/>
    <w:rsid w:val="00B842C7"/>
    <w:rsid w:val="00B84837"/>
    <w:rsid w:val="00B87605"/>
    <w:rsid w:val="00B91192"/>
    <w:rsid w:val="00B91976"/>
    <w:rsid w:val="00B9286C"/>
    <w:rsid w:val="00B97390"/>
    <w:rsid w:val="00BA14F5"/>
    <w:rsid w:val="00BA3973"/>
    <w:rsid w:val="00BB2172"/>
    <w:rsid w:val="00BB2C41"/>
    <w:rsid w:val="00BB4F9E"/>
    <w:rsid w:val="00BB57DA"/>
    <w:rsid w:val="00BC0479"/>
    <w:rsid w:val="00BC2AF3"/>
    <w:rsid w:val="00BC4379"/>
    <w:rsid w:val="00BC4815"/>
    <w:rsid w:val="00BC5FB7"/>
    <w:rsid w:val="00BC7502"/>
    <w:rsid w:val="00BD0381"/>
    <w:rsid w:val="00BD6BBE"/>
    <w:rsid w:val="00BE0376"/>
    <w:rsid w:val="00BE2402"/>
    <w:rsid w:val="00BE35AA"/>
    <w:rsid w:val="00BE39B2"/>
    <w:rsid w:val="00BE43A6"/>
    <w:rsid w:val="00BF10F6"/>
    <w:rsid w:val="00BF6EEB"/>
    <w:rsid w:val="00C0049E"/>
    <w:rsid w:val="00C02F33"/>
    <w:rsid w:val="00C03C0A"/>
    <w:rsid w:val="00C05556"/>
    <w:rsid w:val="00C07285"/>
    <w:rsid w:val="00C07C28"/>
    <w:rsid w:val="00C10CA2"/>
    <w:rsid w:val="00C14731"/>
    <w:rsid w:val="00C14DAC"/>
    <w:rsid w:val="00C20E14"/>
    <w:rsid w:val="00C2786B"/>
    <w:rsid w:val="00C306A5"/>
    <w:rsid w:val="00C330F7"/>
    <w:rsid w:val="00C36A56"/>
    <w:rsid w:val="00C40B4D"/>
    <w:rsid w:val="00C43A54"/>
    <w:rsid w:val="00C44216"/>
    <w:rsid w:val="00C447D7"/>
    <w:rsid w:val="00C459A6"/>
    <w:rsid w:val="00C51AAC"/>
    <w:rsid w:val="00C5370B"/>
    <w:rsid w:val="00C56EE2"/>
    <w:rsid w:val="00C60190"/>
    <w:rsid w:val="00C6628D"/>
    <w:rsid w:val="00C70B50"/>
    <w:rsid w:val="00C7163E"/>
    <w:rsid w:val="00C74FBB"/>
    <w:rsid w:val="00C7562A"/>
    <w:rsid w:val="00C76283"/>
    <w:rsid w:val="00C77886"/>
    <w:rsid w:val="00C85E38"/>
    <w:rsid w:val="00C914BE"/>
    <w:rsid w:val="00C925D7"/>
    <w:rsid w:val="00C941AF"/>
    <w:rsid w:val="00C94315"/>
    <w:rsid w:val="00C95664"/>
    <w:rsid w:val="00C95D75"/>
    <w:rsid w:val="00CA3227"/>
    <w:rsid w:val="00CA44D8"/>
    <w:rsid w:val="00CA4DDC"/>
    <w:rsid w:val="00CB64CE"/>
    <w:rsid w:val="00CC06EC"/>
    <w:rsid w:val="00CC3862"/>
    <w:rsid w:val="00CC5406"/>
    <w:rsid w:val="00CC6231"/>
    <w:rsid w:val="00CC7AEF"/>
    <w:rsid w:val="00CD2350"/>
    <w:rsid w:val="00CD2CD1"/>
    <w:rsid w:val="00CD2F9A"/>
    <w:rsid w:val="00CD3B17"/>
    <w:rsid w:val="00CD4797"/>
    <w:rsid w:val="00CD4B7A"/>
    <w:rsid w:val="00CE4DDE"/>
    <w:rsid w:val="00CE608F"/>
    <w:rsid w:val="00CE648D"/>
    <w:rsid w:val="00CE69E1"/>
    <w:rsid w:val="00CE6A16"/>
    <w:rsid w:val="00CF26F0"/>
    <w:rsid w:val="00CF403E"/>
    <w:rsid w:val="00CF4F7B"/>
    <w:rsid w:val="00D004F3"/>
    <w:rsid w:val="00D03B4B"/>
    <w:rsid w:val="00D07641"/>
    <w:rsid w:val="00D1662B"/>
    <w:rsid w:val="00D16BF4"/>
    <w:rsid w:val="00D16FC0"/>
    <w:rsid w:val="00D21209"/>
    <w:rsid w:val="00D24C74"/>
    <w:rsid w:val="00D24D77"/>
    <w:rsid w:val="00D2566C"/>
    <w:rsid w:val="00D27DC3"/>
    <w:rsid w:val="00D30F62"/>
    <w:rsid w:val="00D335A5"/>
    <w:rsid w:val="00D338D2"/>
    <w:rsid w:val="00D33FAE"/>
    <w:rsid w:val="00D36DF4"/>
    <w:rsid w:val="00D44F0A"/>
    <w:rsid w:val="00D5202C"/>
    <w:rsid w:val="00D52E35"/>
    <w:rsid w:val="00D530FA"/>
    <w:rsid w:val="00D53187"/>
    <w:rsid w:val="00D5484B"/>
    <w:rsid w:val="00D559F5"/>
    <w:rsid w:val="00D61220"/>
    <w:rsid w:val="00D67FD2"/>
    <w:rsid w:val="00D821E0"/>
    <w:rsid w:val="00D8461E"/>
    <w:rsid w:val="00D86808"/>
    <w:rsid w:val="00D908D6"/>
    <w:rsid w:val="00D93BDD"/>
    <w:rsid w:val="00D9545D"/>
    <w:rsid w:val="00D9613B"/>
    <w:rsid w:val="00D975F7"/>
    <w:rsid w:val="00DA183C"/>
    <w:rsid w:val="00DA2E13"/>
    <w:rsid w:val="00DB0010"/>
    <w:rsid w:val="00DB16F7"/>
    <w:rsid w:val="00DB6703"/>
    <w:rsid w:val="00DB6DAF"/>
    <w:rsid w:val="00DC06CF"/>
    <w:rsid w:val="00DC0B03"/>
    <w:rsid w:val="00DC4182"/>
    <w:rsid w:val="00DD02CC"/>
    <w:rsid w:val="00DE0AEA"/>
    <w:rsid w:val="00DE18DA"/>
    <w:rsid w:val="00DE2E47"/>
    <w:rsid w:val="00DF19D2"/>
    <w:rsid w:val="00DF63D6"/>
    <w:rsid w:val="00E00A3A"/>
    <w:rsid w:val="00E01DA3"/>
    <w:rsid w:val="00E051DE"/>
    <w:rsid w:val="00E07320"/>
    <w:rsid w:val="00E0780B"/>
    <w:rsid w:val="00E07ACF"/>
    <w:rsid w:val="00E106EC"/>
    <w:rsid w:val="00E1151F"/>
    <w:rsid w:val="00E15FAD"/>
    <w:rsid w:val="00E179CC"/>
    <w:rsid w:val="00E17FB4"/>
    <w:rsid w:val="00E23F0E"/>
    <w:rsid w:val="00E31F02"/>
    <w:rsid w:val="00E32253"/>
    <w:rsid w:val="00E3292B"/>
    <w:rsid w:val="00E373C3"/>
    <w:rsid w:val="00E419B4"/>
    <w:rsid w:val="00E41E1F"/>
    <w:rsid w:val="00E427A2"/>
    <w:rsid w:val="00E44F42"/>
    <w:rsid w:val="00E4541C"/>
    <w:rsid w:val="00E45D5F"/>
    <w:rsid w:val="00E52EA3"/>
    <w:rsid w:val="00E56EDA"/>
    <w:rsid w:val="00E57B38"/>
    <w:rsid w:val="00E60EF7"/>
    <w:rsid w:val="00E630D0"/>
    <w:rsid w:val="00E665E3"/>
    <w:rsid w:val="00E70C31"/>
    <w:rsid w:val="00E71000"/>
    <w:rsid w:val="00E74ED2"/>
    <w:rsid w:val="00E828A7"/>
    <w:rsid w:val="00E83829"/>
    <w:rsid w:val="00E90513"/>
    <w:rsid w:val="00E914C7"/>
    <w:rsid w:val="00E92D62"/>
    <w:rsid w:val="00E941E8"/>
    <w:rsid w:val="00E95E45"/>
    <w:rsid w:val="00EA0746"/>
    <w:rsid w:val="00EA1A6B"/>
    <w:rsid w:val="00EB0D42"/>
    <w:rsid w:val="00EB2D0F"/>
    <w:rsid w:val="00EB301C"/>
    <w:rsid w:val="00EB3973"/>
    <w:rsid w:val="00EB55C9"/>
    <w:rsid w:val="00EB5700"/>
    <w:rsid w:val="00EB7E2F"/>
    <w:rsid w:val="00EC3804"/>
    <w:rsid w:val="00EC545F"/>
    <w:rsid w:val="00ED103D"/>
    <w:rsid w:val="00ED271E"/>
    <w:rsid w:val="00ED7BB5"/>
    <w:rsid w:val="00ED7F9E"/>
    <w:rsid w:val="00EE7E06"/>
    <w:rsid w:val="00EF6854"/>
    <w:rsid w:val="00EF6B63"/>
    <w:rsid w:val="00EF6F4D"/>
    <w:rsid w:val="00EF7003"/>
    <w:rsid w:val="00EF767C"/>
    <w:rsid w:val="00F02B14"/>
    <w:rsid w:val="00F0422F"/>
    <w:rsid w:val="00F05309"/>
    <w:rsid w:val="00F062F3"/>
    <w:rsid w:val="00F10B40"/>
    <w:rsid w:val="00F15E24"/>
    <w:rsid w:val="00F161A0"/>
    <w:rsid w:val="00F23ACE"/>
    <w:rsid w:val="00F25E4C"/>
    <w:rsid w:val="00F26A61"/>
    <w:rsid w:val="00F31146"/>
    <w:rsid w:val="00F35B4E"/>
    <w:rsid w:val="00F35E10"/>
    <w:rsid w:val="00F42105"/>
    <w:rsid w:val="00F4470B"/>
    <w:rsid w:val="00F45229"/>
    <w:rsid w:val="00F45977"/>
    <w:rsid w:val="00F45C30"/>
    <w:rsid w:val="00F45E59"/>
    <w:rsid w:val="00F54FD8"/>
    <w:rsid w:val="00F60583"/>
    <w:rsid w:val="00F65776"/>
    <w:rsid w:val="00F76D0A"/>
    <w:rsid w:val="00F819F5"/>
    <w:rsid w:val="00F821AC"/>
    <w:rsid w:val="00F847CB"/>
    <w:rsid w:val="00F874C2"/>
    <w:rsid w:val="00F87DB2"/>
    <w:rsid w:val="00F915E5"/>
    <w:rsid w:val="00F91E06"/>
    <w:rsid w:val="00F97D0E"/>
    <w:rsid w:val="00FA347B"/>
    <w:rsid w:val="00FA3B13"/>
    <w:rsid w:val="00FA49BF"/>
    <w:rsid w:val="00FA5F32"/>
    <w:rsid w:val="00FA6281"/>
    <w:rsid w:val="00FB09AF"/>
    <w:rsid w:val="00FB1B7F"/>
    <w:rsid w:val="00FB272A"/>
    <w:rsid w:val="00FC6F3F"/>
    <w:rsid w:val="00FC76A6"/>
    <w:rsid w:val="00FD010C"/>
    <w:rsid w:val="00FD101C"/>
    <w:rsid w:val="00FD128C"/>
    <w:rsid w:val="00FD21F7"/>
    <w:rsid w:val="00FD35A2"/>
    <w:rsid w:val="00FD3E8C"/>
    <w:rsid w:val="00FD5618"/>
    <w:rsid w:val="00FD6C3D"/>
    <w:rsid w:val="00FD72EE"/>
    <w:rsid w:val="00FD784C"/>
    <w:rsid w:val="00FE7959"/>
    <w:rsid w:val="00FE7D33"/>
    <w:rsid w:val="00FF2656"/>
    <w:rsid w:val="1F79B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6f5ee"/>
    </o:shapedefaults>
    <o:shapelayout v:ext="edit">
      <o:idmap v:ext="edit" data="2"/>
    </o:shapelayout>
  </w:shapeDefaults>
  <w:decimalSymbol w:val=","/>
  <w:listSeparator w:val=";"/>
  <w14:docId w14:val="14717EB9"/>
  <w15:docId w15:val="{D0A52733-00C7-4B3C-BDC1-09E5E84A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VN Normaltext"/>
    <w:qFormat/>
    <w:rsid w:val="00B00FC7"/>
    <w:rPr>
      <w:rFonts w:ascii="Times New Roman" w:hAnsi="Times New Roman"/>
      <w:sz w:val="24"/>
      <w:szCs w:val="24"/>
      <w:lang w:val="sv-SE"/>
    </w:rPr>
  </w:style>
  <w:style w:type="paragraph" w:styleId="Rubrik1">
    <w:name w:val="heading 1"/>
    <w:aliases w:val="RVN Rubrik 1"/>
    <w:basedOn w:val="Normal"/>
    <w:next w:val="Normal"/>
    <w:link w:val="Rubrik1Char"/>
    <w:qFormat/>
    <w:rsid w:val="0046614C"/>
    <w:pPr>
      <w:spacing w:before="240" w:after="60"/>
      <w:outlineLvl w:val="0"/>
    </w:pPr>
    <w:rPr>
      <w:rFonts w:ascii="Calibri" w:hAnsi="Calibri"/>
      <w:b/>
      <w:bCs/>
      <w:sz w:val="36"/>
      <w:szCs w:val="36"/>
    </w:rPr>
  </w:style>
  <w:style w:type="paragraph" w:styleId="Rubrik2">
    <w:name w:val="heading 2"/>
    <w:aliases w:val="RVN Rubrik 2"/>
    <w:basedOn w:val="Normal"/>
    <w:next w:val="Normal"/>
    <w:link w:val="Rubrik2Char"/>
    <w:qFormat/>
    <w:rsid w:val="0046614C"/>
    <w:pPr>
      <w:spacing w:before="240" w:after="60"/>
      <w:outlineLvl w:val="1"/>
    </w:pPr>
    <w:rPr>
      <w:rFonts w:ascii="Calibri" w:hAnsi="Calibri"/>
      <w:b/>
      <w:bCs/>
      <w:sz w:val="28"/>
      <w:szCs w:val="28"/>
    </w:rPr>
  </w:style>
  <w:style w:type="paragraph" w:styleId="Rubrik3">
    <w:name w:val="heading 3"/>
    <w:basedOn w:val="Normal"/>
    <w:next w:val="Normal"/>
    <w:link w:val="Rubrik3Char"/>
    <w:rsid w:val="0067366E"/>
    <w:pPr>
      <w:spacing w:before="240" w:after="60"/>
      <w:outlineLvl w:val="2"/>
    </w:pPr>
    <w:rPr>
      <w:rFonts w:ascii="Calibri" w:hAnsi="Calibri"/>
      <w:i/>
      <w:iCs/>
    </w:rPr>
  </w:style>
  <w:style w:type="paragraph" w:styleId="Rubrik4">
    <w:name w:val="heading 4"/>
    <w:basedOn w:val="Normal"/>
    <w:next w:val="Normal"/>
    <w:uiPriority w:val="1"/>
    <w:rsid w:val="00941D5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uiPriority w:val="1"/>
    <w:rsid w:val="00941D5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uiPriority w:val="1"/>
    <w:rsid w:val="00941D50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uiPriority w:val="1"/>
    <w:rsid w:val="00941D50"/>
    <w:pPr>
      <w:spacing w:before="240" w:after="60"/>
      <w:outlineLvl w:val="6"/>
    </w:pPr>
  </w:style>
  <w:style w:type="paragraph" w:styleId="Rubrik8">
    <w:name w:val="heading 8"/>
    <w:basedOn w:val="Normal"/>
    <w:next w:val="Normal"/>
    <w:uiPriority w:val="1"/>
    <w:rsid w:val="00941D50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uiPriority w:val="1"/>
    <w:rsid w:val="00941D5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itelrubrik">
    <w:name w:val="Titel rubrik"/>
    <w:basedOn w:val="Normal"/>
    <w:next w:val="Rubrik2"/>
    <w:link w:val="TitelrubrikChar"/>
    <w:uiPriority w:val="1"/>
    <w:rsid w:val="009963C7"/>
    <w:pPr>
      <w:spacing w:after="320"/>
      <w:jc w:val="center"/>
    </w:pPr>
    <w:rPr>
      <w:rFonts w:ascii="Calibri" w:hAnsi="Calibri"/>
      <w:b/>
      <w:bCs/>
      <w:color w:val="666666"/>
      <w:sz w:val="56"/>
      <w:szCs w:val="56"/>
    </w:rPr>
  </w:style>
  <w:style w:type="character" w:customStyle="1" w:styleId="Rubrik1Char">
    <w:name w:val="Rubrik 1 Char"/>
    <w:aliases w:val="RVN Rubrik 1 Char"/>
    <w:link w:val="Rubrik1"/>
    <w:rsid w:val="00957B82"/>
    <w:rPr>
      <w:b/>
      <w:bCs/>
      <w:sz w:val="36"/>
      <w:szCs w:val="36"/>
      <w:lang w:val="sv-SE"/>
    </w:rPr>
  </w:style>
  <w:style w:type="character" w:customStyle="1" w:styleId="TitelrubrikChar">
    <w:name w:val="Titel rubrik Char"/>
    <w:link w:val="Titelrubrik"/>
    <w:uiPriority w:val="1"/>
    <w:rsid w:val="00957B82"/>
    <w:rPr>
      <w:b/>
      <w:bCs/>
      <w:color w:val="666666"/>
      <w:sz w:val="56"/>
      <w:szCs w:val="56"/>
      <w:lang w:val="sv-SE"/>
    </w:rPr>
  </w:style>
  <w:style w:type="character" w:customStyle="1" w:styleId="Rubrik2Char">
    <w:name w:val="Rubrik 2 Char"/>
    <w:aliases w:val="RVN Rubrik 2 Char"/>
    <w:link w:val="Rubrik2"/>
    <w:rsid w:val="00957B82"/>
    <w:rPr>
      <w:b/>
      <w:bCs/>
      <w:sz w:val="28"/>
      <w:szCs w:val="28"/>
      <w:lang w:val="sv-SE"/>
    </w:rPr>
  </w:style>
  <w:style w:type="character" w:customStyle="1" w:styleId="Rubrik3Char">
    <w:name w:val="Rubrik 3 Char"/>
    <w:link w:val="Rubrik3"/>
    <w:rsid w:val="0067366E"/>
    <w:rPr>
      <w:i/>
      <w:iCs/>
      <w:sz w:val="24"/>
      <w:szCs w:val="24"/>
      <w:lang w:val="sv-SE"/>
    </w:rPr>
  </w:style>
  <w:style w:type="paragraph" w:customStyle="1" w:styleId="Fltrubrik">
    <w:name w:val="Fältrubrik"/>
    <w:basedOn w:val="Normal"/>
    <w:semiHidden/>
    <w:qFormat/>
    <w:rsid w:val="002E01EF"/>
    <w:rPr>
      <w:rFonts w:ascii="Calibri" w:hAnsi="Calibri"/>
      <w:b/>
      <w:sz w:val="16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20157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201579"/>
    <w:rPr>
      <w:rFonts w:ascii="Times New Roman" w:hAnsi="Times New Roman"/>
      <w:sz w:val="24"/>
      <w:szCs w:val="24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201579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201579"/>
    <w:rPr>
      <w:rFonts w:ascii="Times New Roman" w:hAnsi="Times New Roman"/>
      <w:sz w:val="24"/>
      <w:szCs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0157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201579"/>
    <w:rPr>
      <w:rFonts w:ascii="Tahoma" w:hAnsi="Tahoma" w:cs="Tahoma"/>
      <w:sz w:val="16"/>
      <w:szCs w:val="16"/>
      <w:lang w:eastAsia="en-US"/>
    </w:rPr>
  </w:style>
  <w:style w:type="table" w:styleId="Tabellrutnt">
    <w:name w:val="Table Grid"/>
    <w:basedOn w:val="Normaltabell"/>
    <w:uiPriority w:val="39"/>
    <w:rsid w:val="00201579"/>
    <w:tblPr/>
  </w:style>
  <w:style w:type="paragraph" w:customStyle="1" w:styleId="Sidhuvudtext">
    <w:name w:val="Sidhuvudtext"/>
    <w:basedOn w:val="Fltrubrik"/>
    <w:semiHidden/>
    <w:qFormat/>
    <w:rsid w:val="00201579"/>
  </w:style>
  <w:style w:type="numbering" w:styleId="111111">
    <w:name w:val="Outline List 2"/>
    <w:basedOn w:val="Ingenlista"/>
    <w:semiHidden/>
    <w:rsid w:val="00941D50"/>
    <w:pPr>
      <w:numPr>
        <w:numId w:val="11"/>
      </w:numPr>
    </w:pPr>
  </w:style>
  <w:style w:type="numbering" w:styleId="1ai">
    <w:name w:val="Outline List 1"/>
    <w:basedOn w:val="Ingenlista"/>
    <w:semiHidden/>
    <w:rsid w:val="00941D50"/>
    <w:pPr>
      <w:numPr>
        <w:numId w:val="12"/>
      </w:numPr>
    </w:pPr>
  </w:style>
  <w:style w:type="paragraph" w:styleId="Adress-brev">
    <w:name w:val="envelope address"/>
    <w:basedOn w:val="Normal"/>
    <w:semiHidden/>
    <w:rsid w:val="00941D50"/>
    <w:pPr>
      <w:framePr w:w="7938" w:h="1984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Anteckningsrubrik">
    <w:name w:val="Note Heading"/>
    <w:basedOn w:val="Normal"/>
    <w:next w:val="Normal"/>
    <w:semiHidden/>
    <w:rsid w:val="00941D50"/>
  </w:style>
  <w:style w:type="character" w:styleId="AnvndHyperlnk">
    <w:name w:val="FollowedHyperlink"/>
    <w:semiHidden/>
    <w:rsid w:val="00941D50"/>
    <w:rPr>
      <w:color w:val="800080"/>
      <w:u w:val="single"/>
    </w:rPr>
  </w:style>
  <w:style w:type="numbering" w:styleId="Artikelsektion">
    <w:name w:val="Outline List 3"/>
    <w:basedOn w:val="Ingenlista"/>
    <w:semiHidden/>
    <w:rsid w:val="00941D50"/>
    <w:pPr>
      <w:numPr>
        <w:numId w:val="13"/>
      </w:numPr>
    </w:pPr>
  </w:style>
  <w:style w:type="paragraph" w:styleId="Avslutandetext">
    <w:name w:val="Closing"/>
    <w:basedOn w:val="Normal"/>
    <w:semiHidden/>
    <w:rsid w:val="00941D50"/>
    <w:pPr>
      <w:ind w:left="4252"/>
    </w:pPr>
  </w:style>
  <w:style w:type="paragraph" w:styleId="Avsndaradress-brev">
    <w:name w:val="envelope return"/>
    <w:basedOn w:val="Normal"/>
    <w:semiHidden/>
    <w:rsid w:val="00941D50"/>
    <w:rPr>
      <w:rFonts w:ascii="Arial" w:hAnsi="Arial" w:cs="Arial"/>
      <w:sz w:val="20"/>
      <w:szCs w:val="20"/>
    </w:rPr>
  </w:style>
  <w:style w:type="character" w:styleId="Betoning">
    <w:name w:val="Emphasis"/>
    <w:uiPriority w:val="1"/>
    <w:rsid w:val="00941D50"/>
    <w:rPr>
      <w:i/>
      <w:iCs/>
    </w:rPr>
  </w:style>
  <w:style w:type="paragraph" w:styleId="Brdtext">
    <w:name w:val="Body Text"/>
    <w:basedOn w:val="Normal"/>
    <w:uiPriority w:val="1"/>
    <w:qFormat/>
    <w:rsid w:val="00941D50"/>
    <w:pPr>
      <w:spacing w:after="120"/>
    </w:pPr>
  </w:style>
  <w:style w:type="paragraph" w:styleId="Brdtext2">
    <w:name w:val="Body Text 2"/>
    <w:basedOn w:val="Normal"/>
    <w:semiHidden/>
    <w:rsid w:val="00941D50"/>
    <w:pPr>
      <w:spacing w:after="120" w:line="480" w:lineRule="auto"/>
    </w:pPr>
  </w:style>
  <w:style w:type="paragraph" w:styleId="Brdtext3">
    <w:name w:val="Body Text 3"/>
    <w:basedOn w:val="Normal"/>
    <w:semiHidden/>
    <w:rsid w:val="00941D5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941D50"/>
    <w:pPr>
      <w:ind w:firstLine="210"/>
    </w:pPr>
  </w:style>
  <w:style w:type="paragraph" w:styleId="Brdtextmedindrag">
    <w:name w:val="Body Text Indent"/>
    <w:basedOn w:val="Normal"/>
    <w:semiHidden/>
    <w:rsid w:val="00941D5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941D50"/>
    <w:pPr>
      <w:ind w:firstLine="210"/>
    </w:pPr>
  </w:style>
  <w:style w:type="paragraph" w:styleId="Brdtextmedindrag2">
    <w:name w:val="Body Text Indent 2"/>
    <w:basedOn w:val="Normal"/>
    <w:semiHidden/>
    <w:rsid w:val="00941D5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941D5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941D50"/>
  </w:style>
  <w:style w:type="table" w:styleId="Diskrettabell1">
    <w:name w:val="Table Subtle 1"/>
    <w:basedOn w:val="Normaltabell"/>
    <w:semiHidden/>
    <w:rsid w:val="00941D50"/>
    <w:pPr>
      <w:spacing w:after="20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941D50"/>
    <w:pPr>
      <w:spacing w:after="200"/>
    </w:pPr>
    <w:tblPr/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941D50"/>
    <w:pPr>
      <w:spacing w:after="200"/>
    </w:pPr>
    <w:tblPr/>
    <w:tcPr>
      <w:shd w:val="clear" w:color="auto" w:fill="auto"/>
    </w:tcPr>
    <w:tblStylePr w:type="firstRow">
      <w:rPr>
        <w:caps/>
        <w:color w:val="auto"/>
      </w:rPr>
    </w:tblStylePr>
  </w:style>
  <w:style w:type="table" w:styleId="Enkeltabell1">
    <w:name w:val="Table Simple 1"/>
    <w:basedOn w:val="Normaltabell"/>
    <w:semiHidden/>
    <w:rsid w:val="00941D50"/>
    <w:pPr>
      <w:spacing w:after="20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941D50"/>
    <w:pPr>
      <w:spacing w:after="20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941D50"/>
    <w:pPr>
      <w:spacing w:after="2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941D50"/>
  </w:style>
  <w:style w:type="table" w:styleId="Frgadtabell1">
    <w:name w:val="Table Colorful 1"/>
    <w:basedOn w:val="Normaltabell"/>
    <w:semiHidden/>
    <w:rsid w:val="00941D50"/>
    <w:pPr>
      <w:spacing w:after="200"/>
    </w:pPr>
    <w:rPr>
      <w:color w:val="FFFFFF"/>
    </w:rPr>
    <w:tblPr/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941D50"/>
    <w:pPr>
      <w:spacing w:after="20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941D50"/>
    <w:pPr>
      <w:spacing w:after="200"/>
    </w:pPr>
    <w:tblPr/>
    <w:tblStylePr w:type="nwCell">
      <w:rPr>
        <w:b/>
        <w:bCs/>
        <w:color w:val="FFFFFF"/>
      </w:rPr>
    </w:tblStylePr>
  </w:style>
  <w:style w:type="paragraph" w:styleId="HTML-adress">
    <w:name w:val="HTML Address"/>
    <w:basedOn w:val="Normal"/>
    <w:semiHidden/>
    <w:rsid w:val="00941D50"/>
    <w:rPr>
      <w:i/>
      <w:iCs/>
    </w:rPr>
  </w:style>
  <w:style w:type="character" w:styleId="HTML-akronym">
    <w:name w:val="HTML Acronym"/>
    <w:basedOn w:val="Standardstycketeckensnitt"/>
    <w:semiHidden/>
    <w:rsid w:val="00941D50"/>
  </w:style>
  <w:style w:type="character" w:styleId="HTML-citat">
    <w:name w:val="HTML Cite"/>
    <w:semiHidden/>
    <w:rsid w:val="00941D50"/>
    <w:rPr>
      <w:i/>
      <w:iCs/>
    </w:rPr>
  </w:style>
  <w:style w:type="character" w:styleId="HTML-definition">
    <w:name w:val="HTML Definition"/>
    <w:semiHidden/>
    <w:rsid w:val="00941D50"/>
    <w:rPr>
      <w:i/>
      <w:iCs/>
    </w:rPr>
  </w:style>
  <w:style w:type="character" w:styleId="HTML-exempel">
    <w:name w:val="HTML Sample"/>
    <w:semiHidden/>
    <w:rsid w:val="00941D5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941D50"/>
    <w:rPr>
      <w:rFonts w:ascii="Courier New" w:hAnsi="Courier New" w:cs="Courier New"/>
      <w:sz w:val="20"/>
      <w:szCs w:val="20"/>
    </w:rPr>
  </w:style>
  <w:style w:type="character" w:styleId="HTML-kod">
    <w:name w:val="HTML Code"/>
    <w:semiHidden/>
    <w:rsid w:val="00941D5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semiHidden/>
    <w:rsid w:val="00941D50"/>
    <w:rPr>
      <w:rFonts w:ascii="Courier New" w:hAnsi="Courier New" w:cs="Courier New"/>
      <w:sz w:val="20"/>
      <w:szCs w:val="20"/>
    </w:rPr>
  </w:style>
  <w:style w:type="character" w:styleId="HTML-tangentbord">
    <w:name w:val="HTML Keyboard"/>
    <w:semiHidden/>
    <w:rsid w:val="00941D50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941D50"/>
    <w:rPr>
      <w:i/>
      <w:iCs/>
    </w:rPr>
  </w:style>
  <w:style w:type="character" w:styleId="Hyperlnk">
    <w:name w:val="Hyperlink"/>
    <w:uiPriority w:val="99"/>
    <w:rsid w:val="00941D50"/>
    <w:rPr>
      <w:color w:val="0000FF"/>
      <w:u w:val="single"/>
    </w:rPr>
  </w:style>
  <w:style w:type="paragraph" w:styleId="Indragetstycke">
    <w:name w:val="Block Text"/>
    <w:basedOn w:val="Normal"/>
    <w:semiHidden/>
    <w:rsid w:val="00941D5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941D50"/>
  </w:style>
  <w:style w:type="paragraph" w:styleId="Lista">
    <w:name w:val="List"/>
    <w:basedOn w:val="Normal"/>
    <w:semiHidden/>
    <w:rsid w:val="00941D50"/>
    <w:pPr>
      <w:ind w:left="283" w:hanging="283"/>
    </w:pPr>
  </w:style>
  <w:style w:type="paragraph" w:styleId="Lista2">
    <w:name w:val="List 2"/>
    <w:basedOn w:val="Normal"/>
    <w:semiHidden/>
    <w:rsid w:val="00941D50"/>
    <w:pPr>
      <w:ind w:left="566" w:hanging="283"/>
    </w:pPr>
  </w:style>
  <w:style w:type="paragraph" w:styleId="Lista3">
    <w:name w:val="List 3"/>
    <w:basedOn w:val="Normal"/>
    <w:semiHidden/>
    <w:rsid w:val="00941D50"/>
    <w:pPr>
      <w:ind w:left="849" w:hanging="283"/>
    </w:pPr>
  </w:style>
  <w:style w:type="paragraph" w:styleId="Lista4">
    <w:name w:val="List 4"/>
    <w:basedOn w:val="Normal"/>
    <w:semiHidden/>
    <w:rsid w:val="00941D50"/>
    <w:pPr>
      <w:ind w:left="1132" w:hanging="283"/>
    </w:pPr>
  </w:style>
  <w:style w:type="paragraph" w:styleId="Lista5">
    <w:name w:val="List 5"/>
    <w:basedOn w:val="Normal"/>
    <w:semiHidden/>
    <w:rsid w:val="00941D50"/>
    <w:pPr>
      <w:ind w:left="1415" w:hanging="283"/>
    </w:pPr>
  </w:style>
  <w:style w:type="paragraph" w:styleId="Listafortstt">
    <w:name w:val="List Continue"/>
    <w:basedOn w:val="Normal"/>
    <w:semiHidden/>
    <w:rsid w:val="00941D50"/>
    <w:pPr>
      <w:spacing w:after="120"/>
      <w:ind w:left="283"/>
    </w:pPr>
  </w:style>
  <w:style w:type="paragraph" w:styleId="Listafortstt2">
    <w:name w:val="List Continue 2"/>
    <w:basedOn w:val="Normal"/>
    <w:semiHidden/>
    <w:rsid w:val="00941D50"/>
    <w:pPr>
      <w:spacing w:after="120"/>
      <w:ind w:left="566"/>
    </w:pPr>
  </w:style>
  <w:style w:type="paragraph" w:styleId="Listafortstt3">
    <w:name w:val="List Continue 3"/>
    <w:basedOn w:val="Normal"/>
    <w:semiHidden/>
    <w:rsid w:val="00941D50"/>
    <w:pPr>
      <w:spacing w:after="120"/>
      <w:ind w:left="849"/>
    </w:pPr>
  </w:style>
  <w:style w:type="paragraph" w:styleId="Listafortstt4">
    <w:name w:val="List Continue 4"/>
    <w:basedOn w:val="Normal"/>
    <w:semiHidden/>
    <w:rsid w:val="00941D50"/>
    <w:pPr>
      <w:spacing w:after="120"/>
      <w:ind w:left="1132"/>
    </w:pPr>
  </w:style>
  <w:style w:type="paragraph" w:styleId="Listafortstt5">
    <w:name w:val="List Continue 5"/>
    <w:basedOn w:val="Normal"/>
    <w:semiHidden/>
    <w:rsid w:val="00941D50"/>
    <w:pPr>
      <w:spacing w:after="120"/>
      <w:ind w:left="1415"/>
    </w:pPr>
  </w:style>
  <w:style w:type="paragraph" w:styleId="Meddelanderubrik">
    <w:name w:val="Message Header"/>
    <w:basedOn w:val="Normal"/>
    <w:semiHidden/>
    <w:rsid w:val="00941D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table" w:styleId="Moderntabell">
    <w:name w:val="Table Contemporary"/>
    <w:basedOn w:val="Normaltabell"/>
    <w:semiHidden/>
    <w:rsid w:val="00941D50"/>
    <w:pPr>
      <w:spacing w:after="200"/>
    </w:pPr>
    <w:tblPr>
      <w:tblStyleRowBandSize w:val="1"/>
    </w:tblPr>
    <w:tcPr>
      <w:shd w:val="pct5" w:color="000000" w:fill="FFFF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uiPriority w:val="99"/>
    <w:semiHidden/>
    <w:rsid w:val="00941D50"/>
  </w:style>
  <w:style w:type="paragraph" w:styleId="Normaltindrag">
    <w:name w:val="Normal Indent"/>
    <w:basedOn w:val="Normal"/>
    <w:semiHidden/>
    <w:rsid w:val="00941D50"/>
    <w:pPr>
      <w:ind w:left="1304"/>
    </w:pPr>
  </w:style>
  <w:style w:type="paragraph" w:styleId="Numreradlista">
    <w:name w:val="List Number"/>
    <w:basedOn w:val="Normal"/>
    <w:semiHidden/>
    <w:rsid w:val="00941D50"/>
    <w:pPr>
      <w:numPr>
        <w:numId w:val="1"/>
      </w:numPr>
    </w:pPr>
  </w:style>
  <w:style w:type="paragraph" w:styleId="Numreradlista2">
    <w:name w:val="List Number 2"/>
    <w:basedOn w:val="Normal"/>
    <w:semiHidden/>
    <w:rsid w:val="00941D50"/>
    <w:pPr>
      <w:numPr>
        <w:numId w:val="2"/>
      </w:numPr>
    </w:pPr>
  </w:style>
  <w:style w:type="paragraph" w:styleId="Numreradlista3">
    <w:name w:val="List Number 3"/>
    <w:basedOn w:val="Normal"/>
    <w:semiHidden/>
    <w:rsid w:val="00941D50"/>
    <w:pPr>
      <w:numPr>
        <w:numId w:val="3"/>
      </w:numPr>
    </w:pPr>
  </w:style>
  <w:style w:type="paragraph" w:styleId="Numreradlista4">
    <w:name w:val="List Number 4"/>
    <w:basedOn w:val="Normal"/>
    <w:semiHidden/>
    <w:rsid w:val="00941D50"/>
    <w:pPr>
      <w:numPr>
        <w:numId w:val="4"/>
      </w:numPr>
    </w:pPr>
  </w:style>
  <w:style w:type="paragraph" w:styleId="Numreradlista5">
    <w:name w:val="List Number 5"/>
    <w:basedOn w:val="Normal"/>
    <w:semiHidden/>
    <w:rsid w:val="00941D50"/>
    <w:pPr>
      <w:numPr>
        <w:numId w:val="5"/>
      </w:numPr>
    </w:pPr>
  </w:style>
  <w:style w:type="paragraph" w:styleId="Oformateradtext">
    <w:name w:val="Plain Text"/>
    <w:basedOn w:val="Normal"/>
    <w:semiHidden/>
    <w:rsid w:val="00941D50"/>
    <w:rPr>
      <w:rFonts w:ascii="Courier New" w:hAnsi="Courier New" w:cs="Courier New"/>
      <w:sz w:val="20"/>
      <w:szCs w:val="20"/>
    </w:rPr>
  </w:style>
  <w:style w:type="table" w:styleId="Professionelltabell">
    <w:name w:val="Table Professional"/>
    <w:basedOn w:val="Normaltabell"/>
    <w:semiHidden/>
    <w:rsid w:val="00941D50"/>
    <w:pPr>
      <w:spacing w:after="200"/>
    </w:pPr>
    <w:tblPr/>
    <w:tcPr>
      <w:shd w:val="clear" w:color="auto" w:fill="auto"/>
    </w:tcPr>
    <w:tblStylePr w:type="firstRow">
      <w:rPr>
        <w:b/>
        <w:bCs/>
        <w:color w:val="auto"/>
      </w:rPr>
    </w:tblStylePr>
  </w:style>
  <w:style w:type="paragraph" w:styleId="Punktlista">
    <w:name w:val="List Bullet"/>
    <w:basedOn w:val="Normal"/>
    <w:semiHidden/>
    <w:rsid w:val="00941D50"/>
    <w:pPr>
      <w:numPr>
        <w:numId w:val="6"/>
      </w:numPr>
    </w:pPr>
  </w:style>
  <w:style w:type="paragraph" w:styleId="Punktlista2">
    <w:name w:val="List Bullet 2"/>
    <w:basedOn w:val="Normal"/>
    <w:semiHidden/>
    <w:rsid w:val="00941D50"/>
    <w:pPr>
      <w:numPr>
        <w:numId w:val="7"/>
      </w:numPr>
    </w:pPr>
  </w:style>
  <w:style w:type="paragraph" w:styleId="Punktlista3">
    <w:name w:val="List Bullet 3"/>
    <w:basedOn w:val="Normal"/>
    <w:semiHidden/>
    <w:rsid w:val="00941D50"/>
    <w:pPr>
      <w:numPr>
        <w:numId w:val="8"/>
      </w:numPr>
    </w:pPr>
  </w:style>
  <w:style w:type="paragraph" w:styleId="Punktlista4">
    <w:name w:val="List Bullet 4"/>
    <w:basedOn w:val="Normal"/>
    <w:semiHidden/>
    <w:rsid w:val="00941D50"/>
    <w:pPr>
      <w:numPr>
        <w:numId w:val="9"/>
      </w:numPr>
    </w:pPr>
  </w:style>
  <w:style w:type="paragraph" w:styleId="Punktlista5">
    <w:name w:val="List Bullet 5"/>
    <w:basedOn w:val="Normal"/>
    <w:semiHidden/>
    <w:rsid w:val="00941D5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941D50"/>
  </w:style>
  <w:style w:type="paragraph" w:styleId="Rubrik">
    <w:name w:val="Title"/>
    <w:basedOn w:val="Normal"/>
    <w:uiPriority w:val="1"/>
    <w:rsid w:val="00941D5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941D50"/>
  </w:style>
  <w:style w:type="paragraph" w:styleId="Signatur">
    <w:name w:val="Signature"/>
    <w:basedOn w:val="Normal"/>
    <w:semiHidden/>
    <w:rsid w:val="00941D50"/>
    <w:pPr>
      <w:ind w:left="4252"/>
    </w:pPr>
  </w:style>
  <w:style w:type="table" w:styleId="Standardtabell1">
    <w:name w:val="Table Classic 1"/>
    <w:basedOn w:val="Normaltabell"/>
    <w:semiHidden/>
    <w:rsid w:val="00941D50"/>
    <w:pPr>
      <w:spacing w:after="200"/>
    </w:pPr>
    <w:tblPr/>
    <w:tcPr>
      <w:tcBorders>
        <w:top w:val="single" w:sz="6" w:space="0" w:color="000000"/>
        <w:right w:val="single" w:sz="6" w:space="0" w:color="000000"/>
      </w:tcBorders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941D50"/>
    <w:pPr>
      <w:spacing w:after="200"/>
    </w:pPr>
    <w:tblPr/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941D50"/>
    <w:pPr>
      <w:spacing w:after="200"/>
    </w:pPr>
    <w:rPr>
      <w:color w:val="000080"/>
    </w:rPr>
    <w:tblPr/>
    <w:tcPr>
      <w:tcBorders>
        <w:top w:val="single" w:sz="12" w:space="0" w:color="000000"/>
      </w:tcBorders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</w:tblStylePr>
    <w:tblStylePr w:type="firstCol">
      <w:rPr>
        <w:b/>
        <w:bCs/>
        <w:color w:val="000000"/>
      </w:rPr>
    </w:tblStylePr>
  </w:style>
  <w:style w:type="table" w:styleId="Standardtabell4">
    <w:name w:val="Table Classic 4"/>
    <w:basedOn w:val="Normaltabell"/>
    <w:semiHidden/>
    <w:rsid w:val="00941D50"/>
    <w:pPr>
      <w:spacing w:after="200"/>
    </w:pPr>
    <w:tblPr/>
    <w:tcPr>
      <w:tcBorders>
        <w:bottom w:val="single" w:sz="6" w:space="0" w:color="000000"/>
      </w:tcBorders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</w:tblStylePr>
    <w:tblStylePr w:type="firstCol">
      <w:rPr>
        <w:b/>
        <w:bCs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rsid w:val="00941D50"/>
    <w:rPr>
      <w:b/>
      <w:bCs/>
    </w:rPr>
  </w:style>
  <w:style w:type="table" w:styleId="Tabellmed3D-effekter1">
    <w:name w:val="Table 3D effects 1"/>
    <w:basedOn w:val="Normaltabell"/>
    <w:semiHidden/>
    <w:rsid w:val="00941D50"/>
    <w:pPr>
      <w:spacing w:after="200"/>
    </w:pPr>
    <w:tblPr/>
    <w:tcPr>
      <w:tcBorders>
        <w:top w:val="single" w:sz="6" w:space="0" w:color="FFFFFF"/>
      </w:tcBorders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941D50"/>
    <w:pPr>
      <w:spacing w:after="200"/>
    </w:pPr>
    <w:tblPr>
      <w:tblStyleRowBandSize w:val="1"/>
    </w:tblPr>
    <w:tcPr>
      <w:tcBorders>
        <w:bottom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941D50"/>
    <w:pPr>
      <w:spacing w:after="200"/>
    </w:pPr>
    <w:tblPr>
      <w:tblStyleRowBandSize w:val="1"/>
      <w:tblStyleColBandSize w:val="1"/>
    </w:tblPr>
    <w:tcPr>
      <w:tcBorders>
        <w:bottom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941D50"/>
    <w:pPr>
      <w:spacing w:after="200"/>
    </w:pPr>
    <w:rPr>
      <w:b/>
      <w:bCs/>
    </w:rPr>
    <w:tblPr>
      <w:tblStyleColBandSize w:val="1"/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941D50"/>
    <w:pPr>
      <w:spacing w:after="200"/>
    </w:pPr>
    <w:rPr>
      <w:b/>
      <w:bCs/>
    </w:rPr>
    <w:tblPr>
      <w:tblStyleColBandSize w:val="1"/>
    </w:tblPr>
    <w:tcPr>
      <w:shd w:val="pct25" w:color="00FF0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941D50"/>
    <w:pPr>
      <w:spacing w:after="20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941D50"/>
    <w:pPr>
      <w:spacing w:after="200"/>
    </w:pPr>
    <w:tblPr>
      <w:tblStyleColBandSize w:val="1"/>
    </w:tblPr>
    <w:tcPr>
      <w:shd w:val="pct10" w:color="00000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</w:tblStylePr>
  </w:style>
  <w:style w:type="table" w:styleId="Tabellmedkolumn5">
    <w:name w:val="Table Columns 5"/>
    <w:basedOn w:val="Normaltabell"/>
    <w:semiHidden/>
    <w:rsid w:val="00941D50"/>
    <w:pPr>
      <w:spacing w:after="200"/>
    </w:pPr>
    <w:tblPr/>
    <w:tblStylePr w:type="firstRow">
      <w:rPr>
        <w:b/>
        <w:bCs/>
        <w:i/>
        <w:i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941D50"/>
    <w:pPr>
      <w:spacing w:after="200"/>
    </w:pPr>
    <w:tblPr>
      <w:tblStyleRowBandSize w:val="1"/>
    </w:tblPr>
    <w:tcPr>
      <w:shd w:val="solid" w:color="C0C0C0" w:fill="FFFFFF"/>
    </w:tc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941D50"/>
    <w:pPr>
      <w:spacing w:after="200"/>
    </w:pPr>
    <w:tblPr>
      <w:tblStyleRowBandSize w:val="2"/>
    </w:tblPr>
    <w:tcPr>
      <w:shd w:val="pct20" w:color="00FF00" w:fill="FFFFFF"/>
    </w:tc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941D50"/>
    <w:pPr>
      <w:spacing w:after="200"/>
    </w:pPr>
    <w:tblPr/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941D50"/>
    <w:pPr>
      <w:spacing w:after="200"/>
    </w:pPr>
    <w:tblPr/>
    <w:tcPr>
      <w:tcBorders>
        <w:bottom w:val="single" w:sz="12" w:space="0" w:color="000000"/>
      </w:tcBorders>
      <w:shd w:val="clear" w:color="auto" w:fill="auto"/>
    </w:tcPr>
    <w:tblStylePr w:type="firstRow">
      <w:rPr>
        <w:b/>
        <w:bCs/>
        <w:color w:val="FFFFFF"/>
      </w:rPr>
    </w:tblStylePr>
  </w:style>
  <w:style w:type="table" w:styleId="Tabellista5">
    <w:name w:val="Table List 5"/>
    <w:basedOn w:val="Normaltabell"/>
    <w:semiHidden/>
    <w:rsid w:val="00941D50"/>
    <w:pPr>
      <w:spacing w:after="200"/>
    </w:pPr>
    <w:tblPr/>
    <w:tcPr>
      <w:tcBorders>
        <w:bottom w:val="single" w:sz="12" w:space="0" w:color="000000"/>
      </w:tcBorders>
      <w:shd w:val="clear" w:color="auto" w:fill="auto"/>
    </w:tcPr>
    <w:tblStylePr w:type="firstRow">
      <w:rPr>
        <w:b/>
        <w:bCs/>
      </w:rPr>
    </w:tblStylePr>
    <w:tblStylePr w:type="firstCol">
      <w:rPr>
        <w:b/>
        <w:bCs/>
      </w:rPr>
    </w:tblStylePr>
  </w:style>
  <w:style w:type="table" w:styleId="Tabellista6">
    <w:name w:val="Table List 6"/>
    <w:basedOn w:val="Normaltabell"/>
    <w:semiHidden/>
    <w:rsid w:val="00941D50"/>
    <w:pPr>
      <w:spacing w:after="200"/>
    </w:pPr>
    <w:tblPr/>
    <w:tblStylePr w:type="firstRow">
      <w:rPr>
        <w:b/>
        <w:bCs/>
      </w:rPr>
    </w:tblStylePr>
    <w:tblStylePr w:type="firstCol">
      <w:rPr>
        <w:b/>
        <w:bCs/>
      </w:rPr>
    </w:tblStylePr>
  </w:style>
  <w:style w:type="table" w:styleId="Tabellista7">
    <w:name w:val="Table List 7"/>
    <w:basedOn w:val="Normaltabell"/>
    <w:semiHidden/>
    <w:rsid w:val="00941D50"/>
    <w:pPr>
      <w:spacing w:after="200"/>
    </w:pPr>
    <w:tblPr>
      <w:tblStyleRowBandSize w:val="1"/>
    </w:tblPr>
    <w:tcPr>
      <w:shd w:val="pct20" w:color="000000" w:fill="FFFFFF"/>
    </w:tc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</w:style>
  <w:style w:type="table" w:styleId="Tabellista8">
    <w:name w:val="Table List 8"/>
    <w:basedOn w:val="Normaltabell"/>
    <w:semiHidden/>
    <w:rsid w:val="00941D50"/>
    <w:pPr>
      <w:spacing w:after="200"/>
    </w:pPr>
    <w:tblPr>
      <w:tblStyleRowBandSize w:val="1"/>
    </w:tblPr>
    <w:tcPr>
      <w:shd w:val="pct25" w:color="FFFF00" w:fill="FFFFFF"/>
    </w:tc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semiHidden/>
    <w:rsid w:val="00941D50"/>
    <w:pPr>
      <w:spacing w:after="200"/>
    </w:pPr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</w:tblStylePr>
  </w:style>
  <w:style w:type="table" w:styleId="Tabellrutnt2">
    <w:name w:val="Table Grid 2"/>
    <w:basedOn w:val="Normaltabell"/>
    <w:semiHidden/>
    <w:rsid w:val="00941D50"/>
    <w:pPr>
      <w:spacing w:after="200"/>
    </w:pPr>
    <w:tblPr/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rutnt3">
    <w:name w:val="Table Grid 3"/>
    <w:basedOn w:val="Normaltabell"/>
    <w:semiHidden/>
    <w:rsid w:val="00941D50"/>
    <w:pPr>
      <w:spacing w:after="200"/>
    </w:pPr>
    <w:tblPr/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</w:tblStylePr>
  </w:style>
  <w:style w:type="table" w:styleId="Tabellrutnt4">
    <w:name w:val="Table Grid 4"/>
    <w:basedOn w:val="Normaltabell"/>
    <w:semiHidden/>
    <w:rsid w:val="00941D50"/>
    <w:pPr>
      <w:spacing w:after="200"/>
    </w:pPr>
    <w:tblPr/>
    <w:tcPr>
      <w:tcBorders>
        <w:top w:val="single" w:sz="6" w:space="0" w:color="000000"/>
      </w:tcBorders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ellrutnt5">
    <w:name w:val="Table Grid 5"/>
    <w:basedOn w:val="Normaltabell"/>
    <w:semiHidden/>
    <w:rsid w:val="00941D50"/>
    <w:pPr>
      <w:spacing w:after="200"/>
    </w:pPr>
    <w:tblPr/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941D50"/>
    <w:pPr>
      <w:spacing w:after="200"/>
    </w:pPr>
    <w:tblPr/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941D50"/>
    <w:pPr>
      <w:spacing w:after="200"/>
    </w:pPr>
    <w:rPr>
      <w:b/>
      <w:bCs/>
    </w:rPr>
    <w:tblPr/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941D50"/>
    <w:pPr>
      <w:spacing w:after="200"/>
    </w:pPr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</w:tblStylePr>
  </w:style>
  <w:style w:type="table" w:styleId="Tabelltema">
    <w:name w:val="Table Theme"/>
    <w:basedOn w:val="Normaltabell"/>
    <w:semiHidden/>
    <w:rsid w:val="00941D50"/>
    <w:pPr>
      <w:spacing w:after="200"/>
    </w:pPr>
    <w:tblPr/>
  </w:style>
  <w:style w:type="paragraph" w:styleId="Underrubrik">
    <w:name w:val="Subtitle"/>
    <w:basedOn w:val="Normal"/>
    <w:uiPriority w:val="1"/>
    <w:rsid w:val="00941D50"/>
    <w:pPr>
      <w:spacing w:after="60"/>
      <w:jc w:val="center"/>
      <w:outlineLvl w:val="1"/>
    </w:pPr>
    <w:rPr>
      <w:rFonts w:ascii="Arial" w:hAnsi="Arial" w:cs="Arial"/>
    </w:rPr>
  </w:style>
  <w:style w:type="table" w:styleId="Webbtabell1">
    <w:name w:val="Table Web 1"/>
    <w:basedOn w:val="Normaltabell"/>
    <w:semiHidden/>
    <w:rsid w:val="00941D50"/>
    <w:pPr>
      <w:spacing w:after="200"/>
    </w:pPr>
    <w:tblPr/>
    <w:tblStylePr w:type="firstRow">
      <w:rPr>
        <w:color w:val="auto"/>
      </w:rPr>
    </w:tblStylePr>
  </w:style>
  <w:style w:type="table" w:styleId="Webbtabell2">
    <w:name w:val="Table Web 2"/>
    <w:basedOn w:val="Normaltabell"/>
    <w:semiHidden/>
    <w:rsid w:val="00941D50"/>
    <w:pPr>
      <w:spacing w:after="200"/>
    </w:pPr>
    <w:tblPr/>
    <w:tblStylePr w:type="firstRow">
      <w:rPr>
        <w:color w:val="auto"/>
      </w:rPr>
    </w:tblStylePr>
  </w:style>
  <w:style w:type="table" w:styleId="Webbtabell3">
    <w:name w:val="Table Web 3"/>
    <w:basedOn w:val="Normaltabell"/>
    <w:semiHidden/>
    <w:rsid w:val="00941D50"/>
    <w:pPr>
      <w:spacing w:after="200"/>
    </w:pPr>
    <w:tblPr/>
    <w:tblStylePr w:type="firstRow">
      <w:rPr>
        <w:color w:val="auto"/>
      </w:rPr>
    </w:tblStylePr>
  </w:style>
  <w:style w:type="paragraph" w:customStyle="1" w:styleId="Paragrafrubrik">
    <w:name w:val="Paragrafrubrik"/>
    <w:basedOn w:val="Normal"/>
    <w:next w:val="Normal"/>
    <w:uiPriority w:val="1"/>
    <w:rsid w:val="000523A1"/>
    <w:pPr>
      <w:numPr>
        <w:numId w:val="14"/>
      </w:numPr>
    </w:pPr>
    <w:rPr>
      <w:b/>
      <w:szCs w:val="18"/>
    </w:rPr>
  </w:style>
  <w:style w:type="paragraph" w:styleId="Ingetavstnd">
    <w:name w:val="No Spacing"/>
    <w:uiPriority w:val="1"/>
    <w:rsid w:val="005C2679"/>
    <w:rPr>
      <w:rFonts w:ascii="Times New Roman" w:hAnsi="Times New Roman"/>
      <w:sz w:val="24"/>
      <w:szCs w:val="24"/>
      <w:lang w:val="sv-SE"/>
    </w:rPr>
  </w:style>
  <w:style w:type="paragraph" w:customStyle="1" w:styleId="RVNRubrik3">
    <w:name w:val="RVN Rubrik 3"/>
    <w:basedOn w:val="Normal"/>
    <w:qFormat/>
    <w:rsid w:val="00BD0381"/>
    <w:pPr>
      <w:spacing w:before="120" w:after="120"/>
    </w:pPr>
    <w:rPr>
      <w:rFonts w:asciiTheme="majorHAnsi" w:hAnsiTheme="majorHAnsi"/>
      <w:b/>
    </w:rPr>
  </w:style>
  <w:style w:type="paragraph" w:customStyle="1" w:styleId="RVNRubrik4">
    <w:name w:val="RVN Rubrik 4"/>
    <w:basedOn w:val="Normal"/>
    <w:qFormat/>
    <w:rsid w:val="00E31F02"/>
    <w:rPr>
      <w:rFonts w:asciiTheme="majorHAnsi" w:hAnsiTheme="majorHAnsi"/>
      <w:i/>
    </w:rPr>
  </w:style>
  <w:style w:type="paragraph" w:customStyle="1" w:styleId="Default">
    <w:name w:val="Default"/>
    <w:rsid w:val="00B9286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sv-SE"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475354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03C0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03C0A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03C0A"/>
    <w:rPr>
      <w:rFonts w:ascii="Times New Roman" w:hAnsi="Times New Roman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03C0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03C0A"/>
    <w:rPr>
      <w:rFonts w:ascii="Times New Roman" w:hAnsi="Times New Roman"/>
      <w:b/>
      <w:bCs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undservice.direct@mediq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kundservice.direct@mediq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us.mediq.se/mediqstorefront/SwedenB2Cifs10/s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lusrv01.ad.lvn.se\lvnprogram\MS_Office\Mallar\Blankettmall.dotx" TargetMode="External"/></Relationships>
</file>

<file path=word/theme/theme1.xml><?xml version="1.0" encoding="utf-8"?>
<a:theme xmlns:a="http://schemas.openxmlformats.org/drawingml/2006/main" name="Region Västernorrland - Office tema">
  <a:themeElements>
    <a:clrScheme name="Region Västernorrland">
      <a:dk1>
        <a:srgbClr val="000000"/>
      </a:dk1>
      <a:lt1>
        <a:srgbClr val="FFFFFF"/>
      </a:lt1>
      <a:dk2>
        <a:srgbClr val="A19C97"/>
      </a:dk2>
      <a:lt2>
        <a:srgbClr val="E7E5E4"/>
      </a:lt2>
      <a:accent1>
        <a:srgbClr val="009FE3"/>
      </a:accent1>
      <a:accent2>
        <a:srgbClr val="95C11F"/>
      </a:accent2>
      <a:accent3>
        <a:srgbClr val="FFCC00"/>
      </a:accent3>
      <a:accent4>
        <a:srgbClr val="954B97"/>
      </a:accent4>
      <a:accent5>
        <a:srgbClr val="EB6209"/>
      </a:accent5>
      <a:accent6>
        <a:srgbClr val="E8308A"/>
      </a:accent6>
      <a:hlink>
        <a:srgbClr val="005CA9"/>
      </a:hlink>
      <a:folHlink>
        <a:srgbClr val="954B97"/>
      </a:folHlink>
    </a:clrScheme>
    <a:fontScheme name="Anpassat 1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C1A462015CD4CB54F0F63F2052092" ma:contentTypeVersion="3" ma:contentTypeDescription="Create a new document." ma:contentTypeScope="" ma:versionID="df99eacbc45a27ef2bfa3fc6eb8c1917">
  <xsd:schema xmlns:xsd="http://www.w3.org/2001/XMLSchema" xmlns:xs="http://www.w3.org/2001/XMLSchema" xmlns:p="http://schemas.microsoft.com/office/2006/metadata/properties" xmlns:ns2="9fcc53c6-86e3-411b-a378-45af385bebd6" targetNamespace="http://schemas.microsoft.com/office/2006/metadata/properties" ma:root="true" ma:fieldsID="69467e2efec862b5ff98d523a07a8c39" ns2:_="">
    <xsd:import namespace="9fcc53c6-86e3-411b-a378-45af385beb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c53c6-86e3-411b-a378-45af385b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B39615-1D57-4A54-B23B-309140A793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C3AB1C-E31A-4B2D-B4B8-FD8631FB00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EDDB3D-9ED3-4C0A-8743-C40B22AD58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206509-67B2-4372-B0D9-7A86C8F458BA}"/>
</file>

<file path=docProps/app.xml><?xml version="1.0" encoding="utf-8"?>
<Properties xmlns="http://schemas.openxmlformats.org/officeDocument/2006/extended-properties" xmlns:vt="http://schemas.openxmlformats.org/officeDocument/2006/docPropsVTypes">
  <Template>Blankettmall</Template>
  <TotalTime>211</TotalTime>
  <Pages>2</Pages>
  <Words>545</Words>
  <Characters>2889</Characters>
  <Application>Microsoft Office Word</Application>
  <DocSecurity>0</DocSecurity>
  <Lines>24</Lines>
  <Paragraphs>6</Paragraphs>
  <ScaleCrop>false</ScaleCrop>
  <Company>Landstinget Västernorrland</Company>
  <LinksUpToDate>false</LinksUpToDate>
  <CharactersWithSpaces>3428</CharactersWithSpaces>
  <SharedDoc>false</SharedDoc>
  <HLinks>
    <vt:vector size="12" baseType="variant">
      <vt:variant>
        <vt:i4>7995429</vt:i4>
      </vt:variant>
      <vt:variant>
        <vt:i4>0</vt:i4>
      </vt:variant>
      <vt:variant>
        <vt:i4>0</vt:i4>
      </vt:variant>
      <vt:variant>
        <vt:i4>5</vt:i4>
      </vt:variant>
      <vt:variant>
        <vt:lpwstr>https://plus.mediq.se/mediqstorefront/SwedenB2Cifs10/sv</vt:lpwstr>
      </vt:variant>
      <vt:variant>
        <vt:lpwstr/>
      </vt:variant>
      <vt:variant>
        <vt:i4>1179750</vt:i4>
      </vt:variant>
      <vt:variant>
        <vt:i4>0</vt:i4>
      </vt:variant>
      <vt:variant>
        <vt:i4>0</vt:i4>
      </vt:variant>
      <vt:variant>
        <vt:i4>5</vt:i4>
      </vt:variant>
      <vt:variant>
        <vt:lpwstr>mailto:kundservice.direct@mediq.com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Svensson</dc:creator>
  <cp:keywords/>
  <cp:lastModifiedBy>Anette Svensson</cp:lastModifiedBy>
  <cp:revision>84</cp:revision>
  <cp:lastPrinted>2025-12-09T08:43:00Z</cp:lastPrinted>
  <dcterms:created xsi:type="dcterms:W3CDTF">2025-12-03T06:28:00Z</dcterms:created>
  <dcterms:modified xsi:type="dcterms:W3CDTF">2025-12-09T15:09:00Z</dcterms:modified>
  <cp:category>Brevmall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0x010100F26C1A462015CD4CB54F0F63F2052092</vt:lpwstr>
  </property>
</Properties>
</file>