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72" w:type="dxa"/>
        <w:shd w:val="clear" w:color="auto" w:fill="DD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095"/>
      </w:tblGrid>
      <w:tr w:rsidR="004E7179" w14:paraId="3886B33C" w14:textId="77777777" w:rsidTr="007B08B5">
        <w:tc>
          <w:tcPr>
            <w:tcW w:w="2836" w:type="dxa"/>
            <w:shd w:val="clear" w:color="auto" w:fill="E6E6E6"/>
          </w:tcPr>
          <w:p w14:paraId="4405AF4C" w14:textId="77777777" w:rsidR="00D004D9" w:rsidRPr="00AC632C" w:rsidRDefault="00024CED" w:rsidP="007B08B5">
            <w:pPr>
              <w:pStyle w:val="Rubrik2"/>
            </w:pPr>
            <w:r w:rsidRPr="00AC632C">
              <w:t>Analysbeteckning</w:t>
            </w:r>
          </w:p>
        </w:tc>
        <w:tc>
          <w:tcPr>
            <w:tcW w:w="6095" w:type="dxa"/>
            <w:shd w:val="clear" w:color="auto" w:fill="F3F3F3"/>
          </w:tcPr>
          <w:p w14:paraId="2922D65F" w14:textId="77777777" w:rsidR="00D004D9" w:rsidRDefault="00024CED" w:rsidP="007B08B5">
            <w:pPr>
              <w:pStyle w:val="Rubrik2"/>
              <w:rPr>
                <w:sz w:val="20"/>
              </w:rPr>
            </w:pPr>
            <w:r>
              <w:t>Iohexolbelastning, S-</w:t>
            </w:r>
          </w:p>
        </w:tc>
      </w:tr>
      <w:tr w:rsidR="004E7179" w14:paraId="532137BC" w14:textId="77777777" w:rsidTr="007B08B5">
        <w:tc>
          <w:tcPr>
            <w:tcW w:w="2836" w:type="dxa"/>
            <w:shd w:val="clear" w:color="auto" w:fill="E6E6E6"/>
          </w:tcPr>
          <w:p w14:paraId="2296CB88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Remissord</w:t>
            </w:r>
          </w:p>
        </w:tc>
        <w:tc>
          <w:tcPr>
            <w:tcW w:w="6095" w:type="dxa"/>
            <w:shd w:val="clear" w:color="auto" w:fill="F3F3F3"/>
          </w:tcPr>
          <w:p w14:paraId="0E0AE5DE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rPr>
                <w:szCs w:val="22"/>
              </w:rPr>
              <w:t>Iohexolbelastning</w:t>
            </w:r>
          </w:p>
        </w:tc>
      </w:tr>
      <w:tr w:rsidR="004E7179" w14:paraId="1676CEC8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3C640914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Remiss</w:t>
            </w:r>
          </w:p>
        </w:tc>
        <w:tc>
          <w:tcPr>
            <w:tcW w:w="6095" w:type="dxa"/>
            <w:shd w:val="clear" w:color="auto" w:fill="F3F3F3"/>
          </w:tcPr>
          <w:p w14:paraId="41A64DBC" w14:textId="3F8A6E33" w:rsidR="00EB640B" w:rsidRDefault="00024CED" w:rsidP="00EB640B">
            <w:pPr>
              <w:rPr>
                <w:szCs w:val="22"/>
              </w:rPr>
            </w:pPr>
            <w:r w:rsidRPr="00AC632C">
              <w:rPr>
                <w:szCs w:val="22"/>
              </w:rPr>
              <w:t>Elektronisk beställning</w:t>
            </w:r>
            <w:r>
              <w:rPr>
                <w:szCs w:val="22"/>
              </w:rPr>
              <w:t xml:space="preserve"> och pappersremiss önskas </w:t>
            </w:r>
          </w:p>
          <w:p w14:paraId="240101FC" w14:textId="77777777" w:rsidR="00EB640B" w:rsidRPr="00AC632C" w:rsidRDefault="00024CED" w:rsidP="00EB640B">
            <w:pPr>
              <w:rPr>
                <w:szCs w:val="22"/>
              </w:rPr>
            </w:pPr>
            <w:r>
              <w:rPr>
                <w:szCs w:val="22"/>
              </w:rPr>
              <w:t xml:space="preserve">Pappersremiss </w:t>
            </w:r>
            <w:r w:rsidRPr="00AC632C">
              <w:rPr>
                <w:szCs w:val="22"/>
              </w:rPr>
              <w:t>finns för utskrift från Laboratoriemedicins hemsid</w:t>
            </w:r>
            <w:r>
              <w:rPr>
                <w:szCs w:val="22"/>
              </w:rPr>
              <w:t>a</w:t>
            </w:r>
          </w:p>
          <w:p w14:paraId="4797B255" w14:textId="418DE66D" w:rsidR="00EB640B" w:rsidRDefault="00024CED" w:rsidP="007B08B5">
            <w:pPr>
              <w:rPr>
                <w:rStyle w:val="Hyperlnk"/>
                <w:szCs w:val="22"/>
              </w:rPr>
            </w:pPr>
            <w:r>
              <w:t>I</w:t>
            </w:r>
            <w:hyperlink r:id="rId8" w:history="1">
              <w:r w:rsidR="00204A5A" w:rsidRPr="00AC632C">
                <w:rPr>
                  <w:rStyle w:val="Hyperlnk"/>
                  <w:szCs w:val="22"/>
                </w:rPr>
                <w:t>ohexol</w:t>
              </w:r>
              <w:r>
                <w:rPr>
                  <w:rStyle w:val="Hyperlnk"/>
                  <w:szCs w:val="22"/>
                </w:rPr>
                <w:t xml:space="preserve"> 1-</w:t>
              </w:r>
              <w:r w:rsidR="00204A5A" w:rsidRPr="00AC632C">
                <w:rPr>
                  <w:rStyle w:val="Hyperlnk"/>
                  <w:szCs w:val="22"/>
                </w:rPr>
                <w:t>punktsbelastning</w:t>
              </w:r>
            </w:hyperlink>
          </w:p>
          <w:p w14:paraId="5D76344E" w14:textId="26565F10" w:rsidR="00EB640B" w:rsidRDefault="00024CED" w:rsidP="007B08B5">
            <w:pPr>
              <w:rPr>
                <w:rStyle w:val="Hyperlnk"/>
              </w:rPr>
            </w:pPr>
            <w:r>
              <w:rPr>
                <w:rStyle w:val="Hyperlnk"/>
              </w:rPr>
              <w:t>Iohexol 2-</w:t>
            </w:r>
            <w:hyperlink r:id="rId9" w:history="1">
              <w:r w:rsidRPr="00EB640B">
                <w:rPr>
                  <w:rStyle w:val="Hyperlnk"/>
                </w:rPr>
                <w:t>punktsbe</w:t>
              </w:r>
              <w:r w:rsidRPr="00EB640B">
                <w:rPr>
                  <w:rStyle w:val="Hyperlnk"/>
                </w:rPr>
                <w:t>lastning</w:t>
              </w:r>
            </w:hyperlink>
          </w:p>
          <w:p w14:paraId="467520C4" w14:textId="49C563F7" w:rsidR="00EB640B" w:rsidRPr="00AC632C" w:rsidRDefault="00024CED" w:rsidP="00EB640B">
            <w:pPr>
              <w:rPr>
                <w:sz w:val="20"/>
              </w:rPr>
            </w:pPr>
            <w:r>
              <w:rPr>
                <w:rStyle w:val="Hyperlnk"/>
              </w:rPr>
              <w:t>Iohexol 4-</w:t>
            </w:r>
            <w:hyperlink r:id="rId10" w:history="1">
              <w:r w:rsidRPr="00EB640B">
                <w:rPr>
                  <w:rStyle w:val="Hyperlnk"/>
                </w:rPr>
                <w:t>punktsbelastning</w:t>
              </w:r>
            </w:hyperlink>
            <w:r w:rsidR="00204A5A" w:rsidRPr="00AC632C">
              <w:rPr>
                <w:szCs w:val="22"/>
              </w:rPr>
              <w:t xml:space="preserve"> </w:t>
            </w:r>
          </w:p>
        </w:tc>
      </w:tr>
      <w:tr w:rsidR="004E7179" w14:paraId="444A2509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66E77E62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Lab.datasystem</w:t>
            </w:r>
          </w:p>
        </w:tc>
        <w:tc>
          <w:tcPr>
            <w:tcW w:w="6095" w:type="dxa"/>
            <w:shd w:val="clear" w:color="auto" w:fill="F3F3F3"/>
          </w:tcPr>
          <w:p w14:paraId="59E86A7D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FlexLab</w:t>
            </w:r>
          </w:p>
        </w:tc>
      </w:tr>
      <w:tr w:rsidR="004E7179" w14:paraId="1663553D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6B7BAC20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NPU-kod</w:t>
            </w:r>
          </w:p>
        </w:tc>
        <w:tc>
          <w:tcPr>
            <w:tcW w:w="6095" w:type="dxa"/>
            <w:shd w:val="clear" w:color="auto" w:fill="F3F3F3"/>
          </w:tcPr>
          <w:p w14:paraId="02872A03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rFonts w:ascii="Calibri" w:hAnsi="Calibri"/>
                <w:szCs w:val="22"/>
              </w:rPr>
              <w:t>NPU28294</w:t>
            </w:r>
          </w:p>
        </w:tc>
      </w:tr>
      <w:tr w:rsidR="004E7179" w14:paraId="698CB30C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7BC9B5B6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Provtagning</w:t>
            </w:r>
          </w:p>
        </w:tc>
        <w:tc>
          <w:tcPr>
            <w:tcW w:w="6095" w:type="dxa"/>
            <w:shd w:val="clear" w:color="auto" w:fill="F3F3F3"/>
          </w:tcPr>
          <w:p w14:paraId="044D12F0" w14:textId="0F3F739A" w:rsidR="00D004D9" w:rsidRPr="00AC632C" w:rsidRDefault="00024CED" w:rsidP="007B08B5">
            <w:pPr>
              <w:rPr>
                <w:szCs w:val="22"/>
              </w:rPr>
            </w:pPr>
            <w:hyperlink r:id="rId11" w:history="1">
              <w:r w:rsidRPr="00AC632C">
                <w:rPr>
                  <w:rStyle w:val="Hyperlnk"/>
                  <w:szCs w:val="22"/>
                </w:rPr>
                <w:t>Patientinformation Iohexo</w:t>
              </w:r>
              <w:r w:rsidRPr="00AC632C">
                <w:rPr>
                  <w:rStyle w:val="Hyperlnk"/>
                  <w:szCs w:val="22"/>
                </w:rPr>
                <w:t>lbelastning</w:t>
              </w:r>
            </w:hyperlink>
          </w:p>
          <w:p w14:paraId="1BDC3291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rPr>
                <w:szCs w:val="22"/>
              </w:rPr>
              <w:t>1 rör venblod utan tillsats, gelrör med gul propp (S-Kre)</w:t>
            </w:r>
          </w:p>
        </w:tc>
      </w:tr>
      <w:tr w:rsidR="004E7179" w14:paraId="69423D14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55BDD369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Omhändertagande</w:t>
            </w:r>
          </w:p>
        </w:tc>
        <w:tc>
          <w:tcPr>
            <w:tcW w:w="6095" w:type="dxa"/>
            <w:shd w:val="clear" w:color="auto" w:fill="F3F3F3"/>
          </w:tcPr>
          <w:p w14:paraId="6E644D3E" w14:textId="77777777" w:rsidR="00D004D9" w:rsidRPr="00AC632C" w:rsidRDefault="00024CED" w:rsidP="007B08B5">
            <w:pPr>
              <w:rPr>
                <w:szCs w:val="22"/>
                <w:lang w:eastAsia="en-US"/>
              </w:rPr>
            </w:pPr>
            <w:r w:rsidRPr="00AC632C">
              <w:rPr>
                <w:szCs w:val="22"/>
              </w:rPr>
              <w:t>Centrifugeras</w:t>
            </w:r>
            <w:r w:rsidRPr="00AC632C">
              <w:rPr>
                <w:szCs w:val="22"/>
                <w:lang w:eastAsia="en-US"/>
              </w:rPr>
              <w:t xml:space="preserve"> </w:t>
            </w:r>
          </w:p>
          <w:p w14:paraId="18F42528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rPr>
                <w:szCs w:val="22"/>
                <w:lang w:eastAsia="en-US"/>
              </w:rPr>
              <w:t>Frysförvaras på Laboratoriemedicin innan analys</w:t>
            </w:r>
          </w:p>
        </w:tc>
      </w:tr>
      <w:tr w:rsidR="004E7179" w14:paraId="3F4D75BE" w14:textId="77777777" w:rsidTr="007B08B5">
        <w:trPr>
          <w:cantSplit/>
        </w:trPr>
        <w:tc>
          <w:tcPr>
            <w:tcW w:w="2836" w:type="dxa"/>
            <w:shd w:val="clear" w:color="auto" w:fill="E6E6E6"/>
          </w:tcPr>
          <w:p w14:paraId="2D2E2865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Hållbarhet</w:t>
            </w:r>
          </w:p>
        </w:tc>
        <w:tc>
          <w:tcPr>
            <w:tcW w:w="6095" w:type="dxa"/>
            <w:shd w:val="clear" w:color="auto" w:fill="F3F3F3"/>
          </w:tcPr>
          <w:p w14:paraId="5ED07565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7 dygn +</w:t>
            </w:r>
            <w:proofErr w:type="gramStart"/>
            <w:r w:rsidRPr="00AC632C">
              <w:rPr>
                <w:szCs w:val="22"/>
              </w:rPr>
              <w:t>2-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AC632C">
                <w:rPr>
                  <w:szCs w:val="22"/>
                </w:rPr>
                <w:t>8</w:t>
              </w:r>
              <w:proofErr w:type="gramEnd"/>
              <w:r w:rsidRPr="00AC632C">
                <w:rPr>
                  <w:szCs w:val="22"/>
                </w:rPr>
                <w:t xml:space="preserve"> °C</w:t>
              </w:r>
            </w:smartTag>
          </w:p>
          <w:p w14:paraId="7E348133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rPr>
                <w:szCs w:val="22"/>
              </w:rPr>
              <w:t xml:space="preserve">1 mån </w:t>
            </w:r>
            <w:smartTag w:uri="urn:schemas-microsoft-com:office:smarttags" w:element="metricconverter">
              <w:smartTagPr>
                <w:attr w:name="ProductID" w:val="-20 ﾰC"/>
              </w:smartTagPr>
              <w:r w:rsidRPr="00AC632C">
                <w:rPr>
                  <w:szCs w:val="22"/>
                </w:rPr>
                <w:t>-20 °C</w:t>
              </w:r>
            </w:smartTag>
            <w:r w:rsidRPr="00AC632C">
              <w:rPr>
                <w:szCs w:val="22"/>
              </w:rPr>
              <w:t xml:space="preserve"> </w:t>
            </w:r>
          </w:p>
        </w:tc>
      </w:tr>
      <w:tr w:rsidR="004E7179" w14:paraId="79732A87" w14:textId="77777777" w:rsidTr="00235A71">
        <w:trPr>
          <w:cantSplit/>
          <w:trHeight w:val="641"/>
        </w:trPr>
        <w:tc>
          <w:tcPr>
            <w:tcW w:w="2836" w:type="dxa"/>
            <w:shd w:val="clear" w:color="auto" w:fill="E6E6E6"/>
          </w:tcPr>
          <w:p w14:paraId="19AAC960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Laboratorium</w:t>
            </w:r>
          </w:p>
        </w:tc>
        <w:tc>
          <w:tcPr>
            <w:tcW w:w="6095" w:type="dxa"/>
            <w:shd w:val="clear" w:color="auto" w:fill="F3F3F3"/>
          </w:tcPr>
          <w:p w14:paraId="47FC2910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Laboratoriemedicin Västernorrland</w:t>
            </w:r>
          </w:p>
          <w:p w14:paraId="2FC025B4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rPr>
                <w:szCs w:val="22"/>
              </w:rPr>
              <w:t>-</w:t>
            </w:r>
            <w:hyperlink r:id="rId12" w:history="1">
              <w:r w:rsidRPr="00AC632C">
                <w:rPr>
                  <w:rStyle w:val="Hyperlnk"/>
                  <w:szCs w:val="22"/>
                </w:rPr>
                <w:t>Sundsvalls sjukhus, Klinisk kemi</w:t>
              </w:r>
            </w:hyperlink>
          </w:p>
        </w:tc>
      </w:tr>
      <w:tr w:rsidR="004E7179" w14:paraId="58201313" w14:textId="77777777" w:rsidTr="007B08B5">
        <w:trPr>
          <w:trHeight w:val="224"/>
        </w:trPr>
        <w:tc>
          <w:tcPr>
            <w:tcW w:w="2836" w:type="dxa"/>
            <w:shd w:val="clear" w:color="auto" w:fill="E6E6E6"/>
          </w:tcPr>
          <w:p w14:paraId="52336977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Förväntad svarstid</w:t>
            </w:r>
          </w:p>
        </w:tc>
        <w:tc>
          <w:tcPr>
            <w:tcW w:w="6095" w:type="dxa"/>
            <w:shd w:val="clear" w:color="auto" w:fill="F3F3F3"/>
          </w:tcPr>
          <w:p w14:paraId="79220E1C" w14:textId="77777777" w:rsidR="00DC3AE2" w:rsidRDefault="00024CED" w:rsidP="007B08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Inom 5 dagar</w:t>
            </w:r>
          </w:p>
          <w:p w14:paraId="1961CDC7" w14:textId="686B5829" w:rsidR="00D004D9" w:rsidRPr="00AC632C" w:rsidRDefault="00024CED" w:rsidP="007B08B5">
            <w:pPr>
              <w:rPr>
                <w:sz w:val="20"/>
              </w:rPr>
            </w:pPr>
            <w:r w:rsidRPr="00235A71">
              <w:rPr>
                <w:rFonts w:cs="Calibri"/>
                <w:szCs w:val="22"/>
              </w:rPr>
              <w:t>Analyseras två gånger per vecka</w:t>
            </w:r>
          </w:p>
        </w:tc>
      </w:tr>
      <w:tr w:rsidR="004E7179" w14:paraId="7C122D90" w14:textId="77777777" w:rsidTr="007B08B5">
        <w:trPr>
          <w:cantSplit/>
          <w:trHeight w:val="1298"/>
        </w:trPr>
        <w:tc>
          <w:tcPr>
            <w:tcW w:w="2836" w:type="dxa"/>
            <w:shd w:val="clear" w:color="auto" w:fill="E6E6E6"/>
          </w:tcPr>
          <w:p w14:paraId="61889A30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Referensintervall</w:t>
            </w:r>
          </w:p>
        </w:tc>
        <w:tc>
          <w:tcPr>
            <w:tcW w:w="6095" w:type="dxa"/>
            <w:shd w:val="clear" w:color="auto" w:fill="F3F3F3"/>
          </w:tcPr>
          <w:tbl>
            <w:tblPr>
              <w:tblpPr w:leftFromText="141" w:rightFromText="141" w:vertAnchor="page" w:horzAnchor="margin" w:tblpY="1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2"/>
              <w:gridCol w:w="1276"/>
              <w:gridCol w:w="3322"/>
            </w:tblGrid>
            <w:tr w:rsidR="004E7179" w14:paraId="453A5107" w14:textId="77777777" w:rsidTr="007B08B5">
              <w:tc>
                <w:tcPr>
                  <w:tcW w:w="1342" w:type="dxa"/>
                  <w:shd w:val="clear" w:color="auto" w:fill="auto"/>
                </w:tcPr>
                <w:p w14:paraId="50901EEB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</w:rPr>
                  </w:pPr>
                  <w:proofErr w:type="gramStart"/>
                  <w:r w:rsidRPr="00D004D9">
                    <w:rPr>
                      <w:rFonts w:ascii="Calibri" w:hAnsi="Calibri"/>
                    </w:rPr>
                    <w:t>&lt; 2</w:t>
                  </w:r>
                  <w:proofErr w:type="gramEnd"/>
                  <w:r w:rsidRPr="00D004D9">
                    <w:rPr>
                      <w:rFonts w:ascii="Calibri" w:hAnsi="Calibri"/>
                    </w:rPr>
                    <w:t xml:space="preserve"> år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3FF0466" w14:textId="77777777" w:rsidR="00D004D9" w:rsidRPr="00D004D9" w:rsidRDefault="00024CED" w:rsidP="007B08B5">
                  <w:pPr>
                    <w:pStyle w:val="BrdtextCenturi"/>
                    <w:jc w:val="center"/>
                    <w:rPr>
                      <w:rFonts w:ascii="Calibri" w:hAnsi="Calibri"/>
                    </w:rPr>
                  </w:pPr>
                  <w:r w:rsidRPr="00AC632C">
                    <w:rPr>
                      <w:rFonts w:ascii="Calibri" w:hAnsi="Calibri"/>
                    </w:rPr>
                    <w:t>–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29588D88" w14:textId="77777777" w:rsidR="00D004D9" w:rsidRPr="00D004D9" w:rsidRDefault="00D004D9" w:rsidP="007B08B5">
                  <w:pPr>
                    <w:pStyle w:val="BrdtextCenturi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E7179" w14:paraId="0DE727B5" w14:textId="77777777" w:rsidTr="007B08B5">
              <w:tc>
                <w:tcPr>
                  <w:tcW w:w="1342" w:type="dxa"/>
                  <w:shd w:val="clear" w:color="auto" w:fill="auto"/>
                </w:tcPr>
                <w:p w14:paraId="69436357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2 - 17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946ECBA" w14:textId="77777777" w:rsidR="00D004D9" w:rsidRPr="00D004D9" w:rsidRDefault="00024CED" w:rsidP="007B08B5">
                  <w:pPr>
                    <w:pStyle w:val="BrdtextCenturi"/>
                    <w:jc w:val="right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 xml:space="preserve">86 </w:t>
                  </w:r>
                  <w:r w:rsidRPr="00AC632C">
                    <w:rPr>
                      <w:rFonts w:ascii="Calibri" w:hAnsi="Calibri"/>
                    </w:rPr>
                    <w:t xml:space="preserve">– </w:t>
                  </w:r>
                  <w:r w:rsidRPr="00D004D9">
                    <w:rPr>
                      <w:rFonts w:ascii="Calibri" w:hAnsi="Calibri"/>
                    </w:rPr>
                    <w:t xml:space="preserve">134 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10F47989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  <w:sz w:val="20"/>
                    </w:rPr>
                  </w:pPr>
                  <w:r w:rsidRPr="00AC632C">
                    <w:rPr>
                      <w:rFonts w:ascii="Calibri" w:hAnsi="Calibri"/>
                      <w:sz w:val="20"/>
                    </w:rPr>
                    <w:t xml:space="preserve">mL/min relaterat till </w:t>
                  </w:r>
                  <w:smartTag w:uri="urn:schemas-microsoft-com:office:smarttags" w:element="metricconverter">
                    <w:smartTagPr>
                      <w:attr w:name="ProductID" w:val="1.73 m2"/>
                    </w:smartTagPr>
                    <w:r w:rsidRPr="00AC632C">
                      <w:rPr>
                        <w:rFonts w:ascii="Calibri" w:hAnsi="Calibri"/>
                        <w:sz w:val="20"/>
                      </w:rPr>
                      <w:t>1.73 m</w:t>
                    </w:r>
                    <w:r w:rsidRPr="00AC632C">
                      <w:rPr>
                        <w:rFonts w:ascii="Calibri" w:hAnsi="Calibri"/>
                        <w:sz w:val="20"/>
                        <w:vertAlign w:val="superscript"/>
                      </w:rPr>
                      <w:t>2</w:t>
                    </w:r>
                  </w:smartTag>
                </w:p>
              </w:tc>
            </w:tr>
            <w:tr w:rsidR="004E7179" w14:paraId="1A3F02F0" w14:textId="77777777" w:rsidTr="007B08B5">
              <w:tc>
                <w:tcPr>
                  <w:tcW w:w="1342" w:type="dxa"/>
                  <w:shd w:val="clear" w:color="auto" w:fill="auto"/>
                </w:tcPr>
                <w:p w14:paraId="77EB014C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20 – 50 år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D9DC9CE" w14:textId="77777777" w:rsidR="00D004D9" w:rsidRPr="00D004D9" w:rsidRDefault="00024CED" w:rsidP="007B08B5">
                  <w:pPr>
                    <w:pStyle w:val="BrdtextCenturi"/>
                    <w:jc w:val="right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80 – 125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7953ADC9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  <w:sz w:val="20"/>
                    </w:rPr>
                  </w:pPr>
                  <w:r w:rsidRPr="00D004D9">
                    <w:rPr>
                      <w:rFonts w:ascii="Calibri" w:hAnsi="Calibri"/>
                      <w:sz w:val="20"/>
                    </w:rPr>
                    <w:t xml:space="preserve">mL/min relaterat till </w:t>
                  </w:r>
                  <w:smartTag w:uri="urn:schemas-microsoft-com:office:smarttags" w:element="metricconverter">
                    <w:smartTagPr>
                      <w:attr w:name="ProductID" w:val="1.73 m2"/>
                    </w:smartTagPr>
                    <w:r w:rsidRPr="00D004D9">
                      <w:rPr>
                        <w:rFonts w:ascii="Calibri" w:hAnsi="Calibri"/>
                        <w:sz w:val="20"/>
                      </w:rPr>
                      <w:t>1.73 m</w:t>
                    </w:r>
                    <w:r w:rsidRPr="00D004D9">
                      <w:rPr>
                        <w:rFonts w:ascii="Calibri" w:hAnsi="Calibri"/>
                        <w:sz w:val="20"/>
                        <w:vertAlign w:val="superscript"/>
                      </w:rPr>
                      <w:t>2</w:t>
                    </w:r>
                  </w:smartTag>
                </w:p>
              </w:tc>
            </w:tr>
            <w:tr w:rsidR="004E7179" w14:paraId="19B29226" w14:textId="77777777" w:rsidTr="007B08B5">
              <w:tc>
                <w:tcPr>
                  <w:tcW w:w="1342" w:type="dxa"/>
                  <w:shd w:val="clear" w:color="auto" w:fill="auto"/>
                </w:tcPr>
                <w:p w14:paraId="7E608208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51 – 65 år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696CBC" w14:textId="77777777" w:rsidR="00D004D9" w:rsidRPr="00D004D9" w:rsidRDefault="00024CED" w:rsidP="007B08B5">
                  <w:pPr>
                    <w:pStyle w:val="BrdtextCenturi"/>
                    <w:jc w:val="right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60 – 110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027D3DA5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  <w:sz w:val="20"/>
                    </w:rPr>
                  </w:pPr>
                  <w:r w:rsidRPr="00D004D9">
                    <w:rPr>
                      <w:rFonts w:ascii="Calibri" w:hAnsi="Calibri"/>
                      <w:sz w:val="20"/>
                    </w:rPr>
                    <w:t xml:space="preserve">mL/min relaterat till </w:t>
                  </w:r>
                  <w:smartTag w:uri="urn:schemas-microsoft-com:office:smarttags" w:element="metricconverter">
                    <w:smartTagPr>
                      <w:attr w:name="ProductID" w:val="1.73 m2"/>
                    </w:smartTagPr>
                    <w:r w:rsidRPr="00D004D9">
                      <w:rPr>
                        <w:rFonts w:ascii="Calibri" w:hAnsi="Calibri"/>
                        <w:sz w:val="20"/>
                      </w:rPr>
                      <w:t>1.73 m</w:t>
                    </w:r>
                    <w:r w:rsidRPr="00D004D9">
                      <w:rPr>
                        <w:rFonts w:ascii="Calibri" w:hAnsi="Calibri"/>
                        <w:sz w:val="20"/>
                        <w:vertAlign w:val="superscript"/>
                      </w:rPr>
                      <w:t>2</w:t>
                    </w:r>
                  </w:smartTag>
                </w:p>
              </w:tc>
            </w:tr>
            <w:tr w:rsidR="004E7179" w14:paraId="452A1153" w14:textId="77777777" w:rsidTr="007B08B5">
              <w:tc>
                <w:tcPr>
                  <w:tcW w:w="1342" w:type="dxa"/>
                  <w:shd w:val="clear" w:color="auto" w:fill="auto"/>
                </w:tcPr>
                <w:p w14:paraId="729D7FEA" w14:textId="77777777" w:rsidR="00D004D9" w:rsidRPr="00D004D9" w:rsidRDefault="00024CED" w:rsidP="007B08B5">
                  <w:pPr>
                    <w:pStyle w:val="BrdtextCenturi"/>
                    <w:rPr>
                      <w:rFonts w:ascii="Calibri" w:hAnsi="Calibri"/>
                    </w:rPr>
                  </w:pPr>
                  <w:r w:rsidRPr="00D004D9">
                    <w:rPr>
                      <w:rFonts w:ascii="Calibri" w:hAnsi="Calibri"/>
                    </w:rPr>
                    <w:t>&gt; 65 år*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F412920" w14:textId="77777777" w:rsidR="00D004D9" w:rsidRPr="00D004D9" w:rsidRDefault="00024CED" w:rsidP="007B08B5">
                  <w:pPr>
                    <w:pStyle w:val="BrdtextCenturi"/>
                    <w:jc w:val="center"/>
                    <w:rPr>
                      <w:rFonts w:ascii="Calibri" w:hAnsi="Calibri"/>
                    </w:rPr>
                  </w:pPr>
                  <w:r w:rsidRPr="00AC632C">
                    <w:rPr>
                      <w:rFonts w:ascii="Calibri" w:hAnsi="Calibri"/>
                    </w:rPr>
                    <w:t>–</w:t>
                  </w:r>
                </w:p>
              </w:tc>
              <w:tc>
                <w:tcPr>
                  <w:tcW w:w="3322" w:type="dxa"/>
                  <w:shd w:val="clear" w:color="auto" w:fill="auto"/>
                </w:tcPr>
                <w:p w14:paraId="21D36082" w14:textId="77777777" w:rsidR="00D004D9" w:rsidRPr="00D004D9" w:rsidRDefault="00D004D9" w:rsidP="007B08B5">
                  <w:pPr>
                    <w:pStyle w:val="BrdtextCenturi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79E77C88" w14:textId="77777777" w:rsidR="00D004D9" w:rsidRDefault="00D004D9" w:rsidP="007B08B5"/>
          <w:p w14:paraId="40A17660" w14:textId="77777777" w:rsidR="00D004D9" w:rsidRPr="00D004D9" w:rsidRDefault="00024CED" w:rsidP="007B08B5">
            <w:pPr>
              <w:pStyle w:val="BrdtextCenturi"/>
              <w:rPr>
                <w:rFonts w:ascii="Calibri" w:hAnsi="Calibri"/>
              </w:rPr>
            </w:pPr>
            <w:r w:rsidRPr="00D004D9">
              <w:rPr>
                <w:rFonts w:ascii="Calibri" w:hAnsi="Calibri"/>
              </w:rPr>
              <w:t xml:space="preserve">* Referensintervall för individer äldre än 65 år är inte </w:t>
            </w:r>
            <w:r w:rsidRPr="00D004D9">
              <w:rPr>
                <w:rFonts w:ascii="Calibri" w:hAnsi="Calibri"/>
              </w:rPr>
              <w:t>tillräckligt väl underbyggda. Dock enligt internationella riktlinjer bör GFR överstiga 60 mL/min/1,73 m2 för att anses vara normalt.</w:t>
            </w:r>
          </w:p>
          <w:p w14:paraId="0D471C37" w14:textId="77777777" w:rsidR="00D004D9" w:rsidRPr="00AC632C" w:rsidRDefault="00024CED" w:rsidP="007B08B5">
            <w:pPr>
              <w:rPr>
                <w:sz w:val="20"/>
              </w:rPr>
            </w:pPr>
            <w:r w:rsidRPr="00AC632C">
              <w:tab/>
            </w:r>
          </w:p>
        </w:tc>
      </w:tr>
      <w:tr w:rsidR="004E7179" w14:paraId="72147259" w14:textId="77777777" w:rsidTr="007B08B5">
        <w:tc>
          <w:tcPr>
            <w:tcW w:w="2836" w:type="dxa"/>
            <w:shd w:val="clear" w:color="auto" w:fill="E6E6E6"/>
          </w:tcPr>
          <w:p w14:paraId="606AE75E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Klinisk beslutsgräns</w:t>
            </w:r>
          </w:p>
        </w:tc>
        <w:tc>
          <w:tcPr>
            <w:tcW w:w="6095" w:type="dxa"/>
            <w:shd w:val="clear" w:color="auto" w:fill="F3F3F3"/>
          </w:tcPr>
          <w:p w14:paraId="003AFD4F" w14:textId="77777777" w:rsidR="00D004D9" w:rsidRPr="00AC632C" w:rsidRDefault="00D004D9" w:rsidP="007B08B5">
            <w:pPr>
              <w:rPr>
                <w:sz w:val="20"/>
              </w:rPr>
            </w:pPr>
          </w:p>
        </w:tc>
      </w:tr>
      <w:tr w:rsidR="004E7179" w14:paraId="7288F849" w14:textId="77777777" w:rsidTr="007B08B5">
        <w:tc>
          <w:tcPr>
            <w:tcW w:w="2836" w:type="dxa"/>
            <w:shd w:val="clear" w:color="auto" w:fill="E6E6E6"/>
          </w:tcPr>
          <w:p w14:paraId="1573B872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Metod</w:t>
            </w:r>
          </w:p>
        </w:tc>
        <w:tc>
          <w:tcPr>
            <w:tcW w:w="6095" w:type="dxa"/>
            <w:shd w:val="clear" w:color="auto" w:fill="F3F3F3"/>
          </w:tcPr>
          <w:p w14:paraId="1377B5DF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Funktionsstudie</w:t>
            </w:r>
          </w:p>
        </w:tc>
      </w:tr>
      <w:tr w:rsidR="004E7179" w14:paraId="5528D407" w14:textId="77777777" w:rsidTr="007B08B5">
        <w:trPr>
          <w:trHeight w:val="294"/>
        </w:trPr>
        <w:tc>
          <w:tcPr>
            <w:tcW w:w="2836" w:type="dxa"/>
            <w:shd w:val="clear" w:color="auto" w:fill="E6E6E6"/>
          </w:tcPr>
          <w:p w14:paraId="0BAA0547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Ackrediterad analys</w:t>
            </w:r>
          </w:p>
        </w:tc>
        <w:tc>
          <w:tcPr>
            <w:tcW w:w="6095" w:type="dxa"/>
            <w:shd w:val="clear" w:color="auto" w:fill="F3F3F3"/>
          </w:tcPr>
          <w:p w14:paraId="149938E8" w14:textId="2E718A3F" w:rsidR="00D004D9" w:rsidRPr="00AC632C" w:rsidRDefault="00024CED" w:rsidP="007B08B5">
            <w:pPr>
              <w:rPr>
                <w:szCs w:val="22"/>
              </w:rPr>
            </w:pPr>
            <w:r>
              <w:t xml:space="preserve">För att se information om ackrediteringens omfattning se lista på laboratoriets sida på </w:t>
            </w:r>
            <w:hyperlink r:id="rId13" w:history="1">
              <w:r w:rsidRPr="00C70569">
                <w:rPr>
                  <w:rStyle w:val="Hyperlnk"/>
                </w:rPr>
                <w:t>RVN.</w:t>
              </w:r>
              <w:r w:rsidRPr="00C70569">
                <w:rPr>
                  <w:rStyle w:val="Hyperlnk"/>
                </w:rPr>
                <w:t>se</w:t>
              </w:r>
            </w:hyperlink>
          </w:p>
        </w:tc>
      </w:tr>
      <w:tr w:rsidR="004E7179" w14:paraId="732CB5F2" w14:textId="77777777" w:rsidTr="007B08B5">
        <w:tc>
          <w:tcPr>
            <w:tcW w:w="2836" w:type="dxa"/>
            <w:shd w:val="clear" w:color="auto" w:fill="E6E6E6"/>
          </w:tcPr>
          <w:p w14:paraId="1A5AEFC8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Interferenser</w:t>
            </w:r>
          </w:p>
        </w:tc>
        <w:tc>
          <w:tcPr>
            <w:tcW w:w="6095" w:type="dxa"/>
            <w:shd w:val="clear" w:color="auto" w:fill="F3F3F3"/>
          </w:tcPr>
          <w:p w14:paraId="2DAD79F7" w14:textId="77777777" w:rsidR="00D004D9" w:rsidRPr="00AC632C" w:rsidRDefault="00D004D9" w:rsidP="007B08B5">
            <w:pPr>
              <w:ind w:left="213"/>
              <w:rPr>
                <w:szCs w:val="22"/>
              </w:rPr>
            </w:pPr>
          </w:p>
        </w:tc>
      </w:tr>
      <w:tr w:rsidR="004E7179" w14:paraId="1505BAFF" w14:textId="77777777" w:rsidTr="007B08B5">
        <w:tc>
          <w:tcPr>
            <w:tcW w:w="2836" w:type="dxa"/>
            <w:shd w:val="clear" w:color="auto" w:fill="E6E6E6"/>
          </w:tcPr>
          <w:p w14:paraId="154CEE1E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Mätosäkerhet</w:t>
            </w:r>
          </w:p>
        </w:tc>
        <w:tc>
          <w:tcPr>
            <w:tcW w:w="6095" w:type="dxa"/>
            <w:shd w:val="clear" w:color="auto" w:fill="F3F3F3"/>
          </w:tcPr>
          <w:p w14:paraId="4357A946" w14:textId="77777777" w:rsidR="00D004D9" w:rsidRPr="00AC632C" w:rsidRDefault="00D004D9" w:rsidP="007B08B5">
            <w:pPr>
              <w:ind w:left="213"/>
              <w:rPr>
                <w:szCs w:val="22"/>
              </w:rPr>
            </w:pPr>
          </w:p>
        </w:tc>
      </w:tr>
      <w:tr w:rsidR="004E7179" w14:paraId="6B2D7D80" w14:textId="77777777" w:rsidTr="007B08B5">
        <w:tc>
          <w:tcPr>
            <w:tcW w:w="2836" w:type="dxa"/>
            <w:shd w:val="clear" w:color="auto" w:fill="E6E6E6"/>
          </w:tcPr>
          <w:p w14:paraId="17E396F1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Sökord</w:t>
            </w:r>
          </w:p>
        </w:tc>
        <w:tc>
          <w:tcPr>
            <w:tcW w:w="6095" w:type="dxa"/>
            <w:shd w:val="clear" w:color="auto" w:fill="F3F3F3"/>
          </w:tcPr>
          <w:p w14:paraId="112247E9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Iohexolclearence</w:t>
            </w:r>
          </w:p>
        </w:tc>
      </w:tr>
      <w:tr w:rsidR="004E7179" w14:paraId="34EAC1AA" w14:textId="77777777" w:rsidTr="007B08B5">
        <w:tc>
          <w:tcPr>
            <w:tcW w:w="2836" w:type="dxa"/>
            <w:shd w:val="clear" w:color="auto" w:fill="E6E6E6"/>
          </w:tcPr>
          <w:p w14:paraId="4B3478C2" w14:textId="77777777" w:rsidR="00D004D9" w:rsidRPr="00D004D9" w:rsidRDefault="00024CED" w:rsidP="007B08B5">
            <w:pPr>
              <w:rPr>
                <w:rFonts w:ascii="Calibri Light" w:hAnsi="Calibri Light"/>
                <w:b/>
              </w:rPr>
            </w:pPr>
            <w:r w:rsidRPr="00D004D9">
              <w:rPr>
                <w:rFonts w:ascii="Calibri Light" w:hAnsi="Calibri Light"/>
                <w:b/>
              </w:rPr>
              <w:t>Anmärkning</w:t>
            </w:r>
          </w:p>
        </w:tc>
        <w:tc>
          <w:tcPr>
            <w:tcW w:w="6095" w:type="dxa"/>
            <w:shd w:val="clear" w:color="auto" w:fill="F3F3F3"/>
          </w:tcPr>
          <w:p w14:paraId="37097BA0" w14:textId="77777777" w:rsidR="00D004D9" w:rsidRPr="00D004D9" w:rsidRDefault="00024CED" w:rsidP="007B08B5">
            <w:pPr>
              <w:pStyle w:val="BrdtextCenturi"/>
              <w:rPr>
                <w:rFonts w:ascii="Calibri" w:hAnsi="Calibri"/>
              </w:rPr>
            </w:pPr>
            <w:r w:rsidRPr="00D004D9">
              <w:rPr>
                <w:rFonts w:ascii="Calibri" w:hAnsi="Calibri"/>
              </w:rPr>
              <w:t xml:space="preserve">2 dygn före provtagningen får inte patienten ha genomgått någon undersökning med kontrastmedel </w:t>
            </w:r>
          </w:p>
          <w:p w14:paraId="01D8781B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Patienten får en injektion röntgen-kontrastmedel Iohexol (varunamn Omnipaque), ett blodprov för bestämning av iohexolkoncentration tas sedan med olika tidsinter</w:t>
            </w:r>
            <w:r w:rsidRPr="00AC632C">
              <w:rPr>
                <w:szCs w:val="22"/>
              </w:rPr>
              <w:t>vall, kan vara efter 3 tim, 4 tim, 10 tim, 24 tim, 48 tim</w:t>
            </w:r>
          </w:p>
          <w:p w14:paraId="68844227" w14:textId="77777777" w:rsidR="00D004D9" w:rsidRPr="00AC632C" w:rsidRDefault="00024CED" w:rsidP="007B08B5">
            <w:pPr>
              <w:rPr>
                <w:szCs w:val="22"/>
              </w:rPr>
            </w:pPr>
            <w:r w:rsidRPr="00AC632C">
              <w:rPr>
                <w:szCs w:val="22"/>
              </w:rPr>
              <w:t>Alla uppgifter på remissen ska vara ifyllda</w:t>
            </w:r>
          </w:p>
        </w:tc>
      </w:tr>
      <w:tr w:rsidR="004E7179" w14:paraId="6076DA38" w14:textId="77777777" w:rsidTr="007B08B5">
        <w:tc>
          <w:tcPr>
            <w:tcW w:w="8931" w:type="dxa"/>
            <w:gridSpan w:val="2"/>
            <w:shd w:val="clear" w:color="auto" w:fill="auto"/>
          </w:tcPr>
          <w:p w14:paraId="2D146C07" w14:textId="77777777" w:rsidR="00D004D9" w:rsidRDefault="00D004D9" w:rsidP="007B08B5">
            <w:pPr>
              <w:ind w:left="213"/>
              <w:rPr>
                <w:rFonts w:ascii="Verdana" w:hAnsi="Verdana"/>
                <w:szCs w:val="22"/>
              </w:rPr>
            </w:pPr>
          </w:p>
          <w:p w14:paraId="03811726" w14:textId="77777777" w:rsidR="00D004D9" w:rsidRPr="00D004D9" w:rsidRDefault="00024CED" w:rsidP="007B08B5">
            <w:pPr>
              <w:rPr>
                <w:rFonts w:ascii="Calibri Light" w:hAnsi="Calibri Light"/>
                <w:b/>
                <w:szCs w:val="22"/>
              </w:rPr>
            </w:pPr>
            <w:r w:rsidRPr="00D004D9">
              <w:rPr>
                <w:rFonts w:ascii="Calibri Light" w:hAnsi="Calibri Light"/>
                <w:b/>
                <w:szCs w:val="22"/>
              </w:rPr>
              <w:lastRenderedPageBreak/>
              <w:t>Klinisk information</w:t>
            </w:r>
          </w:p>
          <w:p w14:paraId="0A61AEAD" w14:textId="77777777" w:rsidR="00D004D9" w:rsidRPr="004C1C6C" w:rsidRDefault="00024CED" w:rsidP="007B08B5">
            <w:pPr>
              <w:pStyle w:val="BrdtextCenturi"/>
              <w:rPr>
                <w:b/>
                <w:szCs w:val="22"/>
              </w:rPr>
            </w:pPr>
            <w:r w:rsidRPr="00D004D9">
              <w:rPr>
                <w:rFonts w:ascii="Calibri" w:hAnsi="Calibri"/>
                <w:sz w:val="18"/>
                <w:szCs w:val="18"/>
              </w:rPr>
              <w:t xml:space="preserve">Pt-Iohexolclearance redovisas som flöde i mL/min relaterat till </w:t>
            </w:r>
            <w:smartTag w:uri="urn:schemas-microsoft-com:office:smarttags" w:element="metricconverter">
              <w:smartTagPr>
                <w:attr w:name="ProductID" w:val="1.73 m2"/>
              </w:smartTagPr>
              <w:r w:rsidRPr="00D004D9">
                <w:rPr>
                  <w:rFonts w:ascii="Calibri" w:hAnsi="Calibri"/>
                  <w:sz w:val="18"/>
                  <w:szCs w:val="18"/>
                </w:rPr>
                <w:t>1.73 m</w:t>
              </w:r>
              <w:r w:rsidRPr="00D004D9">
                <w:rPr>
                  <w:rFonts w:ascii="Calibri" w:hAnsi="Calibri"/>
                  <w:sz w:val="18"/>
                  <w:szCs w:val="18"/>
                  <w:vertAlign w:val="superscript"/>
                </w:rPr>
                <w:t>2</w:t>
              </w:r>
            </w:smartTag>
            <w:r w:rsidRPr="00D004D9">
              <w:rPr>
                <w:rFonts w:ascii="Calibri" w:hAnsi="Calibri"/>
                <w:sz w:val="18"/>
                <w:szCs w:val="18"/>
              </w:rPr>
              <w:t>. Medicinsk bedömning görs relativt ovanstående angivna referensintervall.</w:t>
            </w:r>
          </w:p>
        </w:tc>
      </w:tr>
    </w:tbl>
    <w:p w14:paraId="4A9E7919" w14:textId="77777777" w:rsidR="00D004D9" w:rsidRPr="00AD5FD4" w:rsidRDefault="00D004D9" w:rsidP="00D004D9"/>
    <w:p w14:paraId="3C989D5B" w14:textId="77777777" w:rsidR="00550316" w:rsidRPr="00D004D9" w:rsidRDefault="00550316" w:rsidP="00D004D9"/>
    <w:sectPr w:rsidR="00550316" w:rsidRPr="00D004D9" w:rsidSect="001437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74" w:right="1701" w:bottom="851" w:left="1701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1CF2" w14:textId="77777777" w:rsidR="00000000" w:rsidRDefault="00024CED">
      <w:r>
        <w:separator/>
      </w:r>
    </w:p>
  </w:endnote>
  <w:endnote w:type="continuationSeparator" w:id="0">
    <w:p w14:paraId="43C81805" w14:textId="77777777" w:rsidR="00000000" w:rsidRDefault="000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215" w14:textId="77777777" w:rsidR="00117D64" w:rsidRDefault="00117D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F5BD" w14:textId="69B4E557" w:rsidR="000E295F" w:rsidRPr="00143755" w:rsidRDefault="00024CED" w:rsidP="00FE10A7">
    <w:pPr>
      <w:tabs>
        <w:tab w:val="left" w:pos="2940"/>
        <w:tab w:val="center" w:pos="4252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143755">
      <w:rPr>
        <w:sz w:val="16"/>
        <w:szCs w:val="16"/>
      </w:rPr>
      <w:t>Original lagras elektroniskt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6799" w14:textId="77777777" w:rsidR="000E295F" w:rsidRDefault="00024CED" w:rsidP="00C6170D">
    <w:pPr>
      <w:jc w:val="center"/>
      <w:rPr>
        <w:rFonts w:ascii="Verdana" w:hAnsi="Verdana"/>
        <w:sz w:val="16"/>
        <w:szCs w:val="16"/>
      </w:rPr>
    </w:pPr>
    <w:r w:rsidRPr="00961EB5">
      <w:rPr>
        <w:rFonts w:ascii="Verdana" w:hAnsi="Verdana"/>
        <w:sz w:val="16"/>
        <w:szCs w:val="16"/>
      </w:rPr>
      <w:t xml:space="preserve">Original </w:t>
    </w:r>
    <w:r>
      <w:rPr>
        <w:rFonts w:ascii="Verdana" w:hAnsi="Verdana"/>
        <w:sz w:val="16"/>
        <w:szCs w:val="16"/>
      </w:rPr>
      <w:t>lagras elektroniskt</w:t>
    </w:r>
  </w:p>
  <w:p w14:paraId="1F551700" w14:textId="77777777" w:rsidR="000743E3" w:rsidRPr="00961EB5" w:rsidRDefault="00024CED" w:rsidP="00C6170D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2017-11-0</w:t>
    </w:r>
    <w:r w:rsidR="00E94EBD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DB2B" w14:textId="77777777" w:rsidR="00000000" w:rsidRDefault="00024CED">
      <w:r>
        <w:separator/>
      </w:r>
    </w:p>
  </w:footnote>
  <w:footnote w:type="continuationSeparator" w:id="0">
    <w:p w14:paraId="508339C0" w14:textId="77777777" w:rsidR="00000000" w:rsidRDefault="0002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F621" w14:textId="77777777" w:rsidR="00117D64" w:rsidRDefault="00117D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4D8E" w14:textId="77777777" w:rsidR="00117D64" w:rsidRDefault="00117D64" w:rsidP="00117D64">
    <w:pPr>
      <w:pStyle w:val="Sidhuvud"/>
      <w:rPr>
        <w:sz w:val="20"/>
      </w:rPr>
    </w:pPr>
  </w:p>
  <w:tbl>
    <w:tblPr>
      <w:tblW w:w="8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1"/>
      <w:gridCol w:w="2626"/>
    </w:tblGrid>
    <w:tr w:rsidR="004E7179" w14:paraId="3742B0D2" w14:textId="77777777" w:rsidTr="002617E0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2054413D" w14:textId="7966A4C6" w:rsidR="00117D64" w:rsidRDefault="00024CED" w:rsidP="00117D64">
          <w:pPr>
            <w:pStyle w:val="Sidhuvud"/>
          </w:pPr>
          <w:r>
            <w:rPr>
              <w:noProof/>
            </w:rPr>
            <w:pict w14:anchorId="5EF2F6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6" o:spid="_x0000_i1025" type="#_x0000_t75" style="width:129.75pt;height:28.5pt;visibility:visible;mso-wrap-style:square">
                <v:imagedata r:id="rId1" o:title="RVN%20-%20logotyp_färg_JPG"/>
              </v:shape>
            </w:pict>
          </w:r>
        </w:p>
        <w:p w14:paraId="5B57965A" w14:textId="77777777" w:rsidR="00117D64" w:rsidRDefault="00117D64" w:rsidP="00117D64">
          <w:pPr>
            <w:pStyle w:val="Sidhuvud"/>
            <w:rPr>
              <w:rFonts w:ascii="Verdana" w:hAnsi="Verdana"/>
              <w:szCs w:val="22"/>
            </w:rPr>
          </w:pPr>
        </w:p>
        <w:p w14:paraId="4A2FE8B1" w14:textId="77777777" w:rsidR="00117D64" w:rsidRPr="001F4DF8" w:rsidRDefault="00024CED" w:rsidP="00117D64">
          <w:pPr>
            <w:pStyle w:val="Sidhuvud"/>
            <w:rPr>
              <w:b/>
              <w:szCs w:val="24"/>
            </w:rPr>
          </w:pPr>
          <w:r w:rsidRPr="001F4DF8">
            <w:rPr>
              <w:b/>
              <w:szCs w:val="24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2AFE9AA8" w14:textId="77777777" w:rsidR="00117D64" w:rsidRPr="005570CE" w:rsidRDefault="00024CED" w:rsidP="00117D64">
          <w:pPr>
            <w:pStyle w:val="Sidhuvud"/>
            <w:tabs>
              <w:tab w:val="right" w:pos="3048"/>
            </w:tabs>
            <w:rPr>
              <w:sz w:val="14"/>
              <w:szCs w:val="14"/>
            </w:rPr>
          </w:pPr>
          <w:r w:rsidRPr="005570CE">
            <w:rPr>
              <w:sz w:val="16"/>
              <w:szCs w:val="16"/>
            </w:rPr>
            <w:t>Dokumentnr-Utgåva</w:t>
          </w:r>
          <w:r w:rsidRPr="005570CE">
            <w:rPr>
              <w:sz w:val="16"/>
              <w:szCs w:val="16"/>
            </w:rPr>
            <w:tab/>
          </w: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PAGE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2</w:t>
          </w:r>
          <w:r w:rsidRPr="005570CE">
            <w:rPr>
              <w:rStyle w:val="Sidnummer"/>
              <w:sz w:val="20"/>
            </w:rPr>
            <w:fldChar w:fldCharType="end"/>
          </w:r>
          <w:r w:rsidRPr="005570CE">
            <w:rPr>
              <w:rStyle w:val="Sidnummer"/>
              <w:sz w:val="20"/>
            </w:rPr>
            <w:t xml:space="preserve"> (</w:t>
          </w: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NUMPAGES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2</w:t>
          </w:r>
          <w:r w:rsidRPr="005570CE">
            <w:rPr>
              <w:rStyle w:val="Sidnummer"/>
              <w:sz w:val="20"/>
            </w:rPr>
            <w:fldChar w:fldCharType="end"/>
          </w:r>
          <w:r w:rsidRPr="005570CE">
            <w:rPr>
              <w:rStyle w:val="Sidnummer"/>
              <w:sz w:val="20"/>
            </w:rPr>
            <w:t>)</w:t>
          </w:r>
        </w:p>
        <w:p w14:paraId="047FD608" w14:textId="77777777" w:rsidR="00117D64" w:rsidRPr="00E75B6D" w:rsidRDefault="00024CED" w:rsidP="00117D64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  <w:rFonts w:ascii="Verdana" w:hAnsi="Verdana"/>
              <w:sz w:val="18"/>
              <w:szCs w:val="18"/>
            </w:rPr>
          </w:pPr>
          <w:r w:rsidRPr="005570CE">
            <w:rPr>
              <w:rStyle w:val="Sidnummer"/>
              <w:sz w:val="20"/>
            </w:rPr>
            <w:fldChar w:fldCharType="begin"/>
          </w:r>
          <w:r w:rsidRPr="005570CE">
            <w:rPr>
              <w:rStyle w:val="Sidnummer"/>
              <w:sz w:val="20"/>
            </w:rPr>
            <w:instrText xml:space="preserve"> DOCPROPERTY C_DocumentNumber \* MERGEFORMAT  </w:instrText>
          </w:r>
          <w:r w:rsidRPr="005570CE">
            <w:rPr>
              <w:rStyle w:val="Sidnummer"/>
              <w:sz w:val="20"/>
            </w:rPr>
            <w:fldChar w:fldCharType="separate"/>
          </w:r>
          <w:r w:rsidRPr="005570CE">
            <w:rPr>
              <w:rStyle w:val="Sidnummer"/>
              <w:sz w:val="20"/>
            </w:rPr>
            <w:t>P418-11</w:t>
          </w:r>
          <w:r w:rsidRPr="005570CE">
            <w:rPr>
              <w:rStyle w:val="Sidnummer"/>
              <w:sz w:val="20"/>
            </w:rPr>
            <w:fldChar w:fldCharType="end"/>
          </w:r>
        </w:p>
      </w:tc>
    </w:tr>
    <w:tr w:rsidR="004E7179" w14:paraId="3329032D" w14:textId="77777777" w:rsidTr="002617E0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14863FCF" w14:textId="439FCBDB" w:rsidR="00117D64" w:rsidRPr="001F4DF8" w:rsidRDefault="00024CED" w:rsidP="00117D64">
          <w:pPr>
            <w:pStyle w:val="Sidhuvud"/>
            <w:rPr>
              <w:szCs w:val="24"/>
            </w:rPr>
          </w:pPr>
          <w:r w:rsidRPr="001F4DF8">
            <w:rPr>
              <w:b/>
              <w:szCs w:val="24"/>
            </w:rPr>
            <w:t>Provtagningsanvisning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7D4AA1AA" w14:textId="77777777" w:rsidR="00117D64" w:rsidRPr="00E75B6D" w:rsidRDefault="00117D64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4E7179" w14:paraId="4737873C" w14:textId="77777777" w:rsidTr="002617E0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6FAAD48" w14:textId="77777777" w:rsidR="00117D64" w:rsidRDefault="00117D64" w:rsidP="00117D64">
          <w:pPr>
            <w:pStyle w:val="Sidhuvud"/>
            <w:rPr>
              <w:szCs w:val="24"/>
            </w:rPr>
          </w:pPr>
        </w:p>
        <w:p w14:paraId="476B981C" w14:textId="487B3135" w:rsidR="00117D64" w:rsidRPr="001F4DF8" w:rsidRDefault="00024CED" w:rsidP="00117D64">
          <w:pPr>
            <w:pStyle w:val="Sidhuvud"/>
            <w:rPr>
              <w:szCs w:val="24"/>
            </w:rPr>
          </w:pPr>
          <w:r w:rsidRPr="006639E2">
            <w:rPr>
              <w:rFonts w:cs="Calibri"/>
              <w:szCs w:val="24"/>
            </w:rPr>
            <w:fldChar w:fldCharType="begin"/>
          </w:r>
          <w:r w:rsidRPr="006639E2">
            <w:rPr>
              <w:rFonts w:cs="Calibri"/>
              <w:szCs w:val="24"/>
            </w:rPr>
            <w:instrText xml:space="preserve"> DOCPROPERTY  C_Title </w:instrText>
          </w:r>
          <w:r w:rsidRPr="006639E2">
            <w:rPr>
              <w:rFonts w:cs="Calibri"/>
              <w:szCs w:val="24"/>
            </w:rPr>
            <w:fldChar w:fldCharType="separate"/>
          </w:r>
          <w:proofErr w:type="spellStart"/>
          <w:r w:rsidRPr="006639E2">
            <w:rPr>
              <w:rFonts w:cs="Calibri"/>
              <w:szCs w:val="24"/>
            </w:rPr>
            <w:t>Iohexolbelastning</w:t>
          </w:r>
          <w:proofErr w:type="spellEnd"/>
          <w:r w:rsidRPr="006639E2">
            <w:rPr>
              <w:rFonts w:cs="Calibri"/>
              <w:szCs w:val="24"/>
            </w:rPr>
            <w:t>, S-</w:t>
          </w:r>
          <w:r w:rsidRPr="006639E2">
            <w:rPr>
              <w:rFonts w:cs="Calibri"/>
              <w:szCs w:val="24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B73DF2" w14:textId="77777777" w:rsidR="00117D64" w:rsidRDefault="00024CED" w:rsidP="00117D64">
          <w:pPr>
            <w:pStyle w:val="Sidhuvud"/>
            <w:tabs>
              <w:tab w:val="clear" w:pos="4536"/>
              <w:tab w:val="right" w:pos="3262"/>
            </w:tabs>
            <w:rPr>
              <w:rStyle w:val="Sidnummer"/>
              <w:sz w:val="20"/>
            </w:rPr>
          </w:pPr>
          <w:r w:rsidRPr="00AE5626">
            <w:rPr>
              <w:rStyle w:val="Sidnummer"/>
              <w:sz w:val="16"/>
              <w:szCs w:val="16"/>
            </w:rPr>
            <w:t>Gäller från</w:t>
          </w:r>
        </w:p>
        <w:p w14:paraId="61D0233C" w14:textId="77777777" w:rsidR="00117D64" w:rsidRPr="001F4DF8" w:rsidRDefault="00024CED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20"/>
            </w:rPr>
          </w:pPr>
          <w:r w:rsidRPr="00AE5626"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</w:rPr>
            <w:instrText xml:space="preserve"> DOCPROPERTY C_Validfrom</w:instrText>
          </w:r>
          <w:r w:rsidRPr="00AE5626">
            <w:rPr>
              <w:rStyle w:val="Sidnummer"/>
              <w:sz w:val="20"/>
            </w:rPr>
            <w:instrText xml:space="preserve"> \* MERGEFORMAT </w:instrText>
          </w:r>
          <w:r w:rsidRPr="00AE5626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sz w:val="20"/>
            </w:rPr>
            <w:t>2023-10-24</w:t>
          </w:r>
          <w:r w:rsidRPr="00AE5626">
            <w:rPr>
              <w:rStyle w:val="Sidnummer"/>
              <w:sz w:val="20"/>
            </w:rPr>
            <w:fldChar w:fldCharType="end"/>
          </w:r>
        </w:p>
        <w:p w14:paraId="08E4A917" w14:textId="77777777" w:rsidR="00117D64" w:rsidRPr="00DE5472" w:rsidRDefault="00117D64" w:rsidP="00117D64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14:paraId="2264FFFF" w14:textId="77777777" w:rsidR="008A7A7F" w:rsidRPr="007F6804" w:rsidRDefault="008A7A7F" w:rsidP="008A7A7F">
    <w:pPr>
      <w:pStyle w:val="Sidhuvud"/>
      <w:rPr>
        <w:rFonts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913A" w14:textId="77777777" w:rsidR="000E295F" w:rsidRDefault="000E295F" w:rsidP="00821E8C">
    <w:pPr>
      <w:pStyle w:val="Sidhuvud"/>
      <w:tabs>
        <w:tab w:val="clear" w:pos="9072"/>
        <w:tab w:val="right" w:pos="8789"/>
      </w:tabs>
    </w:pPr>
  </w:p>
  <w:p w14:paraId="6E2C2FD1" w14:textId="77777777" w:rsidR="008A7A7F" w:rsidRDefault="008A7A7F" w:rsidP="008A7A7F">
    <w:pPr>
      <w:pStyle w:val="Sidhuvud"/>
      <w:rPr>
        <w:sz w:val="20"/>
      </w:rPr>
    </w:pPr>
  </w:p>
  <w:tbl>
    <w:tblPr>
      <w:tblW w:w="8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0"/>
      <w:gridCol w:w="2625"/>
    </w:tblGrid>
    <w:tr w:rsidR="004E7179" w14:paraId="341F6C0F" w14:textId="77777777" w:rsidTr="008A7A7F">
      <w:trPr>
        <w:trHeight w:val="574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30334549" w14:textId="77777777" w:rsidR="008A7A7F" w:rsidRDefault="00024CED" w:rsidP="008A7A7F">
          <w:pPr>
            <w:pStyle w:val="Sidhuvud"/>
          </w:pPr>
          <w:r>
            <w:rPr>
              <w:noProof/>
            </w:rPr>
            <w:pict w14:anchorId="3F9E47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vnlogga" style="width:103.5pt;height:23.25pt;visibility:visible;mso-wrap-style:square">
                <v:imagedata r:id="rId1" o:title="lvnlogga"/>
              </v:shape>
            </w:pict>
          </w:r>
        </w:p>
        <w:p w14:paraId="39F5CBC6" w14:textId="77777777" w:rsidR="008A7A7F" w:rsidRDefault="008A7A7F" w:rsidP="008A7A7F">
          <w:pPr>
            <w:pStyle w:val="Sidhuvud"/>
            <w:rPr>
              <w:rFonts w:ascii="Verdana" w:hAnsi="Verdana"/>
              <w:szCs w:val="22"/>
            </w:rPr>
          </w:pPr>
        </w:p>
        <w:p w14:paraId="259744FF" w14:textId="77777777" w:rsidR="008A7A7F" w:rsidRDefault="00024CED" w:rsidP="008A7A7F">
          <w:pPr>
            <w:pStyle w:val="Sidhuvud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>Laboratoriemedicin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  <w:hideMark/>
        </w:tcPr>
        <w:p w14:paraId="373EAADA" w14:textId="77777777" w:rsidR="008A7A7F" w:rsidRDefault="00024CED" w:rsidP="008A7A7F">
          <w:pPr>
            <w:pStyle w:val="Sidhuvud"/>
            <w:tabs>
              <w:tab w:val="right" w:pos="3048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4"/>
              <w:szCs w:val="14"/>
            </w:rPr>
            <w:t>Dokumentnr-Utgåva</w:t>
          </w:r>
          <w:r>
            <w:rPr>
              <w:rFonts w:ascii="Verdana" w:hAnsi="Verdana"/>
              <w:sz w:val="14"/>
              <w:szCs w:val="14"/>
            </w:rPr>
            <w:tab/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Sidnumm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 xml:space="preserve"> (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noProof/>
              <w:sz w:val="18"/>
              <w:szCs w:val="18"/>
            </w:rPr>
            <w:t>2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Sidnummer"/>
              <w:rFonts w:ascii="Verdana" w:hAnsi="Verdana"/>
              <w:sz w:val="18"/>
              <w:szCs w:val="18"/>
            </w:rPr>
            <w:t>)</w:t>
          </w:r>
        </w:p>
        <w:p w14:paraId="7A2D3A38" w14:textId="77777777" w:rsidR="008A7A7F" w:rsidRDefault="00024CED" w:rsidP="008A7A7F">
          <w:pPr>
            <w:pStyle w:val="Sidhuvud"/>
            <w:tabs>
              <w:tab w:val="clear" w:pos="4536"/>
              <w:tab w:val="right" w:pos="2765"/>
            </w:tabs>
            <w:rPr>
              <w:rStyle w:val="Sidnummer"/>
            </w:rPr>
          </w:pPr>
          <w:r>
            <w:rPr>
              <w:rStyle w:val="Sidnumm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Sidnummer"/>
              <w:rFonts w:ascii="Verdana" w:hAnsi="Verdana"/>
              <w:sz w:val="18"/>
              <w:szCs w:val="18"/>
            </w:rPr>
            <w:instrText xml:space="preserve"> DOCPROPERTY C_DocumentNumber \* MERGEFORMAT  </w:instrTex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separate"/>
          </w:r>
          <w:r w:rsidR="00EC7AE5">
            <w:rPr>
              <w:rStyle w:val="Sidnummer"/>
              <w:rFonts w:ascii="Verdana" w:hAnsi="Verdana"/>
              <w:sz w:val="18"/>
              <w:szCs w:val="18"/>
            </w:rPr>
            <w:t>P418-11</w:t>
          </w:r>
          <w:r>
            <w:rPr>
              <w:rStyle w:val="Sidnummer"/>
              <w:rFonts w:ascii="Verdana" w:hAnsi="Verdana"/>
              <w:sz w:val="18"/>
              <w:szCs w:val="18"/>
            </w:rPr>
            <w:fldChar w:fldCharType="end"/>
          </w:r>
        </w:p>
      </w:tc>
    </w:tr>
    <w:tr w:rsidR="004E7179" w14:paraId="718CF389" w14:textId="77777777" w:rsidTr="008A7A7F"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14:paraId="34813CB6" w14:textId="77777777" w:rsidR="008A7A7F" w:rsidRDefault="008A7A7F" w:rsidP="008A7A7F">
          <w:pPr>
            <w:pStyle w:val="Sidhuvud"/>
            <w:rPr>
              <w:sz w:val="20"/>
            </w:rPr>
          </w:pPr>
        </w:p>
        <w:p w14:paraId="5D02F3F9" w14:textId="77777777" w:rsidR="008A7A7F" w:rsidRDefault="00024CED" w:rsidP="008A7A7F">
          <w:pPr>
            <w:pStyle w:val="Sidhuvud"/>
            <w:rPr>
              <w:rFonts w:ascii="Verdana" w:hAnsi="Verdana"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Provtagningsavisning </w: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14:paraId="555679D6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b/>
              <w:sz w:val="14"/>
              <w:szCs w:val="14"/>
            </w:rPr>
          </w:pPr>
        </w:p>
      </w:tc>
    </w:tr>
    <w:tr w:rsidR="004E7179" w14:paraId="292978E6" w14:textId="77777777" w:rsidTr="008A7A7F">
      <w:tc>
        <w:tcPr>
          <w:tcW w:w="6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67C515" w14:textId="77777777" w:rsidR="008A7A7F" w:rsidRDefault="008A7A7F" w:rsidP="008A7A7F">
          <w:pPr>
            <w:pStyle w:val="Sidhuvud"/>
            <w:rPr>
              <w:rFonts w:ascii="Verdana" w:hAnsi="Verdana"/>
              <w:sz w:val="20"/>
            </w:rPr>
          </w:pPr>
        </w:p>
        <w:p w14:paraId="73008946" w14:textId="77777777" w:rsidR="008A7A7F" w:rsidRDefault="00024CED" w:rsidP="008A7A7F">
          <w:pPr>
            <w:pStyle w:val="Sidhuvud"/>
            <w:rPr>
              <w:rFonts w:ascii="Verdana" w:hAnsi="Verdana"/>
              <w:szCs w:val="22"/>
            </w:rPr>
          </w:pPr>
          <w:r>
            <w:rPr>
              <w:rFonts w:ascii="Verdana" w:hAnsi="Verdana"/>
              <w:szCs w:val="22"/>
            </w:rPr>
            <w:fldChar w:fldCharType="begin"/>
          </w:r>
          <w:r>
            <w:rPr>
              <w:rFonts w:ascii="Verdana" w:hAnsi="Verdana"/>
              <w:szCs w:val="22"/>
            </w:rPr>
            <w:instrText>DOCPROPERTY C_Title \* MERGEFORMAT</w:instrText>
          </w:r>
          <w:r>
            <w:rPr>
              <w:rFonts w:ascii="Verdana" w:hAnsi="Verdana"/>
              <w:szCs w:val="22"/>
            </w:rPr>
            <w:fldChar w:fldCharType="separate"/>
          </w:r>
          <w:proofErr w:type="spellStart"/>
          <w:r>
            <w:rPr>
              <w:rFonts w:ascii="Verdana" w:hAnsi="Verdana"/>
              <w:szCs w:val="22"/>
            </w:rPr>
            <w:t>Iohexolbelastning</w:t>
          </w:r>
          <w:proofErr w:type="spellEnd"/>
          <w:r>
            <w:rPr>
              <w:rFonts w:ascii="Verdana" w:hAnsi="Verdana"/>
              <w:szCs w:val="22"/>
            </w:rPr>
            <w:t>, S-</w:t>
          </w:r>
          <w:r>
            <w:rPr>
              <w:rFonts w:ascii="Verdana" w:hAnsi="Verdana"/>
              <w:szCs w:val="22"/>
            </w:rPr>
            <w:fldChar w:fldCharType="end"/>
          </w:r>
        </w:p>
      </w:tc>
      <w:tc>
        <w:tcPr>
          <w:tcW w:w="26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9F29AE" w14:textId="77777777" w:rsidR="008A7A7F" w:rsidRDefault="00024CED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fldChar w:fldCharType="begin"/>
          </w:r>
          <w:r>
            <w:rPr>
              <w:rFonts w:ascii="Verdana" w:hAnsi="Verdana"/>
              <w:sz w:val="14"/>
              <w:szCs w:val="14"/>
            </w:rPr>
            <w:instrText xml:space="preserve">DOCPROPERTY C_ValidFrom \* </w:instrText>
          </w:r>
          <w:r>
            <w:rPr>
              <w:rFonts w:ascii="Verdana" w:hAnsi="Verdana"/>
              <w:sz w:val="14"/>
              <w:szCs w:val="14"/>
            </w:rPr>
            <w:instrText>MERGEFORMAT</w:instrText>
          </w:r>
          <w:r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2023-10-24</w:t>
          </w:r>
          <w:r>
            <w:rPr>
              <w:rFonts w:ascii="Verdana" w:hAnsi="Verdana"/>
              <w:sz w:val="14"/>
              <w:szCs w:val="14"/>
            </w:rPr>
            <w:fldChar w:fldCharType="end"/>
          </w:r>
        </w:p>
        <w:p w14:paraId="530EDDBD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  <w:p w14:paraId="7C5D7A4B" w14:textId="77777777" w:rsidR="008A7A7F" w:rsidRDefault="008A7A7F" w:rsidP="008A7A7F">
          <w:pPr>
            <w:pStyle w:val="Sidhuvud"/>
            <w:tabs>
              <w:tab w:val="clear" w:pos="4536"/>
              <w:tab w:val="left" w:pos="1631"/>
              <w:tab w:val="center" w:pos="3120"/>
            </w:tabs>
            <w:rPr>
              <w:rFonts w:ascii="Verdana" w:hAnsi="Verdana"/>
              <w:sz w:val="18"/>
              <w:szCs w:val="18"/>
            </w:rPr>
          </w:pPr>
        </w:p>
      </w:tc>
    </w:tr>
  </w:tbl>
  <w:p w14:paraId="370FC787" w14:textId="77777777" w:rsidR="00DB0BA6" w:rsidRDefault="00DB0BA6" w:rsidP="00821E8C">
    <w:pPr>
      <w:pStyle w:val="Sidhuvud"/>
      <w:tabs>
        <w:tab w:val="clear" w:pos="9072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288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4CC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EEC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7DA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6EFB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E91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EF1F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C3E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CFA8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F9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F231F"/>
    <w:multiLevelType w:val="multilevel"/>
    <w:tmpl w:val="DB1A365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FCF2CB9"/>
    <w:multiLevelType w:val="multilevel"/>
    <w:tmpl w:val="033C904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FC5B83"/>
    <w:multiLevelType w:val="multilevel"/>
    <w:tmpl w:val="251C29E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8208B5"/>
    <w:multiLevelType w:val="multilevel"/>
    <w:tmpl w:val="C8C4A5D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E60219"/>
    <w:multiLevelType w:val="multilevel"/>
    <w:tmpl w:val="84D67D3A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A44365"/>
    <w:multiLevelType w:val="multilevel"/>
    <w:tmpl w:val="A68233F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3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35A6BD3"/>
    <w:multiLevelType w:val="multilevel"/>
    <w:tmpl w:val="01E03BC2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697D8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268B5F5F"/>
    <w:multiLevelType w:val="multilevel"/>
    <w:tmpl w:val="71D6A87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CC53614"/>
    <w:multiLevelType w:val="hybridMultilevel"/>
    <w:tmpl w:val="C398277C"/>
    <w:lvl w:ilvl="0" w:tplc="E49015FC">
      <w:start w:val="1"/>
      <w:numFmt w:val="bullet"/>
      <w:lvlText w:val="-"/>
      <w:lvlJc w:val="left"/>
      <w:pPr>
        <w:ind w:left="933" w:hanging="360"/>
      </w:pPr>
      <w:rPr>
        <w:rFonts w:ascii="Verdana" w:hAnsi="Verdana" w:hint="default"/>
      </w:rPr>
    </w:lvl>
    <w:lvl w:ilvl="1" w:tplc="A8AC3F70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384627E2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889C3470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598D574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641E68E2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2388A440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BF12CE82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E788D324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 w15:restartNumberingAfterBreak="0">
    <w:nsid w:val="427A7318"/>
    <w:multiLevelType w:val="multilevel"/>
    <w:tmpl w:val="3E906A34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41D42BB"/>
    <w:multiLevelType w:val="singleLevel"/>
    <w:tmpl w:val="0192A370"/>
    <w:lvl w:ilvl="0">
      <w:start w:val="2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hint="default"/>
      </w:rPr>
    </w:lvl>
  </w:abstractNum>
  <w:abstractNum w:abstractNumId="22" w15:restartNumberingAfterBreak="0">
    <w:nsid w:val="44A001FF"/>
    <w:multiLevelType w:val="multilevel"/>
    <w:tmpl w:val="96163A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621BEF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B155C1"/>
    <w:multiLevelType w:val="hybridMultilevel"/>
    <w:tmpl w:val="0FDCC272"/>
    <w:lvl w:ilvl="0" w:tplc="5BBCC22E">
      <w:numFmt w:val="bullet"/>
      <w:lvlText w:val=""/>
      <w:lvlJc w:val="left"/>
      <w:pPr>
        <w:ind w:left="573" w:hanging="360"/>
      </w:pPr>
      <w:rPr>
        <w:rFonts w:ascii="Wingdings" w:eastAsia="Times New Roman" w:hAnsi="Wingdings" w:cs="Times New Roman" w:hint="default"/>
      </w:rPr>
    </w:lvl>
    <w:lvl w:ilvl="1" w:tplc="149646D4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84B2269A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68DC1A5E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6EB074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DAF0BA30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3F2A9B56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A628F71A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302424D2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 w15:restartNumberingAfterBreak="0">
    <w:nsid w:val="5D194EF1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D990C4E"/>
    <w:multiLevelType w:val="multilevel"/>
    <w:tmpl w:val="A53A0E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094D43"/>
    <w:multiLevelType w:val="multilevel"/>
    <w:tmpl w:val="12D4C00C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17250F"/>
    <w:multiLevelType w:val="multilevel"/>
    <w:tmpl w:val="2B38664E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DF3369"/>
    <w:multiLevelType w:val="multilevel"/>
    <w:tmpl w:val="0CACA080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2.1.1"/>
      <w:lvlJc w:val="left"/>
      <w:pPr>
        <w:tabs>
          <w:tab w:val="num" w:pos="1134"/>
        </w:tabs>
        <w:ind w:left="2268" w:hanging="226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60624960">
    <w:abstractNumId w:val="26"/>
  </w:num>
  <w:num w:numId="2" w16cid:durableId="1132098037">
    <w:abstractNumId w:val="21"/>
  </w:num>
  <w:num w:numId="3" w16cid:durableId="1661619310">
    <w:abstractNumId w:val="13"/>
  </w:num>
  <w:num w:numId="4" w16cid:durableId="345324087">
    <w:abstractNumId w:val="13"/>
  </w:num>
  <w:num w:numId="5" w16cid:durableId="1980920035">
    <w:abstractNumId w:val="13"/>
  </w:num>
  <w:num w:numId="6" w16cid:durableId="826090224">
    <w:abstractNumId w:val="16"/>
  </w:num>
  <w:num w:numId="7" w16cid:durableId="1737698951">
    <w:abstractNumId w:val="22"/>
  </w:num>
  <w:num w:numId="8" w16cid:durableId="135688118">
    <w:abstractNumId w:val="28"/>
  </w:num>
  <w:num w:numId="9" w16cid:durableId="549194163">
    <w:abstractNumId w:val="12"/>
  </w:num>
  <w:num w:numId="10" w16cid:durableId="184901437">
    <w:abstractNumId w:val="14"/>
  </w:num>
  <w:num w:numId="11" w16cid:durableId="1402604361">
    <w:abstractNumId w:val="11"/>
  </w:num>
  <w:num w:numId="12" w16cid:durableId="1417438935">
    <w:abstractNumId w:val="10"/>
  </w:num>
  <w:num w:numId="13" w16cid:durableId="1246525472">
    <w:abstractNumId w:val="27"/>
  </w:num>
  <w:num w:numId="14" w16cid:durableId="1161696260">
    <w:abstractNumId w:val="29"/>
  </w:num>
  <w:num w:numId="15" w16cid:durableId="1694721094">
    <w:abstractNumId w:val="20"/>
  </w:num>
  <w:num w:numId="16" w16cid:durableId="1794665844">
    <w:abstractNumId w:val="15"/>
  </w:num>
  <w:num w:numId="17" w16cid:durableId="233399473">
    <w:abstractNumId w:val="14"/>
  </w:num>
  <w:num w:numId="18" w16cid:durableId="659970776">
    <w:abstractNumId w:val="14"/>
  </w:num>
  <w:num w:numId="19" w16cid:durableId="58865434">
    <w:abstractNumId w:val="18"/>
  </w:num>
  <w:num w:numId="20" w16cid:durableId="1914200490">
    <w:abstractNumId w:val="0"/>
  </w:num>
  <w:num w:numId="21" w16cid:durableId="1068305938">
    <w:abstractNumId w:val="9"/>
  </w:num>
  <w:num w:numId="22" w16cid:durableId="522283980">
    <w:abstractNumId w:val="7"/>
  </w:num>
  <w:num w:numId="23" w16cid:durableId="2010325316">
    <w:abstractNumId w:val="6"/>
  </w:num>
  <w:num w:numId="24" w16cid:durableId="1415009094">
    <w:abstractNumId w:val="5"/>
  </w:num>
  <w:num w:numId="25" w16cid:durableId="1463302715">
    <w:abstractNumId w:val="4"/>
  </w:num>
  <w:num w:numId="26" w16cid:durableId="329216684">
    <w:abstractNumId w:val="1"/>
  </w:num>
  <w:num w:numId="27" w16cid:durableId="86117042">
    <w:abstractNumId w:val="2"/>
  </w:num>
  <w:num w:numId="28" w16cid:durableId="2044405288">
    <w:abstractNumId w:val="3"/>
  </w:num>
  <w:num w:numId="29" w16cid:durableId="2022586141">
    <w:abstractNumId w:val="8"/>
  </w:num>
  <w:num w:numId="30" w16cid:durableId="769817860">
    <w:abstractNumId w:val="17"/>
  </w:num>
  <w:num w:numId="31" w16cid:durableId="1527672341">
    <w:abstractNumId w:val="23"/>
  </w:num>
  <w:num w:numId="32" w16cid:durableId="483938643">
    <w:abstractNumId w:val="25"/>
  </w:num>
  <w:num w:numId="33" w16cid:durableId="2022779221">
    <w:abstractNumId w:val="19"/>
  </w:num>
  <w:num w:numId="34" w16cid:durableId="12582933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C2"/>
    <w:rsid w:val="00022FED"/>
    <w:rsid w:val="00024CED"/>
    <w:rsid w:val="00031AB5"/>
    <w:rsid w:val="00046BA4"/>
    <w:rsid w:val="000607D4"/>
    <w:rsid w:val="000613B6"/>
    <w:rsid w:val="000656F2"/>
    <w:rsid w:val="000743E3"/>
    <w:rsid w:val="00083C89"/>
    <w:rsid w:val="000B31F6"/>
    <w:rsid w:val="000B3C39"/>
    <w:rsid w:val="000D560F"/>
    <w:rsid w:val="000E295F"/>
    <w:rsid w:val="00117D64"/>
    <w:rsid w:val="001334F6"/>
    <w:rsid w:val="00143755"/>
    <w:rsid w:val="00170A07"/>
    <w:rsid w:val="001721B0"/>
    <w:rsid w:val="0018319A"/>
    <w:rsid w:val="001A6FEB"/>
    <w:rsid w:val="001B0D5D"/>
    <w:rsid w:val="001B4D66"/>
    <w:rsid w:val="001D0DBD"/>
    <w:rsid w:val="001E1506"/>
    <w:rsid w:val="001F4DF8"/>
    <w:rsid w:val="001F5557"/>
    <w:rsid w:val="00204A5A"/>
    <w:rsid w:val="002256D6"/>
    <w:rsid w:val="00226B97"/>
    <w:rsid w:val="00227042"/>
    <w:rsid w:val="00235A71"/>
    <w:rsid w:val="002443E1"/>
    <w:rsid w:val="00257A4B"/>
    <w:rsid w:val="00265F44"/>
    <w:rsid w:val="002717C2"/>
    <w:rsid w:val="0029456D"/>
    <w:rsid w:val="00295360"/>
    <w:rsid w:val="002A188C"/>
    <w:rsid w:val="002B7A82"/>
    <w:rsid w:val="002D0116"/>
    <w:rsid w:val="002E0BD1"/>
    <w:rsid w:val="00300A14"/>
    <w:rsid w:val="00306943"/>
    <w:rsid w:val="00314D2C"/>
    <w:rsid w:val="00330256"/>
    <w:rsid w:val="003476FC"/>
    <w:rsid w:val="003553C6"/>
    <w:rsid w:val="003641CE"/>
    <w:rsid w:val="00367929"/>
    <w:rsid w:val="00380896"/>
    <w:rsid w:val="00392059"/>
    <w:rsid w:val="00394CC7"/>
    <w:rsid w:val="003C3138"/>
    <w:rsid w:val="003C459E"/>
    <w:rsid w:val="003D4795"/>
    <w:rsid w:val="003D56CA"/>
    <w:rsid w:val="003E3F21"/>
    <w:rsid w:val="00406D84"/>
    <w:rsid w:val="00410A5A"/>
    <w:rsid w:val="0041513B"/>
    <w:rsid w:val="00415385"/>
    <w:rsid w:val="00430448"/>
    <w:rsid w:val="0043168F"/>
    <w:rsid w:val="00431788"/>
    <w:rsid w:val="00494BCD"/>
    <w:rsid w:val="004A28CA"/>
    <w:rsid w:val="004B0253"/>
    <w:rsid w:val="004C1C6C"/>
    <w:rsid w:val="004D5105"/>
    <w:rsid w:val="004E4BAF"/>
    <w:rsid w:val="004E7179"/>
    <w:rsid w:val="00502881"/>
    <w:rsid w:val="005204E2"/>
    <w:rsid w:val="00521FB1"/>
    <w:rsid w:val="00525882"/>
    <w:rsid w:val="00535A4B"/>
    <w:rsid w:val="0053735C"/>
    <w:rsid w:val="00550316"/>
    <w:rsid w:val="0055181F"/>
    <w:rsid w:val="005570CE"/>
    <w:rsid w:val="0057136E"/>
    <w:rsid w:val="00574B27"/>
    <w:rsid w:val="005767D7"/>
    <w:rsid w:val="00583F80"/>
    <w:rsid w:val="005B3E7A"/>
    <w:rsid w:val="005C7FBB"/>
    <w:rsid w:val="005D0EF2"/>
    <w:rsid w:val="005D22E6"/>
    <w:rsid w:val="005D5212"/>
    <w:rsid w:val="005E6C4A"/>
    <w:rsid w:val="005F78D5"/>
    <w:rsid w:val="00622C1E"/>
    <w:rsid w:val="00627199"/>
    <w:rsid w:val="00641BD5"/>
    <w:rsid w:val="00646C73"/>
    <w:rsid w:val="006578C8"/>
    <w:rsid w:val="0066034C"/>
    <w:rsid w:val="0066293B"/>
    <w:rsid w:val="006639E2"/>
    <w:rsid w:val="0066512B"/>
    <w:rsid w:val="006760F7"/>
    <w:rsid w:val="00681E87"/>
    <w:rsid w:val="006857FB"/>
    <w:rsid w:val="006A2500"/>
    <w:rsid w:val="006B7DA0"/>
    <w:rsid w:val="006C2FD8"/>
    <w:rsid w:val="006D04C5"/>
    <w:rsid w:val="006D1AF0"/>
    <w:rsid w:val="006F6C64"/>
    <w:rsid w:val="00710AB6"/>
    <w:rsid w:val="007277A3"/>
    <w:rsid w:val="00732014"/>
    <w:rsid w:val="0074030B"/>
    <w:rsid w:val="007409CA"/>
    <w:rsid w:val="00740D8F"/>
    <w:rsid w:val="00757299"/>
    <w:rsid w:val="00764CE6"/>
    <w:rsid w:val="007A3FA6"/>
    <w:rsid w:val="007A492F"/>
    <w:rsid w:val="007B08B5"/>
    <w:rsid w:val="007B1C5A"/>
    <w:rsid w:val="007C027C"/>
    <w:rsid w:val="007D2552"/>
    <w:rsid w:val="007E40DC"/>
    <w:rsid w:val="007F6804"/>
    <w:rsid w:val="00812032"/>
    <w:rsid w:val="00815BCA"/>
    <w:rsid w:val="00821E8C"/>
    <w:rsid w:val="00840890"/>
    <w:rsid w:val="00851DAA"/>
    <w:rsid w:val="008537B8"/>
    <w:rsid w:val="00862DB8"/>
    <w:rsid w:val="008654A0"/>
    <w:rsid w:val="008678CC"/>
    <w:rsid w:val="008804A9"/>
    <w:rsid w:val="00881774"/>
    <w:rsid w:val="00890167"/>
    <w:rsid w:val="008A7A7F"/>
    <w:rsid w:val="008B6479"/>
    <w:rsid w:val="008C4972"/>
    <w:rsid w:val="00907FFA"/>
    <w:rsid w:val="009209AC"/>
    <w:rsid w:val="00924117"/>
    <w:rsid w:val="00925AC5"/>
    <w:rsid w:val="00944315"/>
    <w:rsid w:val="00961EB5"/>
    <w:rsid w:val="00972E28"/>
    <w:rsid w:val="009818AE"/>
    <w:rsid w:val="009940C4"/>
    <w:rsid w:val="00995336"/>
    <w:rsid w:val="009A6819"/>
    <w:rsid w:val="009B1F33"/>
    <w:rsid w:val="009E090E"/>
    <w:rsid w:val="009F1E4E"/>
    <w:rsid w:val="009F31D2"/>
    <w:rsid w:val="009F4B0F"/>
    <w:rsid w:val="00A12B7D"/>
    <w:rsid w:val="00A34376"/>
    <w:rsid w:val="00A4403D"/>
    <w:rsid w:val="00A55642"/>
    <w:rsid w:val="00A63DAE"/>
    <w:rsid w:val="00A6444A"/>
    <w:rsid w:val="00A71E32"/>
    <w:rsid w:val="00A74D87"/>
    <w:rsid w:val="00A752EF"/>
    <w:rsid w:val="00A90A3C"/>
    <w:rsid w:val="00A95451"/>
    <w:rsid w:val="00AA7D0C"/>
    <w:rsid w:val="00AB5053"/>
    <w:rsid w:val="00AC31E4"/>
    <w:rsid w:val="00AC385A"/>
    <w:rsid w:val="00AC632C"/>
    <w:rsid w:val="00AD5FD4"/>
    <w:rsid w:val="00AE33F4"/>
    <w:rsid w:val="00AE5626"/>
    <w:rsid w:val="00AF74B1"/>
    <w:rsid w:val="00B13C80"/>
    <w:rsid w:val="00B23321"/>
    <w:rsid w:val="00B279E9"/>
    <w:rsid w:val="00B34CC0"/>
    <w:rsid w:val="00B54963"/>
    <w:rsid w:val="00B61956"/>
    <w:rsid w:val="00B63677"/>
    <w:rsid w:val="00B87B02"/>
    <w:rsid w:val="00B950FF"/>
    <w:rsid w:val="00BA2850"/>
    <w:rsid w:val="00BB6B3F"/>
    <w:rsid w:val="00BD649D"/>
    <w:rsid w:val="00BE755E"/>
    <w:rsid w:val="00BF6BC9"/>
    <w:rsid w:val="00C11063"/>
    <w:rsid w:val="00C13E16"/>
    <w:rsid w:val="00C16717"/>
    <w:rsid w:val="00C6170D"/>
    <w:rsid w:val="00C70569"/>
    <w:rsid w:val="00C851B4"/>
    <w:rsid w:val="00C90716"/>
    <w:rsid w:val="00C97997"/>
    <w:rsid w:val="00CC2AF9"/>
    <w:rsid w:val="00CE1D5C"/>
    <w:rsid w:val="00CF3E69"/>
    <w:rsid w:val="00D004D9"/>
    <w:rsid w:val="00D12FB3"/>
    <w:rsid w:val="00D276B3"/>
    <w:rsid w:val="00D41E62"/>
    <w:rsid w:val="00D42462"/>
    <w:rsid w:val="00D437E6"/>
    <w:rsid w:val="00D46495"/>
    <w:rsid w:val="00D67461"/>
    <w:rsid w:val="00D80A0B"/>
    <w:rsid w:val="00D91C55"/>
    <w:rsid w:val="00D94AD4"/>
    <w:rsid w:val="00DB0BA6"/>
    <w:rsid w:val="00DC3AE2"/>
    <w:rsid w:val="00DE39A2"/>
    <w:rsid w:val="00DE5472"/>
    <w:rsid w:val="00DF73D6"/>
    <w:rsid w:val="00DF7BFC"/>
    <w:rsid w:val="00E0375D"/>
    <w:rsid w:val="00E158B5"/>
    <w:rsid w:val="00E37544"/>
    <w:rsid w:val="00E42C41"/>
    <w:rsid w:val="00E4457F"/>
    <w:rsid w:val="00E47C3A"/>
    <w:rsid w:val="00E75B6D"/>
    <w:rsid w:val="00E8596D"/>
    <w:rsid w:val="00E94EBD"/>
    <w:rsid w:val="00EB2DC5"/>
    <w:rsid w:val="00EB617A"/>
    <w:rsid w:val="00EB640B"/>
    <w:rsid w:val="00EB644F"/>
    <w:rsid w:val="00EC3DB1"/>
    <w:rsid w:val="00EC7AE5"/>
    <w:rsid w:val="00ED3226"/>
    <w:rsid w:val="00F21B2A"/>
    <w:rsid w:val="00F741BB"/>
    <w:rsid w:val="00F9101F"/>
    <w:rsid w:val="00FA541A"/>
    <w:rsid w:val="00FB2E71"/>
    <w:rsid w:val="00FB2FDF"/>
    <w:rsid w:val="00FD241D"/>
    <w:rsid w:val="00FE10A7"/>
    <w:rsid w:val="00FE5CA9"/>
    <w:rsid w:val="00FF0DD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3E8DFC43"/>
  <w15:chartTrackingRefBased/>
  <w15:docId w15:val="{5DBE5946-E402-4DAD-84A8-FC2DAB4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 Höger fält"/>
    <w:qFormat/>
    <w:rsid w:val="00995336"/>
    <w:rPr>
      <w:rFonts w:asciiTheme="minorHAnsi" w:hAnsiTheme="minorHAnsi"/>
      <w:sz w:val="22"/>
    </w:rPr>
  </w:style>
  <w:style w:type="paragraph" w:styleId="Rubrik1">
    <w:name w:val="heading 1"/>
    <w:basedOn w:val="Normal"/>
    <w:next w:val="Brdtext"/>
    <w:autoRedefine/>
    <w:qFormat/>
    <w:rsid w:val="004B0253"/>
    <w:pPr>
      <w:keepNext/>
      <w:tabs>
        <w:tab w:val="left" w:pos="1134"/>
      </w:tabs>
      <w:spacing w:before="480" w:after="120"/>
      <w:outlineLvl w:val="0"/>
    </w:pPr>
    <w:rPr>
      <w:rFonts w:ascii="Verdana" w:hAnsi="Verdana"/>
      <w:kern w:val="28"/>
      <w:sz w:val="28"/>
      <w:szCs w:val="28"/>
    </w:rPr>
  </w:style>
  <w:style w:type="paragraph" w:styleId="Rubrik2">
    <w:name w:val="heading 2"/>
    <w:aliases w:val="Analysbeteckning"/>
    <w:basedOn w:val="Normal"/>
    <w:next w:val="Brdtext"/>
    <w:link w:val="Rubrik2Char"/>
    <w:autoRedefine/>
    <w:qFormat/>
    <w:rsid w:val="00995336"/>
    <w:pPr>
      <w:keepNext/>
      <w:keepLines/>
      <w:spacing w:before="480" w:after="120"/>
      <w:outlineLvl w:val="1"/>
    </w:pPr>
    <w:rPr>
      <w:rFonts w:asciiTheme="majorHAnsi" w:hAnsiTheme="majorHAnsi"/>
      <w:b/>
      <w:sz w:val="24"/>
      <w:szCs w:val="24"/>
    </w:rPr>
  </w:style>
  <w:style w:type="paragraph" w:styleId="Rubrik3">
    <w:name w:val="heading 3"/>
    <w:basedOn w:val="Normal"/>
    <w:next w:val="Normal"/>
    <w:autoRedefine/>
    <w:qFormat/>
    <w:rsid w:val="005767D7"/>
    <w:pPr>
      <w:keepNext/>
      <w:spacing w:before="480" w:after="240"/>
      <w:outlineLvl w:val="2"/>
    </w:pPr>
    <w:rPr>
      <w:rFonts w:ascii="Verdana" w:hAnsi="Verdana"/>
      <w:b/>
      <w:szCs w:val="22"/>
    </w:rPr>
  </w:style>
  <w:style w:type="paragraph" w:styleId="Rubrik4">
    <w:name w:val="heading 4"/>
    <w:basedOn w:val="Normal"/>
    <w:next w:val="Brdtext"/>
    <w:autoRedefine/>
    <w:qFormat/>
    <w:rsid w:val="003E3F21"/>
    <w:pPr>
      <w:keepNext/>
      <w:tabs>
        <w:tab w:val="left" w:pos="567"/>
      </w:tabs>
      <w:spacing w:before="360" w:after="240"/>
      <w:outlineLvl w:val="3"/>
    </w:pPr>
    <w:rPr>
      <w:rFonts w:ascii="Verdana" w:hAnsi="Verdana"/>
    </w:rPr>
  </w:style>
  <w:style w:type="paragraph" w:styleId="Rubrik5">
    <w:name w:val="heading 5"/>
    <w:basedOn w:val="Normal"/>
    <w:next w:val="Normal"/>
    <w:qFormat/>
    <w:rsid w:val="006A2500"/>
    <w:pPr>
      <w:numPr>
        <w:ilvl w:val="4"/>
        <w:numId w:val="1"/>
      </w:numPr>
      <w:spacing w:before="240" w:after="60"/>
      <w:outlineLvl w:val="4"/>
    </w:pPr>
  </w:style>
  <w:style w:type="paragraph" w:styleId="Rubrik6">
    <w:name w:val="heading 6"/>
    <w:basedOn w:val="Normal"/>
    <w:next w:val="Normal"/>
    <w:qFormat/>
    <w:rsid w:val="006A250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6A25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6A25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6A25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4D5105"/>
    <w:pPr>
      <w:tabs>
        <w:tab w:val="left" w:pos="1134"/>
      </w:tabs>
      <w:ind w:left="1134"/>
    </w:pPr>
    <w:rPr>
      <w:rFonts w:ascii="Verdana" w:hAnsi="Verdana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tabs>
        <w:tab w:val="left" w:pos="2977"/>
        <w:tab w:val="right" w:leader="dot" w:pos="8494"/>
      </w:tabs>
      <w:ind w:left="2268" w:hanging="1134"/>
    </w:pPr>
    <w:rPr>
      <w:noProof/>
    </w:rPr>
  </w:style>
  <w:style w:type="paragraph" w:styleId="Innehll2">
    <w:name w:val="toc 2"/>
    <w:basedOn w:val="Normal"/>
    <w:next w:val="Normal"/>
    <w:autoRedefine/>
    <w:semiHidden/>
    <w:pPr>
      <w:tabs>
        <w:tab w:val="left" w:leader="dot" w:pos="1134"/>
        <w:tab w:val="left" w:pos="2268"/>
        <w:tab w:val="right" w:leader="dot" w:pos="8505"/>
      </w:tabs>
      <w:ind w:left="1134"/>
    </w:pPr>
    <w:rPr>
      <w:noProof/>
    </w:rPr>
  </w:style>
  <w:style w:type="paragraph" w:styleId="Innehll3">
    <w:name w:val="toc 3"/>
    <w:basedOn w:val="Normal"/>
    <w:next w:val="Normal"/>
    <w:autoRedefine/>
    <w:semiHidden/>
    <w:rsid w:val="00A71E32"/>
    <w:pPr>
      <w:tabs>
        <w:tab w:val="left" w:pos="2268"/>
        <w:tab w:val="right" w:leader="dot" w:pos="8505"/>
      </w:tabs>
      <w:ind w:left="1134"/>
    </w:pPr>
    <w:rPr>
      <w:noProof/>
    </w:rPr>
  </w:style>
  <w:style w:type="paragraph" w:styleId="Innehll4">
    <w:name w:val="toc 4"/>
    <w:basedOn w:val="Normal"/>
    <w:next w:val="Normal"/>
    <w:autoRedefine/>
    <w:semiHidden/>
    <w:pPr>
      <w:tabs>
        <w:tab w:val="left" w:pos="2835"/>
        <w:tab w:val="right" w:leader="dot" w:pos="8505"/>
      </w:tabs>
      <w:ind w:left="1134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customStyle="1" w:styleId="Helvetica12p">
    <w:name w:val="Helvetica 12 p"/>
    <w:basedOn w:val="Normal"/>
    <w:semiHidden/>
    <w:rPr>
      <w:rFonts w:ascii="Helvetica" w:hAnsi="Helvetica"/>
      <w:noProof/>
    </w:rPr>
  </w:style>
  <w:style w:type="paragraph" w:customStyle="1" w:styleId="Indragetstycke1">
    <w:name w:val="Indraget stycke1"/>
    <w:basedOn w:val="Normal"/>
    <w:semiHidden/>
    <w:pPr>
      <w:ind w:left="1120" w:right="-22" w:hanging="1120"/>
    </w:pPr>
    <w:rPr>
      <w:rFonts w:ascii="Times" w:hAnsi="Times"/>
    </w:rPr>
  </w:style>
  <w:style w:type="paragraph" w:styleId="Brdtextmedindrag2">
    <w:name w:val="Body Text Indent 2"/>
    <w:basedOn w:val="Normal"/>
    <w:semiHidden/>
    <w:pPr>
      <w:ind w:left="1134" w:hanging="113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styleId="Indragetstycke">
    <w:name w:val="Block Text"/>
    <w:basedOn w:val="Normal"/>
    <w:semiHidden/>
    <w:pPr>
      <w:ind w:left="1134" w:right="18" w:hanging="1134"/>
    </w:pPr>
  </w:style>
  <w:style w:type="paragraph" w:customStyle="1" w:styleId="Dokumentversikt1">
    <w:name w:val="Dokumentöversikt1"/>
    <w:basedOn w:val="Normal"/>
    <w:semiHidden/>
    <w:pPr>
      <w:shd w:val="clear" w:color="auto" w:fill="000080"/>
    </w:pPr>
    <w:rPr>
      <w:rFonts w:ascii="Tahoma" w:hAnsi="Tahoma"/>
      <w:noProof/>
    </w:rPr>
  </w:style>
  <w:style w:type="paragraph" w:styleId="Brdtextmedindrag3">
    <w:name w:val="Body Text Indent 3"/>
    <w:basedOn w:val="Normal"/>
    <w:semiHidden/>
    <w:pPr>
      <w:ind w:left="1134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Brdtext21">
    <w:name w:val="Brödtext 21"/>
    <w:basedOn w:val="Normal"/>
    <w:semiHidden/>
    <w:pPr>
      <w:ind w:left="1134"/>
    </w:pPr>
    <w:rPr>
      <w:noProof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character" w:styleId="Hyperlnk">
    <w:name w:val="Hyperlink"/>
    <w:semiHidden/>
    <w:rPr>
      <w:color w:val="0000FF"/>
      <w:u w:val="single"/>
    </w:rPr>
  </w:style>
  <w:style w:type="paragraph" w:styleId="Dokumentversikt">
    <w:name w:val="Document Map"/>
    <w:basedOn w:val="Normal"/>
    <w:semiHidden/>
    <w:rsid w:val="002717C2"/>
    <w:pPr>
      <w:shd w:val="clear" w:color="auto" w:fill="000080"/>
    </w:pPr>
    <w:rPr>
      <w:rFonts w:ascii="Tahoma" w:hAnsi="Tahoma" w:cs="Tahoma"/>
      <w:sz w:val="20"/>
    </w:rPr>
  </w:style>
  <w:style w:type="paragraph" w:styleId="Rubrik">
    <w:name w:val="Title"/>
    <w:basedOn w:val="Normal"/>
    <w:qFormat/>
    <w:rsid w:val="003E3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xt2">
    <w:name w:val="Body Text 2"/>
    <w:basedOn w:val="Normal"/>
    <w:semiHidden/>
    <w:rsid w:val="00BE755E"/>
    <w:pPr>
      <w:spacing w:after="120" w:line="480" w:lineRule="auto"/>
    </w:pPr>
  </w:style>
  <w:style w:type="table" w:styleId="Tabellrutnt">
    <w:name w:val="Table Grid"/>
    <w:basedOn w:val="Normaltabell"/>
    <w:semiHidden/>
    <w:rsid w:val="0018319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odrubrikCenturi">
    <w:name w:val="Metod rubrik Centuri"/>
    <w:basedOn w:val="Rubrik"/>
    <w:autoRedefine/>
    <w:rsid w:val="006D04C5"/>
    <w:pPr>
      <w:jc w:val="left"/>
    </w:pPr>
    <w:rPr>
      <w:rFonts w:ascii="Verdana" w:hAnsi="Verdana"/>
      <w:b w:val="0"/>
    </w:rPr>
  </w:style>
  <w:style w:type="paragraph" w:customStyle="1" w:styleId="Rubrik1Centuri">
    <w:name w:val="Rubrik 1 Centuri"/>
    <w:basedOn w:val="Rubrik1"/>
    <w:autoRedefine/>
    <w:rsid w:val="006D04C5"/>
  </w:style>
  <w:style w:type="paragraph" w:customStyle="1" w:styleId="Rubrik2Centuri">
    <w:name w:val="Rubrik 2 Centuri"/>
    <w:basedOn w:val="Rubrik2"/>
    <w:rsid w:val="006D04C5"/>
  </w:style>
  <w:style w:type="paragraph" w:customStyle="1" w:styleId="Rubrik3Centuri">
    <w:name w:val="Rubrik 3 Centuri"/>
    <w:basedOn w:val="Rubrik3"/>
    <w:autoRedefine/>
    <w:rsid w:val="0057136E"/>
    <w:pPr>
      <w:spacing w:before="240" w:after="120"/>
    </w:pPr>
  </w:style>
  <w:style w:type="paragraph" w:customStyle="1" w:styleId="Rubrik4Centuri">
    <w:name w:val="Rubrik 4 Centuri"/>
    <w:basedOn w:val="Rubrik4"/>
    <w:autoRedefine/>
    <w:rsid w:val="006D04C5"/>
  </w:style>
  <w:style w:type="numbering" w:styleId="111111">
    <w:name w:val="Outline List 2"/>
    <w:basedOn w:val="Ingenlista"/>
    <w:semiHidden/>
    <w:rsid w:val="006D04C5"/>
    <w:pPr>
      <w:numPr>
        <w:numId w:val="30"/>
      </w:numPr>
    </w:pPr>
  </w:style>
  <w:style w:type="numbering" w:styleId="1ai">
    <w:name w:val="Outline List 1"/>
    <w:basedOn w:val="Ingenlista"/>
    <w:semiHidden/>
    <w:rsid w:val="006D04C5"/>
    <w:pPr>
      <w:numPr>
        <w:numId w:val="31"/>
      </w:numPr>
    </w:pPr>
  </w:style>
  <w:style w:type="paragraph" w:styleId="Adress-brev">
    <w:name w:val="envelope address"/>
    <w:basedOn w:val="Normal"/>
    <w:semiHidden/>
    <w:rsid w:val="006D04C5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nteckningsrubrik">
    <w:name w:val="Note Heading"/>
    <w:basedOn w:val="Normal"/>
    <w:next w:val="Normal"/>
    <w:semiHidden/>
    <w:rsid w:val="006D04C5"/>
  </w:style>
  <w:style w:type="character" w:styleId="AnvndHyperlnk">
    <w:name w:val="FollowedHyperlink"/>
    <w:semiHidden/>
    <w:rsid w:val="006D04C5"/>
    <w:rPr>
      <w:color w:val="800080"/>
      <w:u w:val="single"/>
    </w:rPr>
  </w:style>
  <w:style w:type="numbering" w:styleId="Artikelsektion">
    <w:name w:val="Outline List 3"/>
    <w:basedOn w:val="Ingenlista"/>
    <w:semiHidden/>
    <w:rsid w:val="006D04C5"/>
    <w:pPr>
      <w:numPr>
        <w:numId w:val="32"/>
      </w:numPr>
    </w:pPr>
  </w:style>
  <w:style w:type="paragraph" w:styleId="Avslutandetext">
    <w:name w:val="Closing"/>
    <w:basedOn w:val="Normal"/>
    <w:semiHidden/>
    <w:rsid w:val="006D04C5"/>
    <w:pPr>
      <w:ind w:left="4252"/>
    </w:pPr>
  </w:style>
  <w:style w:type="paragraph" w:styleId="Avsndaradress-brev">
    <w:name w:val="envelope return"/>
    <w:basedOn w:val="Normal"/>
    <w:semiHidden/>
    <w:rsid w:val="006D04C5"/>
    <w:rPr>
      <w:rFonts w:ascii="Arial" w:hAnsi="Arial" w:cs="Arial"/>
      <w:sz w:val="20"/>
    </w:rPr>
  </w:style>
  <w:style w:type="character" w:styleId="Betoning">
    <w:name w:val="Emphasis"/>
    <w:qFormat/>
    <w:rsid w:val="006D04C5"/>
    <w:rPr>
      <w:i/>
      <w:iCs/>
    </w:rPr>
  </w:style>
  <w:style w:type="paragraph" w:styleId="Brdtext3">
    <w:name w:val="Body Text 3"/>
    <w:basedOn w:val="Normal"/>
    <w:semiHidden/>
    <w:rsid w:val="006D04C5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6D04C5"/>
    <w:pPr>
      <w:tabs>
        <w:tab w:val="clear" w:pos="1134"/>
      </w:tabs>
      <w:spacing w:after="120"/>
      <w:ind w:left="0" w:firstLine="210"/>
    </w:pPr>
    <w:rPr>
      <w:rFonts w:ascii="Times New Roman" w:hAnsi="Times New Roman"/>
      <w:sz w:val="24"/>
    </w:rPr>
  </w:style>
  <w:style w:type="paragraph" w:styleId="Brdtextmedfrstaindrag2">
    <w:name w:val="Body Text First Indent 2"/>
    <w:basedOn w:val="Brdtextmedindrag"/>
    <w:semiHidden/>
    <w:rsid w:val="006D04C5"/>
    <w:pPr>
      <w:ind w:firstLine="210"/>
    </w:pPr>
  </w:style>
  <w:style w:type="paragraph" w:styleId="Datum">
    <w:name w:val="Date"/>
    <w:basedOn w:val="Normal"/>
    <w:next w:val="Normal"/>
    <w:semiHidden/>
    <w:rsid w:val="006D04C5"/>
  </w:style>
  <w:style w:type="table" w:styleId="Diskrettabell1">
    <w:name w:val="Table Subtle 1"/>
    <w:basedOn w:val="Normaltabell"/>
    <w:semiHidden/>
    <w:rsid w:val="006D0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D0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D0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D0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D0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D04C5"/>
  </w:style>
  <w:style w:type="table" w:styleId="Frgadtabell1">
    <w:name w:val="Table Colorful 1"/>
    <w:basedOn w:val="Normaltabell"/>
    <w:semiHidden/>
    <w:rsid w:val="006D0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D0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D0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D04C5"/>
    <w:rPr>
      <w:i/>
      <w:iCs/>
    </w:rPr>
  </w:style>
  <w:style w:type="character" w:styleId="HTML-akronym">
    <w:name w:val="HTML Acronym"/>
    <w:basedOn w:val="Standardstycketeckensnitt"/>
    <w:semiHidden/>
    <w:rsid w:val="006D04C5"/>
  </w:style>
  <w:style w:type="character" w:styleId="HTML-citat">
    <w:name w:val="HTML Cite"/>
    <w:semiHidden/>
    <w:rsid w:val="006D04C5"/>
    <w:rPr>
      <w:i/>
      <w:iCs/>
    </w:rPr>
  </w:style>
  <w:style w:type="character" w:styleId="HTML-definition">
    <w:name w:val="HTML Definition"/>
    <w:semiHidden/>
    <w:rsid w:val="006D04C5"/>
    <w:rPr>
      <w:i/>
      <w:iCs/>
    </w:rPr>
  </w:style>
  <w:style w:type="character" w:styleId="HTML-exempel">
    <w:name w:val="HTML Sample"/>
    <w:semiHidden/>
    <w:rsid w:val="006D04C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D04C5"/>
    <w:rPr>
      <w:rFonts w:ascii="Courier New" w:hAnsi="Courier New" w:cs="Courier New"/>
      <w:sz w:val="20"/>
    </w:rPr>
  </w:style>
  <w:style w:type="character" w:styleId="HTML-kod">
    <w:name w:val="HTML Code"/>
    <w:semiHidden/>
    <w:rsid w:val="006D04C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D04C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D04C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D04C5"/>
    <w:rPr>
      <w:i/>
      <w:iCs/>
    </w:rPr>
  </w:style>
  <w:style w:type="paragraph" w:styleId="Inledning">
    <w:name w:val="Salutation"/>
    <w:basedOn w:val="Normal"/>
    <w:next w:val="Normal"/>
    <w:semiHidden/>
    <w:rsid w:val="006D04C5"/>
  </w:style>
  <w:style w:type="paragraph" w:styleId="Lista">
    <w:name w:val="List"/>
    <w:basedOn w:val="Normal"/>
    <w:semiHidden/>
    <w:rsid w:val="006D04C5"/>
    <w:pPr>
      <w:ind w:left="283" w:hanging="283"/>
    </w:pPr>
  </w:style>
  <w:style w:type="paragraph" w:styleId="Lista2">
    <w:name w:val="List 2"/>
    <w:basedOn w:val="Normal"/>
    <w:semiHidden/>
    <w:rsid w:val="006D04C5"/>
    <w:pPr>
      <w:ind w:left="566" w:hanging="283"/>
    </w:pPr>
  </w:style>
  <w:style w:type="paragraph" w:styleId="Lista3">
    <w:name w:val="List 3"/>
    <w:basedOn w:val="Normal"/>
    <w:semiHidden/>
    <w:rsid w:val="006D04C5"/>
    <w:pPr>
      <w:ind w:left="849" w:hanging="283"/>
    </w:pPr>
  </w:style>
  <w:style w:type="paragraph" w:styleId="Lista4">
    <w:name w:val="List 4"/>
    <w:basedOn w:val="Normal"/>
    <w:semiHidden/>
    <w:rsid w:val="006D04C5"/>
    <w:pPr>
      <w:ind w:left="1132" w:hanging="283"/>
    </w:pPr>
  </w:style>
  <w:style w:type="paragraph" w:styleId="Lista5">
    <w:name w:val="List 5"/>
    <w:basedOn w:val="Normal"/>
    <w:semiHidden/>
    <w:rsid w:val="006D04C5"/>
    <w:pPr>
      <w:ind w:left="1415" w:hanging="283"/>
    </w:pPr>
  </w:style>
  <w:style w:type="paragraph" w:styleId="Listafortstt">
    <w:name w:val="List Continue"/>
    <w:basedOn w:val="Normal"/>
    <w:semiHidden/>
    <w:rsid w:val="006D04C5"/>
    <w:pPr>
      <w:spacing w:after="120"/>
      <w:ind w:left="283"/>
    </w:pPr>
  </w:style>
  <w:style w:type="paragraph" w:styleId="Listafortstt2">
    <w:name w:val="List Continue 2"/>
    <w:basedOn w:val="Normal"/>
    <w:semiHidden/>
    <w:rsid w:val="006D04C5"/>
    <w:pPr>
      <w:spacing w:after="120"/>
      <w:ind w:left="566"/>
    </w:pPr>
  </w:style>
  <w:style w:type="paragraph" w:styleId="Listafortstt3">
    <w:name w:val="List Continue 3"/>
    <w:basedOn w:val="Normal"/>
    <w:semiHidden/>
    <w:rsid w:val="006D04C5"/>
    <w:pPr>
      <w:spacing w:after="120"/>
      <w:ind w:left="849"/>
    </w:pPr>
  </w:style>
  <w:style w:type="paragraph" w:styleId="Listafortstt4">
    <w:name w:val="List Continue 4"/>
    <w:basedOn w:val="Normal"/>
    <w:semiHidden/>
    <w:rsid w:val="006D04C5"/>
    <w:pPr>
      <w:spacing w:after="120"/>
      <w:ind w:left="1132"/>
    </w:pPr>
  </w:style>
  <w:style w:type="paragraph" w:styleId="Listafortstt5">
    <w:name w:val="List Continue 5"/>
    <w:basedOn w:val="Normal"/>
    <w:semiHidden/>
    <w:rsid w:val="006D04C5"/>
    <w:pPr>
      <w:spacing w:after="120"/>
      <w:ind w:left="1415"/>
    </w:pPr>
  </w:style>
  <w:style w:type="paragraph" w:styleId="Meddelanderubrik">
    <w:name w:val="Message Header"/>
    <w:basedOn w:val="Normal"/>
    <w:semiHidden/>
    <w:rsid w:val="006D0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rsid w:val="006D0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D04C5"/>
    <w:rPr>
      <w:szCs w:val="24"/>
    </w:rPr>
  </w:style>
  <w:style w:type="paragraph" w:styleId="Normaltindrag">
    <w:name w:val="Normal Indent"/>
    <w:basedOn w:val="Normal"/>
    <w:semiHidden/>
    <w:rsid w:val="006D04C5"/>
    <w:pPr>
      <w:ind w:left="1304"/>
    </w:pPr>
  </w:style>
  <w:style w:type="paragraph" w:styleId="Numreradlista">
    <w:name w:val="List Number"/>
    <w:basedOn w:val="Normal"/>
    <w:semiHidden/>
    <w:rsid w:val="006D04C5"/>
    <w:pPr>
      <w:numPr>
        <w:numId w:val="29"/>
      </w:numPr>
    </w:pPr>
  </w:style>
  <w:style w:type="paragraph" w:styleId="Numreradlista2">
    <w:name w:val="List Number 2"/>
    <w:basedOn w:val="Normal"/>
    <w:semiHidden/>
    <w:rsid w:val="006D04C5"/>
    <w:pPr>
      <w:numPr>
        <w:numId w:val="28"/>
      </w:numPr>
    </w:pPr>
  </w:style>
  <w:style w:type="paragraph" w:styleId="Numreradlista3">
    <w:name w:val="List Number 3"/>
    <w:basedOn w:val="Normal"/>
    <w:semiHidden/>
    <w:rsid w:val="006D04C5"/>
    <w:pPr>
      <w:numPr>
        <w:numId w:val="27"/>
      </w:numPr>
    </w:pPr>
  </w:style>
  <w:style w:type="paragraph" w:styleId="Numreradlista4">
    <w:name w:val="List Number 4"/>
    <w:basedOn w:val="Normal"/>
    <w:semiHidden/>
    <w:rsid w:val="006D04C5"/>
    <w:pPr>
      <w:numPr>
        <w:numId w:val="26"/>
      </w:numPr>
    </w:pPr>
  </w:style>
  <w:style w:type="paragraph" w:styleId="Numreradlista5">
    <w:name w:val="List Number 5"/>
    <w:basedOn w:val="Normal"/>
    <w:semiHidden/>
    <w:rsid w:val="006D04C5"/>
    <w:pPr>
      <w:numPr>
        <w:numId w:val="20"/>
      </w:numPr>
    </w:pPr>
  </w:style>
  <w:style w:type="paragraph" w:styleId="Oformateradtext">
    <w:name w:val="Plain Text"/>
    <w:basedOn w:val="Normal"/>
    <w:semiHidden/>
    <w:rsid w:val="006D04C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D04C5"/>
    <w:pPr>
      <w:numPr>
        <w:numId w:val="21"/>
      </w:numPr>
    </w:pPr>
  </w:style>
  <w:style w:type="paragraph" w:styleId="Punktlista2">
    <w:name w:val="List Bullet 2"/>
    <w:basedOn w:val="Normal"/>
    <w:semiHidden/>
    <w:rsid w:val="006D04C5"/>
    <w:pPr>
      <w:numPr>
        <w:numId w:val="22"/>
      </w:numPr>
    </w:pPr>
  </w:style>
  <w:style w:type="paragraph" w:styleId="Punktlista3">
    <w:name w:val="List Bullet 3"/>
    <w:basedOn w:val="Normal"/>
    <w:semiHidden/>
    <w:rsid w:val="006D04C5"/>
    <w:pPr>
      <w:numPr>
        <w:numId w:val="23"/>
      </w:numPr>
    </w:pPr>
  </w:style>
  <w:style w:type="paragraph" w:styleId="Punktlista4">
    <w:name w:val="List Bullet 4"/>
    <w:basedOn w:val="Normal"/>
    <w:semiHidden/>
    <w:rsid w:val="006D04C5"/>
    <w:pPr>
      <w:numPr>
        <w:numId w:val="24"/>
      </w:numPr>
    </w:pPr>
  </w:style>
  <w:style w:type="paragraph" w:styleId="Punktlista5">
    <w:name w:val="List Bullet 5"/>
    <w:basedOn w:val="Normal"/>
    <w:semiHidden/>
    <w:rsid w:val="006D04C5"/>
    <w:pPr>
      <w:numPr>
        <w:numId w:val="25"/>
      </w:numPr>
    </w:pPr>
  </w:style>
  <w:style w:type="character" w:styleId="Radnummer">
    <w:name w:val="line number"/>
    <w:basedOn w:val="Standardstycketeckensnitt"/>
    <w:semiHidden/>
    <w:rsid w:val="006D04C5"/>
  </w:style>
  <w:style w:type="paragraph" w:styleId="Signatur">
    <w:name w:val="Signature"/>
    <w:basedOn w:val="Normal"/>
    <w:semiHidden/>
    <w:rsid w:val="006D04C5"/>
    <w:pPr>
      <w:ind w:left="4252"/>
    </w:pPr>
  </w:style>
  <w:style w:type="table" w:styleId="Standardtabell1">
    <w:name w:val="Table Classic 1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D0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D0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D0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6D04C5"/>
    <w:rPr>
      <w:b/>
      <w:bCs/>
    </w:rPr>
  </w:style>
  <w:style w:type="table" w:styleId="Tabellmed3D-effekter1">
    <w:name w:val="Table 3D effects 1"/>
    <w:basedOn w:val="Normaltabell"/>
    <w:semiHidden/>
    <w:rsid w:val="006D0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D0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D0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D0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D0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D0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D0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D0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D0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D0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D0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D0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D0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6D0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D0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D0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D0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D0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D0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D0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6D04C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rsid w:val="006D0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D0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D0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Rubrik3Centuri"/>
    <w:semiHidden/>
    <w:rsid w:val="000607D4"/>
  </w:style>
  <w:style w:type="paragraph" w:styleId="Ballongtext">
    <w:name w:val="Balloon Text"/>
    <w:basedOn w:val="Normal"/>
    <w:semiHidden/>
    <w:rsid w:val="0050288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8A7A7F"/>
    <w:rPr>
      <w:sz w:val="24"/>
    </w:rPr>
  </w:style>
  <w:style w:type="paragraph" w:customStyle="1" w:styleId="BVnsterflt">
    <w:name w:val="B Vänster fält"/>
    <w:basedOn w:val="Normal"/>
    <w:link w:val="BVnsterfltChar"/>
    <w:qFormat/>
    <w:rsid w:val="00995336"/>
    <w:rPr>
      <w:rFonts w:asciiTheme="majorHAnsi" w:hAnsiTheme="majorHAnsi" w:cstheme="majorHAnsi"/>
      <w:b/>
      <w:szCs w:val="22"/>
    </w:rPr>
  </w:style>
  <w:style w:type="character" w:customStyle="1" w:styleId="KommentarerChar">
    <w:name w:val="Kommentarer Char"/>
    <w:basedOn w:val="Standardstycketeckensnitt"/>
    <w:link w:val="Kommentarer"/>
    <w:semiHidden/>
    <w:rsid w:val="00995336"/>
  </w:style>
  <w:style w:type="paragraph" w:customStyle="1" w:styleId="DInterferenskliniskinfo">
    <w:name w:val="D Interferens/klinisk info"/>
    <w:basedOn w:val="Normal"/>
    <w:link w:val="DInterferenskliniskinfoChar"/>
    <w:qFormat/>
    <w:rsid w:val="00995336"/>
    <w:rPr>
      <w:sz w:val="18"/>
    </w:rPr>
  </w:style>
  <w:style w:type="character" w:customStyle="1" w:styleId="BVnsterfltChar">
    <w:name w:val="B Vänster fält Char"/>
    <w:basedOn w:val="Standardstycketeckensnitt"/>
    <w:link w:val="BVnsterflt"/>
    <w:rsid w:val="00995336"/>
    <w:rPr>
      <w:rFonts w:asciiTheme="majorHAnsi" w:hAnsiTheme="majorHAnsi" w:cstheme="majorHAnsi"/>
      <w:b/>
      <w:sz w:val="22"/>
      <w:szCs w:val="22"/>
    </w:rPr>
  </w:style>
  <w:style w:type="character" w:customStyle="1" w:styleId="Rubrik2Char">
    <w:name w:val="Rubrik 2 Char"/>
    <w:aliases w:val="Analysbeteckning Char"/>
    <w:basedOn w:val="Standardstycketeckensnitt"/>
    <w:link w:val="Rubrik2"/>
    <w:rsid w:val="00995336"/>
    <w:rPr>
      <w:rFonts w:asciiTheme="majorHAnsi" w:hAnsiTheme="majorHAnsi"/>
      <w:b/>
      <w:sz w:val="24"/>
      <w:szCs w:val="24"/>
    </w:rPr>
  </w:style>
  <w:style w:type="character" w:customStyle="1" w:styleId="DInterferenskliniskinfoChar">
    <w:name w:val="D Interferens/klinisk info Char"/>
    <w:basedOn w:val="Rubrik2Char"/>
    <w:link w:val="DInterferenskliniskinfo"/>
    <w:rsid w:val="00995336"/>
    <w:rPr>
      <w:rFonts w:asciiTheme="minorHAnsi" w:hAnsiTheme="minorHAnsi"/>
      <w:b w:val="0"/>
      <w:sz w:val="18"/>
      <w:szCs w:val="24"/>
    </w:rPr>
  </w:style>
  <w:style w:type="paragraph" w:customStyle="1" w:styleId="BrdtextCenturi">
    <w:name w:val="Brödtext Centuri"/>
    <w:basedOn w:val="Normal"/>
    <w:next w:val="Normal"/>
    <w:link w:val="BrdtextCenturiChar"/>
    <w:rsid w:val="00D004D9"/>
    <w:rPr>
      <w:rFonts w:ascii="Verdana" w:hAnsi="Verdana"/>
    </w:rPr>
  </w:style>
  <w:style w:type="character" w:customStyle="1" w:styleId="BrdtextCenturiChar">
    <w:name w:val="Brödtext Centuri Char"/>
    <w:link w:val="BrdtextCenturi"/>
    <w:rsid w:val="00D004D9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n.se/globalassets/_vardgivarwebb/kunskapsstod-och-rutiner/laboratorier-och-provtagning/laboratoriemedicin/informationsmaterial/remisser-och-blanketter/remiss-iohexol-enpunktsbelastning.pdf" TargetMode="External"/><Relationship Id="rId13" Type="http://schemas.openxmlformats.org/officeDocument/2006/relationships/hyperlink" Target="https://www.rvn.se/sv/delplatser/Vardgivare/Vardgivarwebb/kunskapsstod-och-rutiner/Laboratorier--provtagning/Laboratoriemedicin/informationsmateria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nturi/anonym/ViewItem.aspx?regno=794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n.se/globalassets/_vardgivarwebb/kunskapsstod-och-rutiner/laboratorier-och-provtagning/laboratoriemedicin/informationsmaterial/patientinformationer/belastning/patientinformation-belastning-med-iohexo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vn.se/globalassets/_vardgivarwebb/kunskapsstod-och-rutiner/laboratorier-och-provtagning/laboratoriemedicin/informationsmaterial/remisser-och-blanketter/remiss-iohexol-fyrpunktsbelastning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vn.se/globalassets/_vardgivarwebb/kunskapsstod-och-rutiner/laboratorier-och-provtagning/laboratoriemedicin/informationsmaterial/remisser-och-blanketter/remiss-iohexol-tvapunktsbelastni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QMbil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B8AC-2015-4E96-89E6-28529612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QMbil1</Template>
  <TotalTime>65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</vt:lpstr>
    </vt:vector>
  </TitlesOfParts>
  <Company>Laboratoriemedicin Västernorrland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Iohexolbelastning, S-</dc:title>
  <dc:creator>%Username%ults</dc:creator>
  <cp:lastModifiedBy>Jonas Lindh</cp:lastModifiedBy>
  <cp:revision>44</cp:revision>
  <cp:lastPrinted>2019-01-14T09:28:00Z</cp:lastPrinted>
  <dcterms:created xsi:type="dcterms:W3CDTF">2017-11-09T09:30:00Z</dcterms:created>
  <dcterms:modified xsi:type="dcterms:W3CDTF">2023-10-24T11:13:00Z</dcterms:modified>
  <cp:category>Verksamhetsstyrande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https://labmed-centuri/command/workflow/P418/comment</vt:lpwstr>
  </property>
  <property fmtid="{D5CDD505-2E9C-101B-9397-08002B2CF9AE}" pid="3" name="C_Approved">
    <vt:lpwstr>2023-10-24</vt:lpwstr>
  </property>
  <property fmtid="{D5CDD505-2E9C-101B-9397-08002B2CF9AE}" pid="4" name="C_ApprovedDate">
    <vt:lpwstr>2023-10-24</vt:lpwstr>
  </property>
  <property fmtid="{D5CDD505-2E9C-101B-9397-08002B2CF9AE}" pid="5" name="C_Approvers">
    <vt:lpwstr>Anders Henriksson</vt:lpwstr>
  </property>
  <property fmtid="{D5CDD505-2E9C-101B-9397-08002B2CF9AE}" pid="6" name="C_Approvers_JobTitles">
    <vt:lpwstr>Verkssamhetschef</vt:lpwstr>
  </property>
  <property fmtid="{D5CDD505-2E9C-101B-9397-08002B2CF9AE}" pid="7" name="C_Approvers_WorkUnits">
    <vt:lpwstr>Sundsvall</vt:lpwstr>
  </property>
  <property fmtid="{D5CDD505-2E9C-101B-9397-08002B2CF9AE}" pid="8" name="C_AuditDate">
    <vt:lpwstr>2027-04-24</vt:lpwstr>
  </property>
  <property fmtid="{D5CDD505-2E9C-101B-9397-08002B2CF9AE}" pid="9" name="C_AuditDateExtended">
    <vt:lpwstr/>
  </property>
  <property fmtid="{D5CDD505-2E9C-101B-9397-08002B2CF9AE}" pid="10" name="C_AuditFrequency">
    <vt:lpwstr>42</vt:lpwstr>
  </property>
  <property fmtid="{D5CDD505-2E9C-101B-9397-08002B2CF9AE}" pid="11" name="C_Category">
    <vt:lpwstr>Provtagningsanvisning</vt:lpwstr>
  </property>
  <property fmtid="{D5CDD505-2E9C-101B-9397-08002B2CF9AE}" pid="12" name="C_CategoryDescription">
    <vt:lpwstr/>
  </property>
  <property fmtid="{D5CDD505-2E9C-101B-9397-08002B2CF9AE}" pid="13" name="C_CategoryId">
    <vt:lpwstr>80a728fd-9983-5f6a-a015-3f151d8b2c51</vt:lpwstr>
  </property>
  <property fmtid="{D5CDD505-2E9C-101B-9397-08002B2CF9AE}" pid="14" name="C_Comparable">
    <vt:lpwstr>True</vt:lpwstr>
  </property>
  <property fmtid="{D5CDD505-2E9C-101B-9397-08002B2CF9AE}" pid="15" name="C_Created">
    <vt:lpwstr>2023-10-24</vt:lpwstr>
  </property>
  <property fmtid="{D5CDD505-2E9C-101B-9397-08002B2CF9AE}" pid="16" name="C_CreatedBy">
    <vt:lpwstr>Christine Håkansson</vt:lpwstr>
  </property>
  <property fmtid="{D5CDD505-2E9C-101B-9397-08002B2CF9AE}" pid="17" name="C_CreatedBy_JobTitle">
    <vt:lpwstr>Administratör</vt:lpwstr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Sundsvall</vt:lpwstr>
  </property>
  <property fmtid="{D5CDD505-2E9C-101B-9397-08002B2CF9AE}" pid="21" name="C_CreatedBy_WorkUnitPath">
    <vt:lpwstr>Laboratoriemedicin / Sundsvall</vt:lpwstr>
  </property>
  <property fmtid="{D5CDD505-2E9C-101B-9397-08002B2CF9AE}" pid="22" name="C_CreatedDate">
    <vt:lpwstr>2023-10-24</vt:lpwstr>
  </property>
  <property fmtid="{D5CDD505-2E9C-101B-9397-08002B2CF9AE}" pid="23" name="C_Description">
    <vt:lpwstr/>
  </property>
  <property fmtid="{D5CDD505-2E9C-101B-9397-08002B2CF9AE}" pid="24" name="C_DocumentNumber">
    <vt:lpwstr>P418-11</vt:lpwstr>
  </property>
  <property fmtid="{D5CDD505-2E9C-101B-9397-08002B2CF9AE}" pid="25" name="C_FileCategory">
    <vt:lpwstr>Document</vt:lpwstr>
  </property>
  <property fmtid="{D5CDD505-2E9C-101B-9397-08002B2CF9AE}" pid="26" name="C_FinishBefore">
    <vt:lpwstr/>
  </property>
  <property fmtid="{D5CDD505-2E9C-101B-9397-08002B2CF9AE}" pid="27" name="C_FinishBeforeAuto">
    <vt:lpwstr>False</vt:lpwstr>
  </property>
  <property fmtid="{D5CDD505-2E9C-101B-9397-08002B2CF9AE}" pid="28" name="C_FinishBeforeDate">
    <vt:lpwstr/>
  </property>
  <property fmtid="{D5CDD505-2E9C-101B-9397-08002B2CF9AE}" pid="29" name="C_FormConfigId">
    <vt:lpwstr>ef87040f-374b-4bdd-9e4a-125cd7b9cbfd</vt:lpwstr>
  </property>
  <property fmtid="{D5CDD505-2E9C-101B-9397-08002B2CF9AE}" pid="30" name="C_FrequencyInMonths">
    <vt:lpwstr>42</vt:lpwstr>
  </property>
  <property fmtid="{D5CDD505-2E9C-101B-9397-08002B2CF9AE}" pid="31" name="C_HasPreviousIssue">
    <vt:lpwstr>True</vt:lpwstr>
  </property>
  <property fmtid="{D5CDD505-2E9C-101B-9397-08002B2CF9AE}" pid="32" name="C_HasVisibleReportTemplates">
    <vt:lpwstr>False</vt:lpwstr>
  </property>
  <property fmtid="{D5CDD505-2E9C-101B-9397-08002B2CF9AE}" pid="33" name="C_IssueNumber">
    <vt:lpwstr>11</vt:lpwstr>
  </property>
  <property fmtid="{D5CDD505-2E9C-101B-9397-08002B2CF9AE}" pid="34" name="C_Language">
    <vt:lpwstr>sv-SE</vt:lpwstr>
  </property>
  <property fmtid="{D5CDD505-2E9C-101B-9397-08002B2CF9AE}" pid="35" name="C_Link">
    <vt:lpwstr>https://labmed-centuri/RegNo/P418</vt:lpwstr>
  </property>
  <property fmtid="{D5CDD505-2E9C-101B-9397-08002B2CF9AE}" pid="36" name="C_LinkToDoRespond">
    <vt:lpwstr>https://labmed-centuri/#/todo/dependee</vt:lpwstr>
  </property>
  <property fmtid="{D5CDD505-2E9C-101B-9397-08002B2CF9AE}" pid="37" name="C_Link_Compare">
    <vt:lpwstr>https://labmed-centuri/Compare/P418</vt:lpwstr>
  </property>
  <property fmtid="{D5CDD505-2E9C-101B-9397-08002B2CF9AE}" pid="38" name="C_Link_ToDo_Tasks">
    <vt:lpwstr>https://labmed-centuri/#/todo/tasks</vt:lpwstr>
  </property>
  <property fmtid="{D5CDD505-2E9C-101B-9397-08002B2CF9AE}" pid="39" name="C_Link_ToDo_Work">
    <vt:lpwstr>https://labmed-centuri/#/todo/work</vt:lpwstr>
  </property>
  <property fmtid="{D5CDD505-2E9C-101B-9397-08002B2CF9AE}" pid="40" name="C_Mandatory">
    <vt:lpwstr>False</vt:lpwstr>
  </property>
  <property fmtid="{D5CDD505-2E9C-101B-9397-08002B2CF9AE}" pid="41" name="C_OldRegNo">
    <vt:lpwstr/>
  </property>
  <property fmtid="{D5CDD505-2E9C-101B-9397-08002B2CF9AE}" pid="42" name="C_Owner">
    <vt:lpwstr>Christine Håkansson</vt:lpwstr>
  </property>
  <property fmtid="{D5CDD505-2E9C-101B-9397-08002B2CF9AE}" pid="43" name="C_Owners">
    <vt:lpwstr>Christine Håkansson</vt:lpwstr>
  </property>
  <property fmtid="{D5CDD505-2E9C-101B-9397-08002B2CF9AE}" pid="44" name="C_Owner_Email">
    <vt:lpwstr>christine.hakansson@rvn.se</vt:lpwstr>
  </property>
  <property fmtid="{D5CDD505-2E9C-101B-9397-08002B2CF9AE}" pid="45" name="C_Owner_FamilyName">
    <vt:lpwstr>Håkansson</vt:lpwstr>
  </property>
  <property fmtid="{D5CDD505-2E9C-101B-9397-08002B2CF9AE}" pid="46" name="C_Owner_GivenName">
    <vt:lpwstr>Christine</vt:lpwstr>
  </property>
  <property fmtid="{D5CDD505-2E9C-101B-9397-08002B2CF9AE}" pid="47" name="C_Owner_JobTitle">
    <vt:lpwstr>Administratör</vt:lpwstr>
  </property>
  <property fmtid="{D5CDD505-2E9C-101B-9397-08002B2CF9AE}" pid="48" name="C_Owner_Metadata">
    <vt:lpwstr/>
  </property>
  <property fmtid="{D5CDD505-2E9C-101B-9397-08002B2CF9AE}" pid="49" name="C_Owner_Title">
    <vt:lpwstr/>
  </property>
  <property fmtid="{D5CDD505-2E9C-101B-9397-08002B2CF9AE}" pid="50" name="C_Owner_UserName">
    <vt:lpwstr>CHA</vt:lpwstr>
  </property>
  <property fmtid="{D5CDD505-2E9C-101B-9397-08002B2CF9AE}" pid="51" name="C_Owner_WorkUnit">
    <vt:lpwstr>Sundsvall</vt:lpwstr>
  </property>
  <property fmtid="{D5CDD505-2E9C-101B-9397-08002B2CF9AE}" pid="52" name="C_Owner_WorkUnitPath">
    <vt:lpwstr>Laboratoriemedicin / Sundsvall</vt:lpwstr>
  </property>
  <property fmtid="{D5CDD505-2E9C-101B-9397-08002B2CF9AE}" pid="53" name="C_Owner_WorkUnit_ExternalId">
    <vt:lpwstr/>
  </property>
  <property fmtid="{D5CDD505-2E9C-101B-9397-08002B2CF9AE}" pid="54" name="C_RegistrationNumber">
    <vt:lpwstr>P418</vt:lpwstr>
  </property>
  <property fmtid="{D5CDD505-2E9C-101B-9397-08002B2CF9AE}" pid="55" name="C_RegistrationNumberId">
    <vt:lpwstr>cf80683a-5abb-4b7c-815d-cca5806924c8</vt:lpwstr>
  </property>
  <property fmtid="{D5CDD505-2E9C-101B-9397-08002B2CF9AE}" pid="56" name="C_RegNo">
    <vt:lpwstr>P418-11</vt:lpwstr>
  </property>
  <property fmtid="{D5CDD505-2E9C-101B-9397-08002B2CF9AE}" pid="57" name="C_Restricted">
    <vt:lpwstr>False</vt:lpwstr>
  </property>
  <property fmtid="{D5CDD505-2E9C-101B-9397-08002B2CF9AE}" pid="58" name="C_Reviewed">
    <vt:lpwstr>2023-10-24</vt:lpwstr>
  </property>
  <property fmtid="{D5CDD505-2E9C-101B-9397-08002B2CF9AE}" pid="59" name="C_ReviewedDate">
    <vt:lpwstr>2023-10-24</vt:lpwstr>
  </property>
  <property fmtid="{D5CDD505-2E9C-101B-9397-08002B2CF9AE}" pid="60" name="C_Reviewers">
    <vt:lpwstr>Christine Håkansson</vt:lpwstr>
  </property>
  <property fmtid="{D5CDD505-2E9C-101B-9397-08002B2CF9AE}" pid="61" name="C_Reviewers_JobTitles">
    <vt:lpwstr>Administratör</vt:lpwstr>
  </property>
  <property fmtid="{D5CDD505-2E9C-101B-9397-08002B2CF9AE}" pid="62" name="C_Reviewers_WorkUnits">
    <vt:lpwstr>Sundsvall</vt:lpwstr>
  </property>
  <property fmtid="{D5CDD505-2E9C-101B-9397-08002B2CF9AE}" pid="63" name="C_Revision">
    <vt:lpwstr>0</vt:lpwstr>
  </property>
  <property fmtid="{D5CDD505-2E9C-101B-9397-08002B2CF9AE}" pid="64" name="C_Stage">
    <vt:lpwstr>Publicerad</vt:lpwstr>
  </property>
  <property fmtid="{D5CDD505-2E9C-101B-9397-08002B2CF9AE}" pid="65" name="C_StartAfter">
    <vt:lpwstr/>
  </property>
  <property fmtid="{D5CDD505-2E9C-101B-9397-08002B2CF9AE}" pid="66" name="C_StartAfterDate">
    <vt:lpwstr/>
  </property>
  <property fmtid="{D5CDD505-2E9C-101B-9397-08002B2CF9AE}" pid="67" name="C_Tags">
    <vt:lpwstr>Provtagningsanvisning synk, I</vt:lpwstr>
  </property>
  <property fmtid="{D5CDD505-2E9C-101B-9397-08002B2CF9AE}" pid="68" name="C_Template">
    <vt:lpwstr>Provtagningsanvisning</vt:lpwstr>
  </property>
  <property fmtid="{D5CDD505-2E9C-101B-9397-08002B2CF9AE}" pid="69" name="C_Title">
    <vt:lpwstr>Iohexolbelastning, S-</vt:lpwstr>
  </property>
  <property fmtid="{D5CDD505-2E9C-101B-9397-08002B2CF9AE}" pid="70" name="C_UpdatedWhen">
    <vt:lpwstr>2023-10-24</vt:lpwstr>
  </property>
  <property fmtid="{D5CDD505-2E9C-101B-9397-08002B2CF9AE}" pid="71" name="C_UpdatedWhenDate">
    <vt:lpwstr>2023-10-24</vt:lpwstr>
  </property>
  <property fmtid="{D5CDD505-2E9C-101B-9397-08002B2CF9AE}" pid="72" name="C_ValidFrom">
    <vt:lpwstr>2023-10-24</vt:lpwstr>
  </property>
  <property fmtid="{D5CDD505-2E9C-101B-9397-08002B2CF9AE}" pid="73" name="C_ValidFromDate">
    <vt:lpwstr>2023-10-24</vt:lpwstr>
  </property>
  <property fmtid="{D5CDD505-2E9C-101B-9397-08002B2CF9AE}" pid="74" name="C_ValidUntil">
    <vt:lpwstr/>
  </property>
  <property fmtid="{D5CDD505-2E9C-101B-9397-08002B2CF9AE}" pid="75" name="C_ValidUntilDate">
    <vt:lpwstr/>
  </property>
  <property fmtid="{D5CDD505-2E9C-101B-9397-08002B2CF9AE}" pid="76" name="C_ViewMode">
    <vt:lpwstr>ViewModeMixed</vt:lpwstr>
  </property>
  <property fmtid="{D5CDD505-2E9C-101B-9397-08002B2CF9AE}" pid="77" name="C_Workflow">
    <vt:lpwstr>Provtagningsanvisning</vt:lpwstr>
  </property>
  <property fmtid="{D5CDD505-2E9C-101B-9397-08002B2CF9AE}" pid="78" name="C_WorkflowId">
    <vt:lpwstr>140f8f80-a0e5-45a8-a200-c479a1a6940b</vt:lpwstr>
  </property>
  <property fmtid="{D5CDD505-2E9C-101B-9397-08002B2CF9AE}" pid="79" name="C_WorkUnit">
    <vt:lpwstr>Sundsvall</vt:lpwstr>
  </property>
  <property fmtid="{D5CDD505-2E9C-101B-9397-08002B2CF9AE}" pid="80" name="C_WorkUnitPath">
    <vt:lpwstr>Laboratoriemedicin / Sundsvall</vt:lpwstr>
  </property>
  <property fmtid="{D5CDD505-2E9C-101B-9397-08002B2CF9AE}" pid="81" name="DocumentNo">
    <vt:lpwstr> </vt:lpwstr>
  </property>
  <property fmtid="{D5CDD505-2E9C-101B-9397-08002B2CF9AE}" pid="82" name="Folder">
    <vt:lpwstr>Lab</vt:lpwstr>
  </property>
  <property fmtid="{D5CDD505-2E9C-101B-9397-08002B2CF9AE}" pid="83" name="Validfrom">
    <vt:lpwstr/>
  </property>
</Properties>
</file>