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61C" w14:textId="77777777" w:rsidR="00304EA9" w:rsidRDefault="00304EA9" w:rsidP="00A025B0">
      <w:pPr>
        <w:pStyle w:val="Rubrik1"/>
        <w:spacing w:after="240"/>
      </w:pPr>
      <w:bookmarkStart w:id="0" w:name="title"/>
      <w:r>
        <w:t>Mall ansvarsbeskrivning narkotikaansvarig sjuksköterska</w:t>
      </w:r>
      <w:bookmarkEnd w:id="0"/>
    </w:p>
    <w:p w14:paraId="44D60532" w14:textId="45FF2D1B" w:rsidR="00304EA9" w:rsidRDefault="00304EA9">
      <w:pPr>
        <w:pStyle w:val="Brdtext"/>
      </w:pPr>
      <w:r>
        <w:rPr>
          <w:rFonts w:ascii="Calibri Light" w:hAnsi="Calibri Light"/>
          <w:b/>
        </w:rPr>
        <w:t>Vårdenhet:</w:t>
      </w:r>
      <w:r>
        <w:t xml:space="preserve"> </w:t>
      </w:r>
      <w:r w:rsidR="00A025B0">
        <w:rPr>
          <w:noProof/>
        </w:rPr>
        <w:fldChar w:fldCharType="begin">
          <w:ffData>
            <w:name w:val="Text1"/>
            <w:enabled/>
            <w:calcOnExit w:val="0"/>
            <w:statusText w:type="text" w:val="Vårdenhet"/>
            <w:textInput/>
          </w:ffData>
        </w:fldChar>
      </w:r>
      <w:bookmarkStart w:id="1" w:name="Text1"/>
      <w:r w:rsidR="00A025B0">
        <w:rPr>
          <w:noProof/>
        </w:rPr>
        <w:instrText xml:space="preserve"> FORMTEXT </w:instrText>
      </w:r>
      <w:r w:rsidR="00A025B0">
        <w:rPr>
          <w:noProof/>
        </w:rPr>
      </w:r>
      <w:r w:rsidR="00A025B0">
        <w:rPr>
          <w:noProof/>
        </w:rPr>
        <w:fldChar w:fldCharType="separate"/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l 1"/>
      </w:tblPr>
      <w:tblGrid>
        <w:gridCol w:w="667"/>
        <w:gridCol w:w="5140"/>
        <w:gridCol w:w="2687"/>
      </w:tblGrid>
      <w:tr w:rsidR="00304EA9" w14:paraId="2473AF59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16CB" w14:textId="373E6718" w:rsidR="00304EA9" w:rsidRPr="00BD0B5B" w:rsidRDefault="00A025B0">
            <w:pPr>
              <w:pStyle w:val="Brdtext"/>
              <w:rPr>
                <w:rFonts w:ascii="Calibri Light" w:hAnsi="Calibri Light"/>
                <w:b/>
                <w:lang w:eastAsia="en-US"/>
              </w:rPr>
            </w:pPr>
            <w:r w:rsidRPr="00816969">
              <w:rPr>
                <w:rFonts w:ascii="Calibri" w:hAnsi="Calibri"/>
                <w:b/>
                <w:color w:val="FFFFFF"/>
                <w:sz w:val="16"/>
                <w:szCs w:val="16"/>
                <w:lang w:eastAsia="en-US"/>
              </w:rPr>
              <w:t>Blank cell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5C76" w14:textId="77777777" w:rsidR="00304EA9" w:rsidRPr="00BD0B5B" w:rsidRDefault="00304EA9">
            <w:pPr>
              <w:pStyle w:val="Brdtext"/>
              <w:rPr>
                <w:rFonts w:ascii="Calibri Light" w:hAnsi="Calibri Light"/>
                <w:b/>
                <w:lang w:val="en-US" w:eastAsia="en-US"/>
              </w:rPr>
            </w:pPr>
            <w:r w:rsidRPr="00BD0B5B">
              <w:rPr>
                <w:rFonts w:ascii="Calibri Light" w:hAnsi="Calibri Light"/>
                <w:b/>
                <w:lang w:val="en-US" w:eastAsia="en-US"/>
              </w:rPr>
              <w:t>Ansvar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F83A" w14:textId="77777777" w:rsidR="00304EA9" w:rsidRPr="00BD0B5B" w:rsidRDefault="00304EA9">
            <w:pPr>
              <w:pStyle w:val="Brdtext"/>
              <w:rPr>
                <w:rFonts w:ascii="Calibri Light" w:hAnsi="Calibri Light"/>
                <w:b/>
                <w:lang w:val="en-US" w:eastAsia="en-US"/>
              </w:rPr>
            </w:pPr>
            <w:r w:rsidRPr="00BD0B5B">
              <w:rPr>
                <w:rFonts w:ascii="Calibri Light" w:hAnsi="Calibri Light"/>
                <w:b/>
                <w:lang w:val="en-US" w:eastAsia="en-US"/>
              </w:rPr>
              <w:t>Kommentar</w:t>
            </w:r>
          </w:p>
        </w:tc>
      </w:tr>
      <w:tr w:rsidR="00A025B0" w14:paraId="5F33B552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C0DA" w14:textId="34EE908F" w:rsidR="00A025B0" w:rsidRPr="00BD0B5B" w:rsidRDefault="00A025B0" w:rsidP="00A025B0">
            <w:pPr>
              <w:pStyle w:val="Brdtext"/>
              <w:rPr>
                <w:sz w:val="20"/>
                <w:szCs w:val="20"/>
                <w:lang w:val="en-US" w:eastAsia="en-US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llsammans med enhetschef bidra till att lokala rutinerna kring narkotikahanteringen finns, är relevanta och uppdaterade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802118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</w:r>
            <w:r w:rsidR="00802118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24AA" w14:textId="77777777" w:rsidR="00A025B0" w:rsidRDefault="00A025B0" w:rsidP="00A025B0">
            <w:pPr>
              <w:pStyle w:val="Brdtex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Tillsammans med enhetschef bidra till att lokala rutinerna kring narkotikahanteringen finns, är relevanta och uppdaterade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3D0" w14:textId="33A16752" w:rsidR="00A025B0" w:rsidRPr="006769AD" w:rsidRDefault="00A025B0" w:rsidP="00A025B0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3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A025B0" w14:paraId="1FB88224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04EC" w14:textId="1E6D81A3" w:rsidR="00A025B0" w:rsidRPr="00BD0B5B" w:rsidRDefault="00A025B0" w:rsidP="00A025B0">
            <w:pPr>
              <w:pStyle w:val="Brdtext"/>
              <w:rPr>
                <w:sz w:val="20"/>
                <w:szCs w:val="20"/>
                <w:lang w:val="en-US" w:eastAsia="en-US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Att tillsammans med enhetschefen vid behov delta i riskbedömning av narkotikahanteringen på enheten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802118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</w:r>
            <w:r w:rsidR="00802118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E6C" w14:textId="77777777" w:rsidR="00A025B0" w:rsidRDefault="00A025B0" w:rsidP="00A025B0">
            <w:pPr>
              <w:pStyle w:val="Brdtex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Att tillsammans med enhetschefen vid behov delta i riskbedömning av narkotikahanteringen på enheten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328" w14:textId="52059239" w:rsidR="00A025B0" w:rsidRPr="006769AD" w:rsidRDefault="00A025B0" w:rsidP="00A025B0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5" w:name="Text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A025B0" w14:paraId="3E6C0FAC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5541" w14:textId="4486CBEB" w:rsidR="00A025B0" w:rsidRPr="00BD0B5B" w:rsidRDefault="00A025B0" w:rsidP="00A025B0">
            <w:pPr>
              <w:pStyle w:val="Brdtex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Ansvara för att rutiner kring narkotikahantering är kända och följs på enheten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02118">
              <w:rPr>
                <w:sz w:val="20"/>
                <w:szCs w:val="20"/>
                <w:lang w:eastAsia="en-US"/>
              </w:rPr>
            </w:r>
            <w:r w:rsidR="00802118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5E9A" w14:textId="77777777" w:rsidR="00A025B0" w:rsidRDefault="00A025B0" w:rsidP="00A025B0">
            <w:pPr>
              <w:pStyle w:val="Brdtex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Ansvara för att rutiner kring narkotikahantering är kända och följs på enheten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186D" w14:textId="3AC781F4" w:rsidR="00A025B0" w:rsidRPr="006769AD" w:rsidRDefault="00A025B0" w:rsidP="00A025B0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7" w:name="Text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A025B0" w14:paraId="0DEE164A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FE9" w14:textId="67FB35D6" w:rsidR="00A025B0" w:rsidRPr="00BD0B5B" w:rsidRDefault="00A025B0" w:rsidP="00A025B0">
            <w:pPr>
              <w:pStyle w:val="Brdtex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Att inventering och kontroll av narkotiska preparat i läkemedelsförrådet sker kontinuerligt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02118">
              <w:rPr>
                <w:sz w:val="20"/>
                <w:szCs w:val="20"/>
                <w:lang w:eastAsia="en-US"/>
              </w:rPr>
            </w:r>
            <w:r w:rsidR="00802118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319" w14:textId="77777777" w:rsidR="00A025B0" w:rsidRDefault="00A025B0" w:rsidP="00A025B0">
            <w:pPr>
              <w:pStyle w:val="Brdtex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Att inventering och kontroll av narkotiska preparat i läkemedelsförrådet sker kontinuerligt enligt lokal rutin samt att avvikelser vid denna kontroll rapporteras och utreds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DAC" w14:textId="12D1410A" w:rsidR="00A025B0" w:rsidRPr="006769AD" w:rsidRDefault="00A025B0" w:rsidP="00A025B0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9" w:name="Text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  <w:tr w:rsidR="00A025B0" w14:paraId="5BFBF24C" w14:textId="77777777" w:rsidTr="004E4EBF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D074" w14:textId="4EC22807" w:rsidR="00A025B0" w:rsidRPr="00BD0B5B" w:rsidRDefault="004E4EBF" w:rsidP="00A025B0">
            <w:pPr>
              <w:pStyle w:val="Brdtex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statusText w:type="text" w:val="Att ha kännedom om var narkotiska preparat förvaras på enheten och att denna förvaring/hantering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02118">
              <w:rPr>
                <w:sz w:val="20"/>
                <w:szCs w:val="20"/>
                <w:lang w:eastAsia="en-US"/>
              </w:rPr>
            </w:r>
            <w:r w:rsidR="00802118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521" w14:textId="77777777" w:rsidR="00A025B0" w:rsidRDefault="00A025B0" w:rsidP="00A025B0">
            <w:pPr>
              <w:pStyle w:val="Brdtex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Att ha kännedom om var narkotiska preparat förvaras på enheten och att denna förvaring/hantering sker på ett säkert sätt samt att tillsammans med läkemedelsansvarig sjuksköterska upprätta dokument för eventuell narkotika som förvaras utanför läkemedelsförrådet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754D" w14:textId="00B8D67B" w:rsidR="00A025B0" w:rsidRPr="006769AD" w:rsidRDefault="00A025B0" w:rsidP="00A025B0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11" w:name="Text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</w:tc>
      </w:tr>
    </w:tbl>
    <w:p w14:paraId="573B3881" w14:textId="633E6D4E" w:rsidR="00304EA9" w:rsidRDefault="00304EA9" w:rsidP="00A025B0">
      <w:pPr>
        <w:pStyle w:val="Brdtext"/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Narkotikaansvarig sjuksköterska: </w:t>
      </w:r>
      <w:r w:rsidR="004E4EBF">
        <w:fldChar w:fldCharType="begin">
          <w:ffData>
            <w:name w:val="Text8"/>
            <w:enabled/>
            <w:calcOnExit w:val="0"/>
            <w:statusText w:type="text" w:val="Narkotikaansvarig sjuksköterska"/>
            <w:textInput/>
          </w:ffData>
        </w:fldChar>
      </w:r>
      <w:bookmarkStart w:id="12" w:name="Text8"/>
      <w:r w:rsidR="004E4EBF">
        <w:instrText xml:space="preserve"> FORMTEXT </w:instrText>
      </w:r>
      <w:r w:rsidR="004E4EBF">
        <w:fldChar w:fldCharType="separate"/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fldChar w:fldCharType="end"/>
      </w:r>
      <w:bookmarkEnd w:id="12"/>
    </w:p>
    <w:p w14:paraId="3D241ACD" w14:textId="2E519BFB" w:rsidR="00304EA9" w:rsidRDefault="00304EA9" w:rsidP="00A025B0">
      <w:pPr>
        <w:pStyle w:val="Brdtext"/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Ansvarig chef: </w:t>
      </w:r>
      <w:r w:rsidR="004E4EBF">
        <w:fldChar w:fldCharType="begin">
          <w:ffData>
            <w:name w:val="Text9"/>
            <w:enabled/>
            <w:calcOnExit w:val="0"/>
            <w:statusText w:type="text" w:val="Ansvarig chef"/>
            <w:textInput/>
          </w:ffData>
        </w:fldChar>
      </w:r>
      <w:bookmarkStart w:id="13" w:name="Text9"/>
      <w:r w:rsidR="004E4EBF">
        <w:instrText xml:space="preserve"> FORMTEXT </w:instrText>
      </w:r>
      <w:r w:rsidR="004E4EBF">
        <w:fldChar w:fldCharType="separate"/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rPr>
          <w:noProof/>
        </w:rPr>
        <w:t> </w:t>
      </w:r>
      <w:r w:rsidR="004E4EBF">
        <w:fldChar w:fldCharType="end"/>
      </w:r>
      <w:bookmarkEnd w:id="13"/>
    </w:p>
    <w:p w14:paraId="7F48CC8F" w14:textId="1C75CDC1" w:rsidR="00304EA9" w:rsidRDefault="00304EA9" w:rsidP="00A025B0">
      <w:p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Datum: </w:t>
      </w:r>
      <w:r w:rsidR="00A025B0">
        <w:fldChar w:fldCharType="begin">
          <w:ffData>
            <w:name w:val="Text10"/>
            <w:enabled/>
            <w:calcOnExit w:val="0"/>
            <w:statusText w:type="text" w:val="Datum"/>
            <w:textInput/>
          </w:ffData>
        </w:fldChar>
      </w:r>
      <w:bookmarkStart w:id="14" w:name="Text10"/>
      <w:r w:rsidR="00A025B0">
        <w:instrText xml:space="preserve"> FORMTEXT </w:instrText>
      </w:r>
      <w:r w:rsidR="00A025B0">
        <w:fldChar w:fldCharType="separate"/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rPr>
          <w:noProof/>
        </w:rPr>
        <w:t> </w:t>
      </w:r>
      <w:r w:rsidR="00A025B0">
        <w:fldChar w:fldCharType="end"/>
      </w:r>
      <w:bookmarkEnd w:id="14"/>
    </w:p>
    <w:sectPr w:rsidR="00304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567" w:left="170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80BA" w14:textId="77777777" w:rsidR="00BA3621" w:rsidRDefault="00BA3621">
      <w:r>
        <w:separator/>
      </w:r>
    </w:p>
  </w:endnote>
  <w:endnote w:type="continuationSeparator" w:id="0">
    <w:p w14:paraId="48EB60EF" w14:textId="77777777" w:rsidR="00BA3621" w:rsidRDefault="00BA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46E" w14:textId="77777777" w:rsidR="00CB458F" w:rsidRDefault="00CB45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304EA9" w14:paraId="57BE2B06" w14:textId="77777777">
      <w:trPr>
        <w:trHeight w:hRule="exact" w:val="284"/>
      </w:trPr>
      <w:tc>
        <w:tcPr>
          <w:tcW w:w="2023" w:type="dxa"/>
          <w:vAlign w:val="bottom"/>
        </w:tcPr>
        <w:p w14:paraId="229481A2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363DE723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7FD907E5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4410E8C2" w14:textId="77777777" w:rsidR="00304EA9" w:rsidRPr="00B41F0A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304EA9" w14:paraId="556377AB" w14:textId="77777777">
      <w:trPr>
        <w:trHeight w:hRule="exact" w:val="227"/>
      </w:trPr>
      <w:tc>
        <w:tcPr>
          <w:tcW w:w="2023" w:type="dxa"/>
        </w:tcPr>
        <w:p w14:paraId="35856923" w14:textId="77777777" w:rsidR="00304EA9" w:rsidRPr="00406035" w:rsidRDefault="00304EA9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5A1F2307" w14:textId="77777777" w:rsidR="00304EA9" w:rsidRPr="00094BB0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778FB009" w14:textId="77777777" w:rsidR="00304EA9" w:rsidRPr="00094BB0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5E614A12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304EA9" w14:paraId="27EEC935" w14:textId="77777777">
      <w:trPr>
        <w:trHeight w:hRule="exact" w:val="227"/>
      </w:trPr>
      <w:tc>
        <w:tcPr>
          <w:tcW w:w="2023" w:type="dxa"/>
        </w:tcPr>
        <w:p w14:paraId="63F2C0DF" w14:textId="77777777" w:rsidR="00304EA9" w:rsidRPr="00094BB0" w:rsidRDefault="00304EA9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72DE1E79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4E4404A3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2272C4A6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</w:p>
      </w:tc>
    </w:tr>
  </w:tbl>
  <w:p w14:paraId="0EA9B2E0" w14:textId="77777777" w:rsidR="00304EA9" w:rsidRPr="007D605A" w:rsidRDefault="00304E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304EA9" w14:paraId="5BACD04E" w14:textId="77777777">
      <w:trPr>
        <w:trHeight w:hRule="exact" w:val="284"/>
      </w:trPr>
      <w:tc>
        <w:tcPr>
          <w:tcW w:w="2023" w:type="dxa"/>
          <w:vAlign w:val="bottom"/>
        </w:tcPr>
        <w:p w14:paraId="6ED1E66A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05816793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506F17A4" w14:textId="77777777" w:rsidR="00304EA9" w:rsidRPr="002E01EF" w:rsidRDefault="00304EA9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50EAD2FB" w14:textId="77777777" w:rsidR="00304EA9" w:rsidRPr="00B41F0A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304EA9" w14:paraId="039C607A" w14:textId="77777777">
      <w:trPr>
        <w:trHeight w:hRule="exact" w:val="227"/>
      </w:trPr>
      <w:tc>
        <w:tcPr>
          <w:tcW w:w="2023" w:type="dxa"/>
        </w:tcPr>
        <w:p w14:paraId="0FC03A79" w14:textId="77777777" w:rsidR="00304EA9" w:rsidRPr="00406035" w:rsidRDefault="00304EA9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5C8FEA47" w14:textId="77777777" w:rsidR="00304EA9" w:rsidRPr="00094BB0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181B9A16" w14:textId="77777777" w:rsidR="00304EA9" w:rsidRPr="00094BB0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75F2EDDE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304EA9" w14:paraId="2176A43C" w14:textId="77777777">
      <w:trPr>
        <w:trHeight w:hRule="exact" w:val="227"/>
      </w:trPr>
      <w:tc>
        <w:tcPr>
          <w:tcW w:w="2023" w:type="dxa"/>
        </w:tcPr>
        <w:p w14:paraId="212DE17E" w14:textId="77777777" w:rsidR="00304EA9" w:rsidRPr="00094BB0" w:rsidRDefault="00304EA9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783068F3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74372BBC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0395B613" w14:textId="77777777" w:rsidR="00304EA9" w:rsidRPr="00406035" w:rsidRDefault="00304EA9">
          <w:pPr>
            <w:pStyle w:val="Formatmall1"/>
            <w:rPr>
              <w:szCs w:val="16"/>
              <w:lang w:eastAsia="en-US"/>
            </w:rPr>
          </w:pPr>
        </w:p>
      </w:tc>
    </w:tr>
  </w:tbl>
  <w:p w14:paraId="5F876783" w14:textId="77777777" w:rsidR="00304EA9" w:rsidRDefault="00304E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2FB9" w14:textId="77777777" w:rsidR="00BA3621" w:rsidRDefault="00BA3621">
      <w:r>
        <w:separator/>
      </w:r>
    </w:p>
  </w:footnote>
  <w:footnote w:type="continuationSeparator" w:id="0">
    <w:p w14:paraId="0518A7A3" w14:textId="77777777" w:rsidR="00BA3621" w:rsidRDefault="00BA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21BB" w14:textId="77777777" w:rsidR="00CB458F" w:rsidRDefault="00CB45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C941" w14:textId="19732CE6" w:rsidR="00304EA9" w:rsidRDefault="00A025B0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DD72A2" wp14:editId="5F416388">
          <wp:simplePos x="0" y="0"/>
          <wp:positionH relativeFrom="page">
            <wp:posOffset>0</wp:posOffset>
          </wp:positionH>
          <wp:positionV relativeFrom="page">
            <wp:posOffset>229235</wp:posOffset>
          </wp:positionV>
          <wp:extent cx="7538085" cy="632460"/>
          <wp:effectExtent l="0" t="0" r="5715" b="0"/>
          <wp:wrapSquare wrapText="bothSides"/>
          <wp:docPr id="96028684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28684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304EA9" w14:paraId="1C9DE7FF" w14:textId="77777777">
      <w:trPr>
        <w:trHeight w:hRule="exact" w:val="964"/>
      </w:trPr>
      <w:tc>
        <w:tcPr>
          <w:tcW w:w="4956" w:type="dxa"/>
        </w:tcPr>
        <w:p w14:paraId="660E9D93" w14:textId="06F299AB" w:rsidR="00304EA9" w:rsidRPr="00201579" w:rsidRDefault="00A025B0">
          <w:pPr>
            <w:pStyle w:val="Sidhuvudtex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0C1276" wp14:editId="6A943072">
                <wp:extent cx="1657350" cy="381000"/>
                <wp:effectExtent l="0" t="0" r="0" b="0"/>
                <wp:docPr id="2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59BFFDDF" w14:textId="77777777" w:rsidR="00304EA9" w:rsidRDefault="00304EA9">
          <w:pPr>
            <w:pStyle w:val="Sidhuvudtext"/>
            <w:rPr>
              <w:lang w:eastAsia="en-US"/>
            </w:rPr>
          </w:pPr>
        </w:p>
        <w:p w14:paraId="357B3C50" w14:textId="77777777" w:rsidR="00304EA9" w:rsidRPr="000C6953" w:rsidRDefault="00304EA9">
          <w:pPr>
            <w:jc w:val="center"/>
            <w:rPr>
              <w:lang w:eastAsia="en-US"/>
            </w:rPr>
          </w:pPr>
        </w:p>
      </w:tc>
      <w:tc>
        <w:tcPr>
          <w:tcW w:w="2159" w:type="dxa"/>
        </w:tcPr>
        <w:p w14:paraId="53C59CE8" w14:textId="77777777" w:rsidR="00304EA9" w:rsidRPr="00201579" w:rsidRDefault="00304EA9">
          <w:pPr>
            <w:pStyle w:val="Sidhuvudtext"/>
            <w:rPr>
              <w:lang w:eastAsia="en-US"/>
            </w:rPr>
          </w:pPr>
        </w:p>
      </w:tc>
      <w:tc>
        <w:tcPr>
          <w:tcW w:w="445" w:type="dxa"/>
        </w:tcPr>
        <w:p w14:paraId="5F2153EF" w14:textId="77777777" w:rsidR="00304EA9" w:rsidRPr="00201579" w:rsidRDefault="00304EA9">
          <w:pPr>
            <w:pStyle w:val="Sidhuvudtext"/>
            <w:rPr>
              <w:lang w:eastAsia="en-US"/>
            </w:rPr>
          </w:pPr>
        </w:p>
      </w:tc>
    </w:tr>
    <w:tr w:rsidR="00304EA9" w14:paraId="224F1345" w14:textId="77777777">
      <w:trPr>
        <w:trHeight w:hRule="exact" w:val="227"/>
      </w:trPr>
      <w:tc>
        <w:tcPr>
          <w:tcW w:w="4956" w:type="dxa"/>
        </w:tcPr>
        <w:p w14:paraId="70D9D1E3" w14:textId="77777777" w:rsidR="00304EA9" w:rsidRPr="00201579" w:rsidRDefault="00304EA9">
          <w:pPr>
            <w:pStyle w:val="Sidhuvudtext"/>
            <w:rPr>
              <w:b w:val="0"/>
              <w:lang w:eastAsia="en-US"/>
            </w:rPr>
          </w:pPr>
        </w:p>
      </w:tc>
      <w:tc>
        <w:tcPr>
          <w:tcW w:w="1021" w:type="dxa"/>
        </w:tcPr>
        <w:p w14:paraId="6F55F0C4" w14:textId="77777777" w:rsidR="00304EA9" w:rsidRPr="005831F7" w:rsidRDefault="00304EA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2159" w:type="dxa"/>
        </w:tcPr>
        <w:p w14:paraId="4F02806B" w14:textId="77777777" w:rsidR="00304EA9" w:rsidRPr="00201579" w:rsidRDefault="00304EA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Dnr</w:t>
          </w:r>
        </w:p>
      </w:tc>
      <w:tc>
        <w:tcPr>
          <w:tcW w:w="445" w:type="dxa"/>
        </w:tcPr>
        <w:p w14:paraId="2E057465" w14:textId="77777777" w:rsidR="00304EA9" w:rsidRPr="00201579" w:rsidRDefault="00304EA9">
          <w:pPr>
            <w:pStyle w:val="Sidhuvudtext"/>
            <w:jc w:val="right"/>
            <w:rPr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304EA9" w14:paraId="523CB078" w14:textId="77777777">
      <w:trPr>
        <w:trHeight w:hRule="exact" w:val="227"/>
      </w:trPr>
      <w:tc>
        <w:tcPr>
          <w:tcW w:w="4956" w:type="dxa"/>
        </w:tcPr>
        <w:p w14:paraId="4EA309F8" w14:textId="77777777" w:rsidR="00304EA9" w:rsidRPr="00201579" w:rsidRDefault="00304EA9">
          <w:pPr>
            <w:pStyle w:val="Sidhuvudtext"/>
            <w:rPr>
              <w:lang w:eastAsia="en-US"/>
            </w:rPr>
          </w:pPr>
        </w:p>
      </w:tc>
      <w:tc>
        <w:tcPr>
          <w:tcW w:w="1021" w:type="dxa"/>
        </w:tcPr>
        <w:p w14:paraId="5FC24902" w14:textId="77777777" w:rsidR="00304EA9" w:rsidRPr="00A830A7" w:rsidRDefault="00304EA9">
          <w:pPr>
            <w:pStyle w:val="Sidhuvudtext"/>
            <w:rPr>
              <w:b w:val="0"/>
              <w:lang w:eastAsia="en-US"/>
            </w:rPr>
          </w:pPr>
          <w:bookmarkStart w:id="15" w:name="ShortCreatedDate_repeat1"/>
          <w:r>
            <w:rPr>
              <w:b w:val="0"/>
              <w:lang w:eastAsia="en-US"/>
            </w:rPr>
            <w:t>2018-10-20</w:t>
          </w:r>
          <w:bookmarkEnd w:id="15"/>
        </w:p>
      </w:tc>
      <w:tc>
        <w:tcPr>
          <w:tcW w:w="2159" w:type="dxa"/>
        </w:tcPr>
        <w:p w14:paraId="3B77AA5E" w14:textId="77777777" w:rsidR="00304EA9" w:rsidRPr="00A830A7" w:rsidRDefault="00304EA9">
          <w:pPr>
            <w:pStyle w:val="Sidhuvudtext"/>
            <w:rPr>
              <w:b w:val="0"/>
              <w:lang w:eastAsia="en-US"/>
            </w:rPr>
          </w:pPr>
          <w:bookmarkStart w:id="16" w:name="topLevelIdentifier_repeat1"/>
          <w:bookmarkEnd w:id="16"/>
        </w:p>
      </w:tc>
      <w:tc>
        <w:tcPr>
          <w:tcW w:w="445" w:type="dxa"/>
        </w:tcPr>
        <w:p w14:paraId="78CFAD6A" w14:textId="77777777" w:rsidR="00304EA9" w:rsidRPr="00201579" w:rsidRDefault="00304EA9">
          <w:pPr>
            <w:pStyle w:val="Sidhuvudtext"/>
            <w:jc w:val="right"/>
            <w:rPr>
              <w:lang w:eastAsia="en-US"/>
            </w:rPr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)</w:t>
          </w:r>
        </w:p>
      </w:tc>
    </w:tr>
  </w:tbl>
  <w:p w14:paraId="7D4ADA42" w14:textId="77777777" w:rsidR="00304EA9" w:rsidRDefault="00304EA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565B" w14:textId="1D29F2BA" w:rsidR="00304EA9" w:rsidRDefault="00A025B0">
    <w:r>
      <w:rPr>
        <w:noProof/>
      </w:rPr>
      <w:drawing>
        <wp:anchor distT="0" distB="0" distL="114300" distR="114300" simplePos="0" relativeHeight="251658240" behindDoc="1" locked="0" layoutInCell="1" allowOverlap="1" wp14:anchorId="3B837E7A" wp14:editId="52136FA9">
          <wp:simplePos x="0" y="0"/>
          <wp:positionH relativeFrom="page">
            <wp:posOffset>19050</wp:posOffset>
          </wp:positionH>
          <wp:positionV relativeFrom="page">
            <wp:posOffset>228600</wp:posOffset>
          </wp:positionV>
          <wp:extent cx="7511415" cy="629920"/>
          <wp:effectExtent l="0" t="0" r="0" b="0"/>
          <wp:wrapSquare wrapText="bothSides"/>
          <wp:docPr id="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56" w:type="dxa"/>
      <w:tblInd w:w="-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1"/>
      <w:gridCol w:w="1021"/>
      <w:gridCol w:w="1587"/>
      <w:gridCol w:w="997"/>
    </w:tblGrid>
    <w:tr w:rsidR="00304EA9" w14:paraId="61EF0D73" w14:textId="77777777">
      <w:trPr>
        <w:cantSplit/>
        <w:trHeight w:hRule="exact" w:val="964"/>
      </w:trPr>
      <w:tc>
        <w:tcPr>
          <w:tcW w:w="4951" w:type="dxa"/>
          <w:shd w:val="clear" w:color="auto" w:fill="auto"/>
        </w:tcPr>
        <w:p w14:paraId="6796DCFD" w14:textId="40154B39" w:rsidR="00304EA9" w:rsidRPr="00916D75" w:rsidRDefault="00A025B0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181A0A5B" wp14:editId="5D1FD2BF">
                <wp:extent cx="1657350" cy="381000"/>
                <wp:effectExtent l="0" t="0" r="0" b="0"/>
                <wp:docPr id="1" name="Picture 1" descr="Region Västernorrland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gion Västernorrland,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dxa"/>
          <w:gridSpan w:val="3"/>
          <w:shd w:val="clear" w:color="auto" w:fill="auto"/>
        </w:tcPr>
        <w:p w14:paraId="21A8C089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</w:tr>
    <w:tr w:rsidR="00304EA9" w14:paraId="05005499" w14:textId="77777777">
      <w:trPr>
        <w:cantSplit/>
        <w:trHeight w:hRule="exact" w:val="227"/>
      </w:trPr>
      <w:tc>
        <w:tcPr>
          <w:tcW w:w="4951" w:type="dxa"/>
          <w:shd w:val="clear" w:color="auto" w:fill="auto"/>
        </w:tcPr>
        <w:p w14:paraId="2AE3F222" w14:textId="77777777" w:rsidR="00304EA9" w:rsidRPr="00916D75" w:rsidRDefault="00304EA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Tjänsteställe, handläggare</w:t>
          </w:r>
        </w:p>
      </w:tc>
      <w:tc>
        <w:tcPr>
          <w:tcW w:w="1021" w:type="dxa"/>
          <w:shd w:val="clear" w:color="auto" w:fill="auto"/>
        </w:tcPr>
        <w:p w14:paraId="05CCD7C6" w14:textId="77777777" w:rsidR="00304EA9" w:rsidRPr="00916D75" w:rsidRDefault="00304EA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1587" w:type="dxa"/>
          <w:shd w:val="clear" w:color="auto" w:fill="auto"/>
        </w:tcPr>
        <w:p w14:paraId="1E7E7D1B" w14:textId="77777777" w:rsidR="00304EA9" w:rsidRPr="00916D75" w:rsidRDefault="00304EA9">
          <w:pPr>
            <w:pStyle w:val="Sidhuvudtext"/>
            <w:rPr>
              <w:b w:val="0"/>
              <w:sz w:val="14"/>
              <w:lang w:eastAsia="en-US"/>
            </w:rPr>
          </w:pPr>
        </w:p>
      </w:tc>
      <w:tc>
        <w:tcPr>
          <w:tcW w:w="997" w:type="dxa"/>
          <w:shd w:val="clear" w:color="auto" w:fill="auto"/>
        </w:tcPr>
        <w:p w14:paraId="759234CB" w14:textId="77777777" w:rsidR="00304EA9" w:rsidRPr="00916D75" w:rsidRDefault="00304EA9">
          <w:pPr>
            <w:pStyle w:val="Sidhuvudtext"/>
            <w:jc w:val="right"/>
            <w:rPr>
              <w:b w:val="0"/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304EA9" w14:paraId="1707119B" w14:textId="77777777">
      <w:trPr>
        <w:cantSplit/>
        <w:trHeight w:hRule="exact" w:val="340"/>
      </w:trPr>
      <w:tc>
        <w:tcPr>
          <w:tcW w:w="4951" w:type="dxa"/>
          <w:vMerge w:val="restart"/>
          <w:shd w:val="clear" w:color="auto" w:fill="auto"/>
        </w:tcPr>
        <w:p w14:paraId="78BA2701" w14:textId="77777777" w:rsidR="00304EA9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17" w:name="orgUnitNameLong"/>
          <w:bookmarkEnd w:id="17"/>
          <w:r>
            <w:rPr>
              <w:rFonts w:ascii="Calibri" w:hAnsi="Calibri" w:cs="Calibri"/>
              <w:sz w:val="16"/>
              <w:szCs w:val="16"/>
              <w:lang w:eastAsia="en-US"/>
            </w:rPr>
            <w:t>Mitt Läkemedel</w:t>
          </w:r>
        </w:p>
        <w:p w14:paraId="18773EC3" w14:textId="77777777" w:rsidR="00304EA9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Terapigrupp Läkemedelshantering</w:t>
          </w:r>
        </w:p>
        <w:p w14:paraId="31AF79CF" w14:textId="77777777" w:rsidR="00304EA9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Läkemedelskommittén</w:t>
          </w:r>
        </w:p>
        <w:p w14:paraId="33E0D22B" w14:textId="77777777" w:rsidR="00304EA9" w:rsidRPr="005A7D68" w:rsidRDefault="00304EA9">
          <w:pPr>
            <w:pStyle w:val="Rubrik1"/>
            <w:rPr>
              <w:sz w:val="20"/>
              <w:szCs w:val="20"/>
              <w:lang w:eastAsia="en-US"/>
            </w:rPr>
          </w:pPr>
          <w:r w:rsidRPr="005A7D68">
            <w:rPr>
              <w:i/>
              <w:sz w:val="20"/>
              <w:szCs w:val="20"/>
              <w:lang w:eastAsia="en-US"/>
            </w:rPr>
            <w:t xml:space="preserve">Mall ansvarsbeskrivning narkotikaansvarig sjuksköterska </w:t>
          </w:r>
        </w:p>
        <w:p w14:paraId="52EB7889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1021" w:type="dxa"/>
          <w:shd w:val="clear" w:color="auto" w:fill="auto"/>
        </w:tcPr>
        <w:p w14:paraId="2E7C1376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18" w:name="ShortCreatedDate"/>
          <w:r>
            <w:rPr>
              <w:rFonts w:ascii="Calibri" w:hAnsi="Calibri" w:cs="Calibri"/>
              <w:sz w:val="16"/>
              <w:szCs w:val="16"/>
              <w:lang w:eastAsia="en-US"/>
            </w:rPr>
            <w:t>2018-10-20</w:t>
          </w:r>
          <w:bookmarkEnd w:id="18"/>
        </w:p>
      </w:tc>
      <w:tc>
        <w:tcPr>
          <w:tcW w:w="1587" w:type="dxa"/>
          <w:shd w:val="clear" w:color="auto" w:fill="auto"/>
        </w:tcPr>
        <w:p w14:paraId="69035AB9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19" w:name="topLevelIdentifier"/>
          <w:bookmarkEnd w:id="19"/>
        </w:p>
      </w:tc>
      <w:tc>
        <w:tcPr>
          <w:tcW w:w="997" w:type="dxa"/>
          <w:shd w:val="clear" w:color="auto" w:fill="auto"/>
        </w:tcPr>
        <w:p w14:paraId="40BC68A3" w14:textId="77777777" w:rsidR="00304EA9" w:rsidRPr="00916D75" w:rsidRDefault="00304EA9">
          <w:pPr>
            <w:pStyle w:val="Sidhuvud"/>
            <w:jc w:val="right"/>
            <w:rPr>
              <w:rFonts w:ascii="Calibri" w:hAnsi="Calibri" w:cs="Calibri"/>
              <w:sz w:val="16"/>
              <w:szCs w:val="16"/>
              <w:lang w:eastAsia="en-US"/>
            </w:rPr>
          </w:pP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PAGE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(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NUMPAGES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)</w:t>
          </w:r>
        </w:p>
      </w:tc>
    </w:tr>
    <w:tr w:rsidR="00304EA9" w14:paraId="4DC01DC4" w14:textId="77777777">
      <w:trPr>
        <w:cantSplit/>
        <w:trHeight w:hRule="exact" w:val="227"/>
      </w:trPr>
      <w:tc>
        <w:tcPr>
          <w:tcW w:w="4951" w:type="dxa"/>
          <w:vMerge/>
          <w:shd w:val="clear" w:color="auto" w:fill="auto"/>
        </w:tcPr>
        <w:p w14:paraId="053B195D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4748C526" w14:textId="77777777" w:rsidR="00304EA9" w:rsidRPr="004D5EA7" w:rsidRDefault="00304EA9">
          <w:pPr>
            <w:pStyle w:val="Sidhuvud"/>
            <w:tabs>
              <w:tab w:val="left" w:pos="195"/>
            </w:tabs>
            <w:rPr>
              <w:rFonts w:ascii="Calibri" w:hAnsi="Calibri" w:cs="Calibri"/>
              <w:b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b/>
              <w:sz w:val="16"/>
              <w:szCs w:val="16"/>
              <w:lang w:eastAsia="en-US"/>
            </w:rPr>
            <w:t xml:space="preserve">Reviderad </w:t>
          </w:r>
          <w:r>
            <w:rPr>
              <w:rFonts w:ascii="Calibri" w:hAnsi="Calibri" w:cs="Calibri"/>
              <w:bCs/>
              <w:sz w:val="16"/>
              <w:szCs w:val="16"/>
              <w:lang w:eastAsia="en-US"/>
            </w:rPr>
            <w:t>2024-06-24</w:t>
          </w:r>
        </w:p>
      </w:tc>
    </w:tr>
    <w:tr w:rsidR="00304EA9" w14:paraId="7AC665DC" w14:textId="77777777">
      <w:trPr>
        <w:cantSplit/>
        <w:trHeight w:val="964"/>
      </w:trPr>
      <w:tc>
        <w:tcPr>
          <w:tcW w:w="4951" w:type="dxa"/>
          <w:vMerge/>
          <w:shd w:val="clear" w:color="auto" w:fill="auto"/>
        </w:tcPr>
        <w:p w14:paraId="5E42D5AC" w14:textId="77777777" w:rsidR="00304EA9" w:rsidRPr="00916D75" w:rsidRDefault="00304EA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450C0FC9" w14:textId="77777777" w:rsidR="00304EA9" w:rsidRPr="00BA14F5" w:rsidRDefault="00304EA9">
          <w:pPr>
            <w:pStyle w:val="Sidhuvud"/>
            <w:rPr>
              <w:rFonts w:ascii="Calibri" w:hAnsi="Calibri" w:cs="Calibri"/>
              <w:lang w:eastAsia="en-US"/>
            </w:rPr>
          </w:pPr>
        </w:p>
      </w:tc>
    </w:tr>
  </w:tbl>
  <w:p w14:paraId="283EB2F1" w14:textId="77777777" w:rsidR="00304EA9" w:rsidRDefault="00304E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F4E22D6C"/>
    <w:lvl w:ilvl="0" w:tplc="06DA4692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D0EEBC96" w:tentative="1">
      <w:start w:val="1"/>
      <w:numFmt w:val="lowerLetter"/>
      <w:lvlText w:val="%2."/>
      <w:lvlJc w:val="left"/>
      <w:pPr>
        <w:ind w:left="1440" w:hanging="360"/>
      </w:pPr>
    </w:lvl>
    <w:lvl w:ilvl="2" w:tplc="54969268" w:tentative="1">
      <w:start w:val="1"/>
      <w:numFmt w:val="lowerRoman"/>
      <w:lvlText w:val="%3."/>
      <w:lvlJc w:val="right"/>
      <w:pPr>
        <w:ind w:left="2160" w:hanging="180"/>
      </w:pPr>
    </w:lvl>
    <w:lvl w:ilvl="3" w:tplc="485C3D74" w:tentative="1">
      <w:start w:val="1"/>
      <w:numFmt w:val="decimal"/>
      <w:lvlText w:val="%4."/>
      <w:lvlJc w:val="left"/>
      <w:pPr>
        <w:ind w:left="2880" w:hanging="360"/>
      </w:pPr>
    </w:lvl>
    <w:lvl w:ilvl="4" w:tplc="F9A24FF6" w:tentative="1">
      <w:start w:val="1"/>
      <w:numFmt w:val="lowerLetter"/>
      <w:lvlText w:val="%5."/>
      <w:lvlJc w:val="left"/>
      <w:pPr>
        <w:ind w:left="3600" w:hanging="360"/>
      </w:pPr>
    </w:lvl>
    <w:lvl w:ilvl="5" w:tplc="F77A8E7E" w:tentative="1">
      <w:start w:val="1"/>
      <w:numFmt w:val="lowerRoman"/>
      <w:lvlText w:val="%6."/>
      <w:lvlJc w:val="right"/>
      <w:pPr>
        <w:ind w:left="4320" w:hanging="180"/>
      </w:pPr>
    </w:lvl>
    <w:lvl w:ilvl="6" w:tplc="234A15F2" w:tentative="1">
      <w:start w:val="1"/>
      <w:numFmt w:val="decimal"/>
      <w:lvlText w:val="%7."/>
      <w:lvlJc w:val="left"/>
      <w:pPr>
        <w:ind w:left="5040" w:hanging="360"/>
      </w:pPr>
    </w:lvl>
    <w:lvl w:ilvl="7" w:tplc="52A600DE" w:tentative="1">
      <w:start w:val="1"/>
      <w:numFmt w:val="lowerLetter"/>
      <w:lvlText w:val="%8."/>
      <w:lvlJc w:val="left"/>
      <w:pPr>
        <w:ind w:left="5760" w:hanging="360"/>
      </w:pPr>
    </w:lvl>
    <w:lvl w:ilvl="8" w:tplc="934A2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1269883">
    <w:abstractNumId w:val="8"/>
  </w:num>
  <w:num w:numId="2" w16cid:durableId="1400858010">
    <w:abstractNumId w:val="3"/>
  </w:num>
  <w:num w:numId="3" w16cid:durableId="338510589">
    <w:abstractNumId w:val="2"/>
  </w:num>
  <w:num w:numId="4" w16cid:durableId="916406480">
    <w:abstractNumId w:val="1"/>
  </w:num>
  <w:num w:numId="5" w16cid:durableId="555632069">
    <w:abstractNumId w:val="0"/>
  </w:num>
  <w:num w:numId="6" w16cid:durableId="1799684262">
    <w:abstractNumId w:val="9"/>
  </w:num>
  <w:num w:numId="7" w16cid:durableId="8678256">
    <w:abstractNumId w:val="7"/>
  </w:num>
  <w:num w:numId="8" w16cid:durableId="2048603882">
    <w:abstractNumId w:val="6"/>
  </w:num>
  <w:num w:numId="9" w16cid:durableId="1748308349">
    <w:abstractNumId w:val="5"/>
  </w:num>
  <w:num w:numId="10" w16cid:durableId="462387737">
    <w:abstractNumId w:val="4"/>
  </w:num>
  <w:num w:numId="11" w16cid:durableId="1489244073">
    <w:abstractNumId w:val="10"/>
  </w:num>
  <w:num w:numId="12" w16cid:durableId="2000111476">
    <w:abstractNumId w:val="13"/>
  </w:num>
  <w:num w:numId="13" w16cid:durableId="1824009156">
    <w:abstractNumId w:val="11"/>
  </w:num>
  <w:num w:numId="14" w16cid:durableId="1142503519">
    <w:abstractNumId w:val="12"/>
  </w:num>
  <w:num w:numId="15" w16cid:durableId="1438794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2"/>
    <w:rsid w:val="001450AF"/>
    <w:rsid w:val="00304EA9"/>
    <w:rsid w:val="004E4EBF"/>
    <w:rsid w:val="00554C41"/>
    <w:rsid w:val="00802118"/>
    <w:rsid w:val="00A025B0"/>
    <w:rsid w:val="00A24816"/>
    <w:rsid w:val="00AA4083"/>
    <w:rsid w:val="00AF4DD6"/>
    <w:rsid w:val="00BA3621"/>
    <w:rsid w:val="00C52E0B"/>
    <w:rsid w:val="00CB458F"/>
    <w:rsid w:val="00CE7352"/>
    <w:rsid w:val="00D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AB2AB"/>
  <w15:chartTrackingRefBased/>
  <w15:docId w15:val="{C13BE661-77E2-4409-AED0-9FBEC44F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D76A99"/>
    <w:rPr>
      <w:rFonts w:ascii="Times New Roman" w:hAnsi="Times New Roman"/>
      <w:sz w:val="24"/>
      <w:szCs w:val="24"/>
      <w:lang w:val="sv-SE" w:eastAsia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qFormat/>
    <w:rsid w:val="00D76A99"/>
    <w:pPr>
      <w:keepNext/>
      <w:spacing w:before="240" w:after="60"/>
      <w:outlineLvl w:val="3"/>
    </w:pPr>
    <w:rPr>
      <w:rFonts w:ascii="Calibri" w:hAnsi="Calibri"/>
      <w:bCs/>
      <w:i/>
      <w:szCs w:val="28"/>
    </w:rPr>
  </w:style>
  <w:style w:type="paragraph" w:styleId="Rubrik5">
    <w:name w:val="heading 5"/>
    <w:basedOn w:val="Normal"/>
    <w:next w:val="Normal"/>
    <w:uiPriority w:val="1"/>
    <w:qFormat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qFormat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qFormat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qFormat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qFormat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NoteHeading1">
    <w:name w:val="Note Heading1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qFormat/>
    <w:rsid w:val="00A35C2F"/>
    <w:rPr>
      <w:i/>
      <w:iCs/>
    </w:rPr>
  </w:style>
  <w:style w:type="paragraph" w:styleId="Brdtext">
    <w:name w:val="Body Text"/>
    <w:basedOn w:val="Normal"/>
    <w:link w:val="BrdtextChar"/>
    <w:semiHidden/>
    <w:qFormat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top w:val="nil"/>
        <w:left w:val="single" w:sz="6" w:space="0" w:color="000000"/>
        <w:bottom w:val="nil"/>
        <w:right w:val="single" w:sz="6" w:space="0" w:color="000000"/>
        <w:insideH w:val="nil"/>
        <w:insideV w:val="nil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il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top w:val="nil"/>
        <w:left w:val="nil"/>
        <w:bottom w:val="single" w:sz="12" w:space="0" w:color="000000"/>
        <w:right w:val="nil"/>
        <w:insideH w:val="nil"/>
        <w:insideV w:val="nil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il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qFormat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il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il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il"/>
        <w:insideV w:val="nil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il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qFormat/>
    <w:rsid w:val="00A35C2F"/>
    <w:rPr>
      <w:rFonts w:ascii="Times New Roman" w:hAnsi="Times New Roman"/>
      <w:sz w:val="24"/>
      <w:szCs w:val="24"/>
      <w:lang w:val="sv-SE" w:eastAsia="sv-SE"/>
    </w:rPr>
  </w:style>
  <w:style w:type="paragraph" w:customStyle="1" w:styleId="RVNrubrik4">
    <w:name w:val="RVN rubrik 4"/>
    <w:basedOn w:val="Normal"/>
    <w:qFormat/>
    <w:rsid w:val="00D76A99"/>
    <w:rPr>
      <w:rFonts w:ascii="Calibri" w:hAnsi="Calibri"/>
      <w:i/>
    </w:rPr>
  </w:style>
  <w:style w:type="paragraph" w:customStyle="1" w:styleId="Formatmall1">
    <w:name w:val="Formatmall1"/>
    <w:basedOn w:val="Normal"/>
    <w:link w:val="Formatmall1Char"/>
    <w:uiPriority w:val="1"/>
    <w:rsid w:val="00532177"/>
    <w:rPr>
      <w:rFonts w:ascii="Calibri" w:hAnsi="Calibri"/>
      <w:b/>
      <w:sz w:val="16"/>
      <w:szCs w:val="18"/>
    </w:rPr>
  </w:style>
  <w:style w:type="character" w:customStyle="1" w:styleId="Formatmall1Char">
    <w:name w:val="Formatmall1 Char"/>
    <w:link w:val="Formatmall1"/>
    <w:uiPriority w:val="1"/>
    <w:rsid w:val="00532177"/>
    <w:rPr>
      <w:b/>
      <w:sz w:val="16"/>
      <w:szCs w:val="18"/>
      <w:lang w:val="sv-SE"/>
    </w:rPr>
  </w:style>
  <w:style w:type="character" w:customStyle="1" w:styleId="BrdtextChar">
    <w:name w:val="Brödtext Char"/>
    <w:link w:val="Brdtext"/>
    <w:semiHidden/>
    <w:rsid w:val="006769AD"/>
    <w:rPr>
      <w:rFonts w:ascii="Times New Roman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FE644AE0304FA0E83EDE25ABF3CA" ma:contentTypeVersion="19" ma:contentTypeDescription="Skapa ett nytt dokument." ma:contentTypeScope="" ma:versionID="601f3456214a9dd592f82cf337c6e3be">
  <xsd:schema xmlns:xsd="http://www.w3.org/2001/XMLSchema" xmlns:xs="http://www.w3.org/2001/XMLSchema" xmlns:p="http://schemas.microsoft.com/office/2006/metadata/properties" xmlns:ns2="ccadb7f3-fa9e-49f1-b86f-a910b55c6c6a" xmlns:ns3="11ff6c8f-d779-4496-b21e-86cdbac8f00b" targetNamespace="http://schemas.microsoft.com/office/2006/metadata/properties" ma:root="true" ma:fieldsID="fcce703493387e2252f46c1828a267d0" ns2:_="" ns3:_="">
    <xsd:import namespace="ccadb7f3-fa9e-49f1-b86f-a910b55c6c6a"/>
    <xsd:import namespace="11ff6c8f-d779-4496-b21e-86cdbac8f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kapadav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b7f3-fa9e-49f1-b86f-a910b55c6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0b55175-007c-43b1-bf8e-b2af567e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kapadav" ma:index="25" nillable="true" ma:displayName="Skapad av" ma:format="Dropdown" ma:internalName="Skapadav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6c8f-d779-4496-b21e-86cdbac8f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e5a20-6a84-407c-907c-016c56eb9adb}" ma:internalName="TaxCatchAll" ma:showField="CatchAllData" ma:web="11ff6c8f-d779-4496-b21e-86cdbac8f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db7f3-fa9e-49f1-b86f-a910b55c6c6a">
      <Terms xmlns="http://schemas.microsoft.com/office/infopath/2007/PartnerControls"/>
    </lcf76f155ced4ddcb4097134ff3c332f>
    <TaxCatchAll xmlns="11ff6c8f-d779-4496-b21e-86cdbac8f00b" xsi:nil="true"/>
    <Skapadav xmlns="ccadb7f3-fa9e-49f1-b86f-a910b55c6c6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02826-CEB9-4C99-8D9B-C7F04CEB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b7f3-fa9e-49f1-b86f-a910b55c6c6a"/>
    <ds:schemaRef ds:uri="11ff6c8f-d779-4496-b21e-86cdbac8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8C11C-5BD5-4584-919E-E46D4D3AA070}">
  <ds:schemaRefs>
    <ds:schemaRef ds:uri="http://schemas.microsoft.com/office/2006/metadata/properties"/>
    <ds:schemaRef ds:uri="http://schemas.microsoft.com/office/infopath/2007/PartnerControls"/>
    <ds:schemaRef ds:uri="7aade10d-a3e9-471e-92b7-f7367a55363c"/>
    <ds:schemaRef ds:uri="1616dde6-71bf-4cfb-9871-007fe6400b8b"/>
    <ds:schemaRef ds:uri="ccadb7f3-fa9e-49f1-b86f-a910b55c6c6a"/>
    <ds:schemaRef ds:uri="11ff6c8f-d779-4496-b21e-86cdbac8f00b"/>
  </ds:schemaRefs>
</ds:datastoreItem>
</file>

<file path=customXml/itemProps3.xml><?xml version="1.0" encoding="utf-8"?>
<ds:datastoreItem xmlns:ds="http://schemas.openxmlformats.org/officeDocument/2006/customXml" ds:itemID="{008A1AD5-4354-47A1-964C-E73D2EEDC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96580-C334-43F9-A966-6EF8839A1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981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ansvarsbeskrivning narkotikaansvarig sjuksköterska</vt:lpstr>
      <vt:lpstr/>
    </vt:vector>
  </TitlesOfParts>
  <Manager/>
  <Company>Landstinget Västernorrland</Company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ansvarsbeskrivning narkotikaansvarig sjuksköterska</dc:title>
  <dc:subject/>
  <dc:creator>Region Västernorrland</dc:creator>
  <cp:keywords/>
  <dc:description/>
  <cp:lastModifiedBy>Anna Smedlund Eriksson</cp:lastModifiedBy>
  <cp:revision>2</cp:revision>
  <cp:lastPrinted>2015-04-01T07:13:00Z</cp:lastPrinted>
  <dcterms:created xsi:type="dcterms:W3CDTF">2024-12-11T12:26:00Z</dcterms:created>
  <dcterms:modified xsi:type="dcterms:W3CDTF">2024-12-11T12:26:00Z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0x0101001137FE644AE0304FA0E83EDE25ABF3CA</vt:lpwstr>
  </property>
  <property fmtid="{D5CDD505-2E9C-101B-9397-08002B2CF9AE}" pid="3" name="MediaServiceImageTags">
    <vt:lpwstr/>
  </property>
</Properties>
</file>